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BC" w:rsidRPr="00734450" w:rsidRDefault="008907FC" w:rsidP="00734450">
      <w:pPr>
        <w:spacing w:after="0" w:line="240" w:lineRule="atLeast"/>
        <w:ind w:firstLine="709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b/>
          <w:sz w:val="20"/>
          <w:szCs w:val="20"/>
        </w:rPr>
        <w:t xml:space="preserve">Аннотация </w:t>
      </w:r>
    </w:p>
    <w:bookmarkEnd w:id="0"/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в соответствии с требованиями Федерального компонента государственного образовательного стандарта среднего общего образования. (ФКГОС СОО); требованиями к результатам освоения основной образовательной программы; примерной программы средней (полной) общеобразовательной школы и авторской программы (базовый уровень) учебного предмета </w:t>
      </w:r>
      <w:r w:rsidR="00734450" w:rsidRPr="00B442BC">
        <w:rPr>
          <w:rFonts w:ascii="Times New Roman" w:hAnsi="Times New Roman" w:cs="Times New Roman"/>
          <w:sz w:val="24"/>
          <w:szCs w:val="24"/>
        </w:rPr>
        <w:t xml:space="preserve">астрономия 11 </w:t>
      </w:r>
      <w:proofErr w:type="spellStart"/>
      <w:r w:rsidR="00734450" w:rsidRPr="00B442B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442BC">
        <w:rPr>
          <w:rFonts w:ascii="Times New Roman" w:hAnsi="Times New Roman" w:cs="Times New Roman"/>
          <w:sz w:val="24"/>
          <w:szCs w:val="24"/>
        </w:rPr>
        <w:t xml:space="preserve">. (авторы программы Б.А. Воронцов-Вельяминов, Е.К. </w:t>
      </w:r>
      <w:proofErr w:type="spellStart"/>
      <w:r w:rsidRPr="00B442BC">
        <w:rPr>
          <w:rFonts w:ascii="Times New Roman" w:hAnsi="Times New Roman" w:cs="Times New Roman"/>
          <w:sz w:val="24"/>
          <w:szCs w:val="24"/>
        </w:rPr>
        <w:t>Страут</w:t>
      </w:r>
      <w:proofErr w:type="spellEnd"/>
      <w:r w:rsidRPr="00B442BC">
        <w:rPr>
          <w:rFonts w:ascii="Times New Roman" w:hAnsi="Times New Roman" w:cs="Times New Roman"/>
          <w:sz w:val="24"/>
          <w:szCs w:val="24"/>
        </w:rPr>
        <w:t>, М.: Дрофа, 2013г.), рекомендованная письмом департамента государственной политики в образовании МО и Н РФ от 07.07.2005г. №03-1263;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Согласно учебному плану М</w:t>
      </w:r>
      <w:r w:rsidR="00734450">
        <w:rPr>
          <w:rFonts w:ascii="Times New Roman" w:hAnsi="Times New Roman" w:cs="Times New Roman"/>
          <w:sz w:val="24"/>
          <w:szCs w:val="24"/>
        </w:rPr>
        <w:t xml:space="preserve">КОУ «Шиверская школа» </w:t>
      </w:r>
      <w:r w:rsidRPr="00B442BC">
        <w:rPr>
          <w:rFonts w:ascii="Times New Roman" w:hAnsi="Times New Roman" w:cs="Times New Roman"/>
          <w:sz w:val="24"/>
          <w:szCs w:val="24"/>
        </w:rPr>
        <w:t>предмет астрономия относится к области естественн</w:t>
      </w:r>
      <w:r w:rsidR="004E6F8A">
        <w:rPr>
          <w:rFonts w:ascii="Times New Roman" w:hAnsi="Times New Roman" w:cs="Times New Roman"/>
          <w:sz w:val="24"/>
          <w:szCs w:val="24"/>
        </w:rPr>
        <w:t>ых наук и на его изучение в 10</w:t>
      </w:r>
      <w:r w:rsidRPr="00B442BC">
        <w:rPr>
          <w:rFonts w:ascii="Times New Roman" w:hAnsi="Times New Roman" w:cs="Times New Roman"/>
          <w:sz w:val="24"/>
          <w:szCs w:val="24"/>
        </w:rPr>
        <w:t xml:space="preserve"> классе отводится 3</w:t>
      </w:r>
      <w:r w:rsidR="004E6F8A">
        <w:rPr>
          <w:rFonts w:ascii="Times New Roman" w:hAnsi="Times New Roman" w:cs="Times New Roman"/>
          <w:sz w:val="24"/>
          <w:szCs w:val="24"/>
        </w:rPr>
        <w:t>5</w:t>
      </w:r>
      <w:r w:rsidRPr="00B442BC">
        <w:rPr>
          <w:rFonts w:ascii="Times New Roman" w:hAnsi="Times New Roman" w:cs="Times New Roman"/>
          <w:sz w:val="24"/>
          <w:szCs w:val="24"/>
        </w:rPr>
        <w:t xml:space="preserve"> час</w:t>
      </w:r>
      <w:r w:rsidR="004E6F8A">
        <w:rPr>
          <w:rFonts w:ascii="Times New Roman" w:hAnsi="Times New Roman" w:cs="Times New Roman"/>
          <w:sz w:val="24"/>
          <w:szCs w:val="24"/>
        </w:rPr>
        <w:t>ов</w:t>
      </w:r>
      <w:r w:rsidRPr="00B442BC">
        <w:rPr>
          <w:rFonts w:ascii="Times New Roman" w:hAnsi="Times New Roman" w:cs="Times New Roman"/>
          <w:sz w:val="24"/>
          <w:szCs w:val="24"/>
        </w:rPr>
        <w:t xml:space="preserve"> (3</w:t>
      </w:r>
      <w:r w:rsidR="004E6F8A">
        <w:rPr>
          <w:rFonts w:ascii="Times New Roman" w:hAnsi="Times New Roman" w:cs="Times New Roman"/>
          <w:sz w:val="24"/>
          <w:szCs w:val="24"/>
        </w:rPr>
        <w:t>5 учебных недель</w:t>
      </w:r>
      <w:r w:rsidRPr="00B442BC">
        <w:rPr>
          <w:rFonts w:ascii="Times New Roman" w:hAnsi="Times New Roman" w:cs="Times New Roman"/>
          <w:sz w:val="24"/>
          <w:szCs w:val="24"/>
        </w:rPr>
        <w:t>), из расчета 1 час в неделю. Уровень обучения -базовый.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Учащиеся должны: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1. Знать, понимать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 xml:space="preserve">- 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B442BC">
        <w:rPr>
          <w:rFonts w:ascii="Times New Roman" w:hAnsi="Times New Roman" w:cs="Times New Roman"/>
          <w:sz w:val="24"/>
          <w:szCs w:val="24"/>
        </w:rPr>
        <w:t>метеороид</w:t>
      </w:r>
      <w:proofErr w:type="spellEnd"/>
      <w:r w:rsidRPr="00B442BC">
        <w:rPr>
          <w:rFonts w:ascii="Times New Roman" w:hAnsi="Times New Roman" w:cs="Times New Roman"/>
          <w:sz w:val="24"/>
          <w:szCs w:val="24"/>
        </w:rPr>
        <w:t xml:space="preserve">, планета, спутник, звезда, Солнечная система, Галактика, Вселенная, всемирное и поясное время, </w:t>
      </w:r>
      <w:proofErr w:type="spellStart"/>
      <w:r w:rsidRPr="00B442BC">
        <w:rPr>
          <w:rFonts w:ascii="Times New Roman" w:hAnsi="Times New Roman" w:cs="Times New Roman"/>
          <w:sz w:val="24"/>
          <w:szCs w:val="24"/>
        </w:rPr>
        <w:t>внесолнечная</w:t>
      </w:r>
      <w:proofErr w:type="spellEnd"/>
      <w:r w:rsidRPr="00B442BC">
        <w:rPr>
          <w:rFonts w:ascii="Times New Roman" w:hAnsi="Times New Roman" w:cs="Times New Roman"/>
          <w:sz w:val="24"/>
          <w:szCs w:val="24"/>
        </w:rPr>
        <w:t xml:space="preserve"> планета (</w:t>
      </w:r>
      <w:proofErr w:type="spellStart"/>
      <w:r w:rsidRPr="00B442BC">
        <w:rPr>
          <w:rFonts w:ascii="Times New Roman" w:hAnsi="Times New Roman" w:cs="Times New Roman"/>
          <w:sz w:val="24"/>
          <w:szCs w:val="24"/>
        </w:rPr>
        <w:t>экзопланета</w:t>
      </w:r>
      <w:proofErr w:type="spellEnd"/>
      <w:r w:rsidRPr="00B442BC">
        <w:rPr>
          <w:rFonts w:ascii="Times New Roman" w:hAnsi="Times New Roman" w:cs="Times New Roman"/>
          <w:sz w:val="24"/>
          <w:szCs w:val="24"/>
        </w:rPr>
        <w:t>), спектральная классификация звезд, параллакс, реликтовое излучение, Большой Взрыв, черная дыра;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- смысл физических величин: парсек, световой год, астрономическая единица, звездная величина;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- смысл физического закона Хаббла;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- основные этапы освоения космического пространства;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- гипотезы происхождения Солнечной системы;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- основные характеристики и строение Солнца, солнечной атмосферы;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- размеры Галактики, положение и период обращения Солнца относительно центра Галактики;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2.</w:t>
      </w:r>
      <w:r w:rsidRPr="00B442BC">
        <w:rPr>
          <w:rFonts w:ascii="Times New Roman" w:hAnsi="Times New Roman" w:cs="Times New Roman"/>
          <w:sz w:val="24"/>
          <w:szCs w:val="24"/>
        </w:rPr>
        <w:tab/>
        <w:t>Уметь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- 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- 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- 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- 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- 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B442BC" w:rsidRPr="00B442BC" w:rsidRDefault="00B442BC" w:rsidP="00734450">
      <w:pPr>
        <w:spacing w:after="0" w:line="240" w:lineRule="atLeas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42BC">
        <w:rPr>
          <w:rFonts w:ascii="Times New Roman" w:hAnsi="Times New Roman" w:cs="Times New Roman"/>
          <w:sz w:val="24"/>
          <w:szCs w:val="24"/>
        </w:rPr>
        <w:t>- использовать приобретенные знания и умения в практической деятельности и повседневной жизни для: понимания взаимосвязи астрономии с другими науками, в основе которых лежат знания по астрономии, отделение ее от лженаук; оценивания информации, содержащейся в сообщениях СМИ, Интернете, научно-популярных статьях.</w:t>
      </w:r>
    </w:p>
    <w:p w:rsidR="002E57F8" w:rsidRPr="00B442BC" w:rsidRDefault="002E57F8" w:rsidP="00734450">
      <w:pPr>
        <w:spacing w:after="0" w:line="24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2E57F8" w:rsidRPr="00B442BC" w:rsidSect="0073445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0716DD"/>
    <w:rsid w:val="000716DD"/>
    <w:rsid w:val="002E57F8"/>
    <w:rsid w:val="00443FE3"/>
    <w:rsid w:val="004E6F8A"/>
    <w:rsid w:val="00734450"/>
    <w:rsid w:val="007A2BC7"/>
    <w:rsid w:val="008907FC"/>
    <w:rsid w:val="00B44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Барминова</dc:creator>
  <cp:keywords/>
  <dc:description/>
  <cp:lastModifiedBy>Пользователь</cp:lastModifiedBy>
  <cp:revision>8</cp:revision>
  <dcterms:created xsi:type="dcterms:W3CDTF">2019-10-18T07:01:00Z</dcterms:created>
  <dcterms:modified xsi:type="dcterms:W3CDTF">2020-04-21T09:27:00Z</dcterms:modified>
</cp:coreProperties>
</file>