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D2F" w:rsidRDefault="00241D2F">
      <w:pP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extent cx="6591300" cy="8564048"/>
            <wp:effectExtent l="19050" t="0" r="0" b="0"/>
            <wp:docPr id="1" name="Рисунок 1" descr="C:\Users\Пользователь\Desktop\1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1111.jpg"/>
                    <pic:cNvPicPr>
                      <a:picLocks noChangeAspect="1" noChangeArrowheads="1"/>
                    </pic:cNvPicPr>
                  </pic:nvPicPr>
                  <pic:blipFill>
                    <a:blip r:embed="rId7" cstate="print"/>
                    <a:srcRect/>
                    <a:stretch>
                      <a:fillRect/>
                    </a:stretch>
                  </pic:blipFill>
                  <pic:spPr bwMode="auto">
                    <a:xfrm>
                      <a:off x="0" y="0"/>
                      <a:ext cx="6591300" cy="8564048"/>
                    </a:xfrm>
                    <a:prstGeom prst="rect">
                      <a:avLst/>
                    </a:prstGeom>
                    <a:noFill/>
                    <a:ln w="9525">
                      <a:noFill/>
                      <a:miter lim="800000"/>
                      <a:headEnd/>
                      <a:tailEnd/>
                    </a:ln>
                  </pic:spPr>
                </pic:pic>
              </a:graphicData>
            </a:graphic>
          </wp:inline>
        </w:drawing>
      </w:r>
      <w:r>
        <w:rPr>
          <w:rFonts w:ascii="Times New Roman" w:hAnsi="Times New Roman" w:cs="Times New Roman"/>
          <w:b/>
          <w:sz w:val="24"/>
          <w:szCs w:val="24"/>
        </w:rPr>
        <w:br w:type="page"/>
      </w:r>
    </w:p>
    <w:p w:rsidR="002F70AB" w:rsidRPr="00235E28" w:rsidRDefault="009B5ECE" w:rsidP="004D0B78">
      <w:pPr>
        <w:jc w:val="center"/>
        <w:rPr>
          <w:rFonts w:ascii="Times New Roman" w:hAnsi="Times New Roman" w:cs="Times New Roman"/>
          <w:b/>
          <w:sz w:val="24"/>
          <w:szCs w:val="24"/>
        </w:rPr>
      </w:pPr>
      <w:r w:rsidRPr="00235E28">
        <w:rPr>
          <w:rFonts w:ascii="Times New Roman" w:hAnsi="Times New Roman" w:cs="Times New Roman"/>
          <w:b/>
          <w:sz w:val="24"/>
          <w:szCs w:val="24"/>
        </w:rPr>
        <w:lastRenderedPageBreak/>
        <w:t>Содержание</w:t>
      </w:r>
    </w:p>
    <w:p w:rsidR="009B5ECE" w:rsidRPr="00235E28" w:rsidRDefault="009B5ECE" w:rsidP="004D0B78">
      <w:pPr>
        <w:spacing w:line="360" w:lineRule="auto"/>
        <w:rPr>
          <w:rFonts w:ascii="Times New Roman" w:hAnsi="Times New Roman" w:cs="Times New Roman"/>
          <w:b/>
          <w:sz w:val="24"/>
          <w:szCs w:val="24"/>
        </w:rPr>
      </w:pPr>
    </w:p>
    <w:p w:rsidR="009B5ECE" w:rsidRPr="00235E28" w:rsidRDefault="009B5ECE" w:rsidP="004D0B78">
      <w:pPr>
        <w:pStyle w:val="a3"/>
        <w:numPr>
          <w:ilvl w:val="0"/>
          <w:numId w:val="1"/>
        </w:numPr>
        <w:spacing w:line="360" w:lineRule="auto"/>
        <w:rPr>
          <w:rFonts w:ascii="Times New Roman" w:hAnsi="Times New Roman" w:cs="Times New Roman"/>
          <w:sz w:val="24"/>
          <w:szCs w:val="24"/>
        </w:rPr>
      </w:pPr>
      <w:r w:rsidRPr="00235E28">
        <w:rPr>
          <w:rFonts w:ascii="Times New Roman" w:hAnsi="Times New Roman" w:cs="Times New Roman"/>
          <w:sz w:val="24"/>
          <w:szCs w:val="24"/>
        </w:rPr>
        <w:t>Паспорт программы развития</w:t>
      </w:r>
      <w:r w:rsidR="002C4372">
        <w:rPr>
          <w:rFonts w:ascii="Times New Roman" w:hAnsi="Times New Roman" w:cs="Times New Roman"/>
          <w:sz w:val="24"/>
          <w:szCs w:val="24"/>
        </w:rPr>
        <w:t xml:space="preserve">                                                               </w:t>
      </w:r>
      <w:r w:rsidR="00682810">
        <w:rPr>
          <w:rFonts w:ascii="Times New Roman" w:hAnsi="Times New Roman" w:cs="Times New Roman"/>
          <w:sz w:val="24"/>
          <w:szCs w:val="24"/>
        </w:rPr>
        <w:t xml:space="preserve">                               </w:t>
      </w:r>
      <w:r w:rsidR="002C4372">
        <w:rPr>
          <w:rFonts w:ascii="Times New Roman" w:hAnsi="Times New Roman" w:cs="Times New Roman"/>
          <w:sz w:val="24"/>
          <w:szCs w:val="24"/>
        </w:rPr>
        <w:t>3</w:t>
      </w:r>
    </w:p>
    <w:p w:rsidR="009B5ECE" w:rsidRPr="00235E28" w:rsidRDefault="009B5ECE" w:rsidP="004D0B78">
      <w:pPr>
        <w:pStyle w:val="a3"/>
        <w:numPr>
          <w:ilvl w:val="0"/>
          <w:numId w:val="1"/>
        </w:numPr>
        <w:spacing w:line="360" w:lineRule="auto"/>
        <w:rPr>
          <w:rFonts w:ascii="Times New Roman" w:hAnsi="Times New Roman" w:cs="Times New Roman"/>
          <w:sz w:val="24"/>
          <w:szCs w:val="24"/>
        </w:rPr>
      </w:pPr>
      <w:r w:rsidRPr="00235E28">
        <w:rPr>
          <w:rFonts w:ascii="Times New Roman" w:hAnsi="Times New Roman" w:cs="Times New Roman"/>
          <w:sz w:val="24"/>
          <w:szCs w:val="24"/>
        </w:rPr>
        <w:t>Введение</w:t>
      </w:r>
      <w:r w:rsidR="002C4372">
        <w:rPr>
          <w:rFonts w:ascii="Times New Roman" w:hAnsi="Times New Roman" w:cs="Times New Roman"/>
          <w:sz w:val="24"/>
          <w:szCs w:val="24"/>
        </w:rPr>
        <w:t xml:space="preserve">                                                                                                                                 2</w:t>
      </w:r>
    </w:p>
    <w:p w:rsidR="009B5ECE" w:rsidRPr="00235E28" w:rsidRDefault="009B5ECE" w:rsidP="004D0B78">
      <w:pPr>
        <w:pStyle w:val="a3"/>
        <w:numPr>
          <w:ilvl w:val="0"/>
          <w:numId w:val="1"/>
        </w:numPr>
        <w:spacing w:line="360" w:lineRule="auto"/>
        <w:rPr>
          <w:rFonts w:ascii="Times New Roman" w:hAnsi="Times New Roman" w:cs="Times New Roman"/>
          <w:sz w:val="24"/>
          <w:szCs w:val="24"/>
        </w:rPr>
      </w:pPr>
      <w:r w:rsidRPr="00235E28">
        <w:rPr>
          <w:rFonts w:ascii="Times New Roman" w:hAnsi="Times New Roman" w:cs="Times New Roman"/>
          <w:sz w:val="24"/>
          <w:szCs w:val="24"/>
        </w:rPr>
        <w:t>Информационно-аналитические данные о школе</w:t>
      </w:r>
      <w:r w:rsidR="002C4372">
        <w:rPr>
          <w:rFonts w:ascii="Times New Roman" w:hAnsi="Times New Roman" w:cs="Times New Roman"/>
          <w:sz w:val="24"/>
          <w:szCs w:val="24"/>
        </w:rPr>
        <w:t xml:space="preserve">                                                              2</w:t>
      </w:r>
    </w:p>
    <w:p w:rsidR="009B5ECE" w:rsidRPr="00235E28" w:rsidRDefault="009B5ECE" w:rsidP="004D0B78">
      <w:pPr>
        <w:pStyle w:val="a3"/>
        <w:numPr>
          <w:ilvl w:val="0"/>
          <w:numId w:val="1"/>
        </w:numPr>
        <w:spacing w:line="360" w:lineRule="auto"/>
        <w:rPr>
          <w:rFonts w:ascii="Times New Roman" w:hAnsi="Times New Roman" w:cs="Times New Roman"/>
          <w:sz w:val="24"/>
          <w:szCs w:val="24"/>
        </w:rPr>
      </w:pPr>
      <w:r w:rsidRPr="00235E28">
        <w:rPr>
          <w:rFonts w:ascii="Times New Roman" w:hAnsi="Times New Roman" w:cs="Times New Roman"/>
          <w:sz w:val="24"/>
          <w:szCs w:val="24"/>
        </w:rPr>
        <w:t>Концепция программы МКОУ «Шиверская школа»</w:t>
      </w:r>
      <w:r w:rsidR="002C4372">
        <w:rPr>
          <w:rFonts w:ascii="Times New Roman" w:hAnsi="Times New Roman" w:cs="Times New Roman"/>
          <w:sz w:val="24"/>
          <w:szCs w:val="24"/>
        </w:rPr>
        <w:t xml:space="preserve">                                                         8</w:t>
      </w:r>
    </w:p>
    <w:p w:rsidR="009B5ECE" w:rsidRPr="00235E28" w:rsidRDefault="009B5ECE" w:rsidP="004D0B78">
      <w:pPr>
        <w:pStyle w:val="a3"/>
        <w:numPr>
          <w:ilvl w:val="0"/>
          <w:numId w:val="1"/>
        </w:numPr>
        <w:spacing w:line="360" w:lineRule="auto"/>
        <w:rPr>
          <w:rFonts w:ascii="Times New Roman" w:hAnsi="Times New Roman" w:cs="Times New Roman"/>
          <w:sz w:val="24"/>
          <w:szCs w:val="24"/>
        </w:rPr>
      </w:pPr>
      <w:r w:rsidRPr="00235E28">
        <w:rPr>
          <w:rFonts w:ascii="Times New Roman" w:hAnsi="Times New Roman" w:cs="Times New Roman"/>
          <w:sz w:val="24"/>
          <w:szCs w:val="24"/>
        </w:rPr>
        <w:t>Основное содержание программы развития</w:t>
      </w:r>
      <w:r w:rsidR="002C4372">
        <w:rPr>
          <w:rFonts w:ascii="Times New Roman" w:hAnsi="Times New Roman" w:cs="Times New Roman"/>
          <w:sz w:val="24"/>
          <w:szCs w:val="24"/>
        </w:rPr>
        <w:t xml:space="preserve">                                                                      12</w:t>
      </w:r>
    </w:p>
    <w:p w:rsidR="009B5ECE" w:rsidRPr="00235E28" w:rsidRDefault="009B5ECE" w:rsidP="004D0B78">
      <w:pPr>
        <w:pStyle w:val="a3"/>
        <w:spacing w:line="360" w:lineRule="auto"/>
        <w:rPr>
          <w:rFonts w:ascii="Times New Roman" w:hAnsi="Times New Roman" w:cs="Times New Roman"/>
          <w:sz w:val="24"/>
          <w:szCs w:val="24"/>
        </w:rPr>
      </w:pPr>
      <w:r w:rsidRPr="00235E28">
        <w:rPr>
          <w:rFonts w:ascii="Times New Roman" w:hAnsi="Times New Roman" w:cs="Times New Roman"/>
          <w:sz w:val="24"/>
          <w:szCs w:val="24"/>
        </w:rPr>
        <w:t>Проект «Современная школа»</w:t>
      </w:r>
      <w:r w:rsidR="002C4372">
        <w:rPr>
          <w:rFonts w:ascii="Times New Roman" w:hAnsi="Times New Roman" w:cs="Times New Roman"/>
          <w:sz w:val="24"/>
          <w:szCs w:val="24"/>
        </w:rPr>
        <w:t xml:space="preserve">                                                                                            12</w:t>
      </w:r>
    </w:p>
    <w:p w:rsidR="009B5ECE" w:rsidRPr="00235E28" w:rsidRDefault="009B5ECE" w:rsidP="004D0B78">
      <w:pPr>
        <w:pStyle w:val="a3"/>
        <w:spacing w:line="360" w:lineRule="auto"/>
        <w:rPr>
          <w:rFonts w:ascii="Times New Roman" w:hAnsi="Times New Roman" w:cs="Times New Roman"/>
          <w:sz w:val="24"/>
          <w:szCs w:val="24"/>
        </w:rPr>
      </w:pPr>
      <w:r w:rsidRPr="00235E28">
        <w:rPr>
          <w:rFonts w:ascii="Times New Roman" w:hAnsi="Times New Roman" w:cs="Times New Roman"/>
          <w:sz w:val="24"/>
          <w:szCs w:val="24"/>
        </w:rPr>
        <w:t>Проект «Учитель будущего»</w:t>
      </w:r>
      <w:r w:rsidR="002C4372">
        <w:rPr>
          <w:rFonts w:ascii="Times New Roman" w:hAnsi="Times New Roman" w:cs="Times New Roman"/>
          <w:sz w:val="24"/>
          <w:szCs w:val="24"/>
        </w:rPr>
        <w:t xml:space="preserve">                                                                                              </w:t>
      </w:r>
      <w:r w:rsidR="00682810">
        <w:rPr>
          <w:rFonts w:ascii="Times New Roman" w:hAnsi="Times New Roman" w:cs="Times New Roman"/>
          <w:sz w:val="24"/>
          <w:szCs w:val="24"/>
        </w:rPr>
        <w:t xml:space="preserve"> </w:t>
      </w:r>
      <w:r w:rsidR="002C4372">
        <w:rPr>
          <w:rFonts w:ascii="Times New Roman" w:hAnsi="Times New Roman" w:cs="Times New Roman"/>
          <w:sz w:val="24"/>
          <w:szCs w:val="24"/>
        </w:rPr>
        <w:t>14</w:t>
      </w:r>
    </w:p>
    <w:p w:rsidR="009B5ECE" w:rsidRPr="00235E28" w:rsidRDefault="009B5ECE" w:rsidP="004D0B78">
      <w:pPr>
        <w:pStyle w:val="a3"/>
        <w:spacing w:line="360" w:lineRule="auto"/>
        <w:rPr>
          <w:rFonts w:ascii="Times New Roman" w:hAnsi="Times New Roman" w:cs="Times New Roman"/>
          <w:sz w:val="24"/>
          <w:szCs w:val="24"/>
        </w:rPr>
      </w:pPr>
      <w:r w:rsidRPr="00235E28">
        <w:rPr>
          <w:rFonts w:ascii="Times New Roman" w:hAnsi="Times New Roman" w:cs="Times New Roman"/>
          <w:sz w:val="24"/>
          <w:szCs w:val="24"/>
        </w:rPr>
        <w:t>Проект Успех каждого ребёнка»</w:t>
      </w:r>
      <w:r w:rsidR="002C4372">
        <w:rPr>
          <w:rFonts w:ascii="Times New Roman" w:hAnsi="Times New Roman" w:cs="Times New Roman"/>
          <w:sz w:val="24"/>
          <w:szCs w:val="24"/>
        </w:rPr>
        <w:t xml:space="preserve">                                                                                        </w:t>
      </w:r>
      <w:r w:rsidR="00682810">
        <w:rPr>
          <w:rFonts w:ascii="Times New Roman" w:hAnsi="Times New Roman" w:cs="Times New Roman"/>
          <w:sz w:val="24"/>
          <w:szCs w:val="24"/>
        </w:rPr>
        <w:t xml:space="preserve"> </w:t>
      </w:r>
      <w:r w:rsidR="002C4372">
        <w:rPr>
          <w:rFonts w:ascii="Times New Roman" w:hAnsi="Times New Roman" w:cs="Times New Roman"/>
          <w:sz w:val="24"/>
          <w:szCs w:val="24"/>
        </w:rPr>
        <w:t>15</w:t>
      </w:r>
    </w:p>
    <w:p w:rsidR="009B5ECE" w:rsidRPr="00235E28" w:rsidRDefault="009B5ECE" w:rsidP="004D0B78">
      <w:pPr>
        <w:pStyle w:val="a3"/>
        <w:spacing w:line="360" w:lineRule="auto"/>
        <w:rPr>
          <w:rFonts w:ascii="Times New Roman" w:hAnsi="Times New Roman" w:cs="Times New Roman"/>
          <w:sz w:val="24"/>
          <w:szCs w:val="24"/>
        </w:rPr>
      </w:pPr>
      <w:r w:rsidRPr="00235E28">
        <w:rPr>
          <w:rFonts w:ascii="Times New Roman" w:hAnsi="Times New Roman" w:cs="Times New Roman"/>
          <w:sz w:val="24"/>
          <w:szCs w:val="24"/>
        </w:rPr>
        <w:t>Проект</w:t>
      </w:r>
      <w:r w:rsidR="002C4372">
        <w:rPr>
          <w:rFonts w:ascii="Times New Roman" w:hAnsi="Times New Roman" w:cs="Times New Roman"/>
          <w:sz w:val="24"/>
          <w:szCs w:val="24"/>
        </w:rPr>
        <w:t xml:space="preserve"> «Цифровая школа</w:t>
      </w:r>
      <w:r w:rsidRPr="00235E28">
        <w:rPr>
          <w:rFonts w:ascii="Times New Roman" w:hAnsi="Times New Roman" w:cs="Times New Roman"/>
          <w:sz w:val="24"/>
          <w:szCs w:val="24"/>
        </w:rPr>
        <w:t>»</w:t>
      </w:r>
      <w:r w:rsidR="002C4372">
        <w:rPr>
          <w:rFonts w:ascii="Times New Roman" w:hAnsi="Times New Roman" w:cs="Times New Roman"/>
          <w:sz w:val="24"/>
          <w:szCs w:val="24"/>
        </w:rPr>
        <w:t xml:space="preserve">                                                                                                 </w:t>
      </w:r>
      <w:r w:rsidR="00682810">
        <w:rPr>
          <w:rFonts w:ascii="Times New Roman" w:hAnsi="Times New Roman" w:cs="Times New Roman"/>
          <w:sz w:val="24"/>
          <w:szCs w:val="24"/>
        </w:rPr>
        <w:t xml:space="preserve"> </w:t>
      </w:r>
      <w:r w:rsidR="002C4372">
        <w:rPr>
          <w:rFonts w:ascii="Times New Roman" w:hAnsi="Times New Roman" w:cs="Times New Roman"/>
          <w:sz w:val="24"/>
          <w:szCs w:val="24"/>
        </w:rPr>
        <w:t xml:space="preserve">16                                                                 </w:t>
      </w:r>
    </w:p>
    <w:p w:rsidR="009B5ECE" w:rsidRPr="00235E28" w:rsidRDefault="009B5ECE" w:rsidP="004D0B78">
      <w:pPr>
        <w:pStyle w:val="a3"/>
        <w:spacing w:line="360" w:lineRule="auto"/>
        <w:rPr>
          <w:rFonts w:ascii="Times New Roman" w:hAnsi="Times New Roman" w:cs="Times New Roman"/>
          <w:sz w:val="24"/>
          <w:szCs w:val="24"/>
        </w:rPr>
      </w:pPr>
      <w:r w:rsidRPr="00235E28">
        <w:rPr>
          <w:rFonts w:ascii="Times New Roman" w:hAnsi="Times New Roman" w:cs="Times New Roman"/>
          <w:sz w:val="24"/>
          <w:szCs w:val="24"/>
        </w:rPr>
        <w:t>Проект «Поддержка семей, имеющих детей»</w:t>
      </w:r>
      <w:r w:rsidR="00682810">
        <w:rPr>
          <w:rFonts w:ascii="Times New Roman" w:hAnsi="Times New Roman" w:cs="Times New Roman"/>
          <w:sz w:val="24"/>
          <w:szCs w:val="24"/>
        </w:rPr>
        <w:t xml:space="preserve">                                                                   17</w:t>
      </w:r>
    </w:p>
    <w:p w:rsidR="009B5ECE" w:rsidRPr="00235E28" w:rsidRDefault="009B5ECE" w:rsidP="004D0B78">
      <w:pPr>
        <w:pStyle w:val="a3"/>
        <w:numPr>
          <w:ilvl w:val="0"/>
          <w:numId w:val="1"/>
        </w:numPr>
        <w:spacing w:line="360" w:lineRule="auto"/>
        <w:rPr>
          <w:rFonts w:ascii="Times New Roman" w:hAnsi="Times New Roman" w:cs="Times New Roman"/>
          <w:sz w:val="24"/>
          <w:szCs w:val="24"/>
        </w:rPr>
      </w:pPr>
      <w:r w:rsidRPr="00235E28">
        <w:rPr>
          <w:rFonts w:ascii="Times New Roman" w:hAnsi="Times New Roman" w:cs="Times New Roman"/>
          <w:sz w:val="24"/>
          <w:szCs w:val="24"/>
        </w:rPr>
        <w:t>Реализация программы развития</w:t>
      </w:r>
      <w:r w:rsidR="00682810">
        <w:rPr>
          <w:rFonts w:ascii="Times New Roman" w:hAnsi="Times New Roman" w:cs="Times New Roman"/>
          <w:sz w:val="24"/>
          <w:szCs w:val="24"/>
        </w:rPr>
        <w:t xml:space="preserve">                                                                                        18</w:t>
      </w:r>
    </w:p>
    <w:p w:rsidR="009B5ECE" w:rsidRPr="00235E28" w:rsidRDefault="005C32C8" w:rsidP="004D0B78">
      <w:pPr>
        <w:pStyle w:val="a3"/>
        <w:numPr>
          <w:ilvl w:val="1"/>
          <w:numId w:val="1"/>
        </w:numPr>
        <w:spacing w:line="360" w:lineRule="auto"/>
        <w:rPr>
          <w:rFonts w:ascii="Times New Roman" w:hAnsi="Times New Roman" w:cs="Times New Roman"/>
          <w:sz w:val="24"/>
          <w:szCs w:val="24"/>
        </w:rPr>
      </w:pPr>
      <w:r w:rsidRPr="00235E28">
        <w:rPr>
          <w:rFonts w:ascii="Times New Roman" w:hAnsi="Times New Roman" w:cs="Times New Roman"/>
          <w:sz w:val="24"/>
          <w:szCs w:val="24"/>
        </w:rPr>
        <w:t>Ресурсное обеспечение</w:t>
      </w:r>
      <w:r w:rsidR="00682810">
        <w:rPr>
          <w:rFonts w:ascii="Times New Roman" w:hAnsi="Times New Roman" w:cs="Times New Roman"/>
          <w:sz w:val="24"/>
          <w:szCs w:val="24"/>
        </w:rPr>
        <w:t xml:space="preserve">                                                                                            18</w:t>
      </w:r>
    </w:p>
    <w:p w:rsidR="005C32C8" w:rsidRPr="00235E28" w:rsidRDefault="005C32C8" w:rsidP="004D0B78">
      <w:pPr>
        <w:pStyle w:val="a3"/>
        <w:numPr>
          <w:ilvl w:val="1"/>
          <w:numId w:val="1"/>
        </w:numPr>
        <w:spacing w:line="360" w:lineRule="auto"/>
        <w:rPr>
          <w:rFonts w:ascii="Times New Roman" w:hAnsi="Times New Roman" w:cs="Times New Roman"/>
          <w:sz w:val="24"/>
          <w:szCs w:val="24"/>
        </w:rPr>
      </w:pPr>
      <w:r w:rsidRPr="00235E28">
        <w:rPr>
          <w:rFonts w:ascii="Times New Roman" w:hAnsi="Times New Roman" w:cs="Times New Roman"/>
          <w:sz w:val="24"/>
          <w:szCs w:val="24"/>
        </w:rPr>
        <w:t>Анализ возможных рисков и их минимизация</w:t>
      </w:r>
      <w:r w:rsidR="00682810">
        <w:rPr>
          <w:rFonts w:ascii="Times New Roman" w:hAnsi="Times New Roman" w:cs="Times New Roman"/>
          <w:sz w:val="24"/>
          <w:szCs w:val="24"/>
        </w:rPr>
        <w:t xml:space="preserve">                                                      20</w:t>
      </w:r>
    </w:p>
    <w:p w:rsidR="005C32C8" w:rsidRPr="00235E28" w:rsidRDefault="005C32C8" w:rsidP="004D0B78">
      <w:pPr>
        <w:pStyle w:val="a3"/>
        <w:numPr>
          <w:ilvl w:val="1"/>
          <w:numId w:val="1"/>
        </w:numPr>
        <w:spacing w:line="360" w:lineRule="auto"/>
        <w:rPr>
          <w:rFonts w:ascii="Times New Roman" w:hAnsi="Times New Roman" w:cs="Times New Roman"/>
          <w:sz w:val="24"/>
          <w:szCs w:val="24"/>
        </w:rPr>
      </w:pPr>
      <w:r w:rsidRPr="00235E28">
        <w:rPr>
          <w:rFonts w:ascii="Times New Roman" w:hAnsi="Times New Roman" w:cs="Times New Roman"/>
          <w:sz w:val="24"/>
          <w:szCs w:val="24"/>
        </w:rPr>
        <w:t>Показатели успешности программы развития</w:t>
      </w:r>
      <w:r w:rsidR="00682810">
        <w:rPr>
          <w:rFonts w:ascii="Times New Roman" w:hAnsi="Times New Roman" w:cs="Times New Roman"/>
          <w:sz w:val="24"/>
          <w:szCs w:val="24"/>
        </w:rPr>
        <w:t xml:space="preserve">                                                       20</w:t>
      </w:r>
    </w:p>
    <w:p w:rsidR="005C32C8" w:rsidRPr="00235E28" w:rsidRDefault="005C32C8" w:rsidP="004D0B78">
      <w:pPr>
        <w:spacing w:line="360" w:lineRule="auto"/>
        <w:rPr>
          <w:rFonts w:ascii="Times New Roman" w:hAnsi="Times New Roman" w:cs="Times New Roman"/>
          <w:sz w:val="24"/>
          <w:szCs w:val="24"/>
        </w:rPr>
      </w:pPr>
      <w:r w:rsidRPr="00235E28">
        <w:rPr>
          <w:rFonts w:ascii="Times New Roman" w:hAnsi="Times New Roman" w:cs="Times New Roman"/>
          <w:sz w:val="24"/>
          <w:szCs w:val="24"/>
        </w:rPr>
        <w:t>Приложение 1. Значение целевых показателей и ожидаемых результатов программы развития (в разбивке по годам)</w:t>
      </w:r>
      <w:r w:rsidR="00682810">
        <w:rPr>
          <w:rFonts w:ascii="Times New Roman" w:hAnsi="Times New Roman" w:cs="Times New Roman"/>
          <w:sz w:val="24"/>
          <w:szCs w:val="24"/>
        </w:rPr>
        <w:t xml:space="preserve">                                                                                                       22</w:t>
      </w:r>
    </w:p>
    <w:p w:rsidR="00EA4BEB" w:rsidRPr="00235E28" w:rsidRDefault="00EA4BEB" w:rsidP="004D0B78">
      <w:pPr>
        <w:spacing w:line="360" w:lineRule="auto"/>
        <w:rPr>
          <w:rFonts w:ascii="Times New Roman" w:hAnsi="Times New Roman" w:cs="Times New Roman"/>
          <w:sz w:val="24"/>
          <w:szCs w:val="24"/>
        </w:rPr>
      </w:pPr>
      <w:r w:rsidRPr="00235E28">
        <w:rPr>
          <w:rFonts w:ascii="Times New Roman" w:hAnsi="Times New Roman" w:cs="Times New Roman"/>
          <w:sz w:val="24"/>
          <w:szCs w:val="24"/>
        </w:rPr>
        <w:t>Приложение 2. Значение результатов региональных проектов на территории Богучанского района</w:t>
      </w:r>
      <w:r w:rsidR="00682810">
        <w:rPr>
          <w:rFonts w:ascii="Times New Roman" w:hAnsi="Times New Roman" w:cs="Times New Roman"/>
          <w:sz w:val="24"/>
          <w:szCs w:val="24"/>
        </w:rPr>
        <w:t xml:space="preserve">                                                                                                                                                26</w:t>
      </w:r>
    </w:p>
    <w:p w:rsidR="005C32C8" w:rsidRPr="00235E28" w:rsidRDefault="005C32C8" w:rsidP="004D0B78">
      <w:pPr>
        <w:spacing w:line="360" w:lineRule="auto"/>
        <w:rPr>
          <w:rFonts w:ascii="Times New Roman" w:hAnsi="Times New Roman" w:cs="Times New Roman"/>
          <w:sz w:val="24"/>
          <w:szCs w:val="24"/>
        </w:rPr>
      </w:pPr>
    </w:p>
    <w:p w:rsidR="005C32C8" w:rsidRPr="00235E28" w:rsidRDefault="005C32C8" w:rsidP="004D0B78">
      <w:pPr>
        <w:spacing w:line="360" w:lineRule="auto"/>
        <w:rPr>
          <w:rFonts w:ascii="Times New Roman" w:hAnsi="Times New Roman" w:cs="Times New Roman"/>
          <w:sz w:val="24"/>
          <w:szCs w:val="24"/>
        </w:rPr>
      </w:pPr>
    </w:p>
    <w:p w:rsidR="005C32C8" w:rsidRPr="00235E28" w:rsidRDefault="005C32C8" w:rsidP="004D0B78">
      <w:pPr>
        <w:spacing w:line="360" w:lineRule="auto"/>
        <w:rPr>
          <w:rFonts w:ascii="Times New Roman" w:hAnsi="Times New Roman" w:cs="Times New Roman"/>
          <w:sz w:val="24"/>
          <w:szCs w:val="24"/>
        </w:rPr>
      </w:pPr>
    </w:p>
    <w:p w:rsidR="005C32C8" w:rsidRPr="00235E28" w:rsidRDefault="005C32C8" w:rsidP="004D0B78">
      <w:pPr>
        <w:spacing w:line="360" w:lineRule="auto"/>
        <w:rPr>
          <w:rFonts w:ascii="Times New Roman" w:hAnsi="Times New Roman" w:cs="Times New Roman"/>
          <w:sz w:val="24"/>
          <w:szCs w:val="24"/>
        </w:rPr>
      </w:pPr>
    </w:p>
    <w:p w:rsidR="005C32C8" w:rsidRPr="00235E28" w:rsidRDefault="005C32C8" w:rsidP="004D0B78">
      <w:pPr>
        <w:spacing w:line="360" w:lineRule="auto"/>
        <w:rPr>
          <w:rFonts w:ascii="Times New Roman" w:hAnsi="Times New Roman" w:cs="Times New Roman"/>
          <w:sz w:val="24"/>
          <w:szCs w:val="24"/>
        </w:rPr>
      </w:pPr>
    </w:p>
    <w:p w:rsidR="005C32C8" w:rsidRPr="00235E28" w:rsidRDefault="005C32C8" w:rsidP="004D0B78">
      <w:pPr>
        <w:spacing w:line="360" w:lineRule="auto"/>
        <w:rPr>
          <w:rFonts w:ascii="Times New Roman" w:hAnsi="Times New Roman" w:cs="Times New Roman"/>
          <w:sz w:val="24"/>
          <w:szCs w:val="24"/>
        </w:rPr>
      </w:pPr>
    </w:p>
    <w:p w:rsidR="005C32C8" w:rsidRPr="00235E28" w:rsidRDefault="005C32C8" w:rsidP="004D0B78">
      <w:pPr>
        <w:spacing w:line="360" w:lineRule="auto"/>
        <w:rPr>
          <w:rFonts w:ascii="Times New Roman" w:hAnsi="Times New Roman" w:cs="Times New Roman"/>
          <w:sz w:val="24"/>
          <w:szCs w:val="24"/>
        </w:rPr>
      </w:pPr>
    </w:p>
    <w:p w:rsidR="005C32C8" w:rsidRDefault="005C32C8" w:rsidP="004D0B78">
      <w:pPr>
        <w:spacing w:line="360" w:lineRule="auto"/>
        <w:rPr>
          <w:rFonts w:ascii="Times New Roman" w:hAnsi="Times New Roman" w:cs="Times New Roman"/>
          <w:sz w:val="24"/>
          <w:szCs w:val="24"/>
        </w:rPr>
      </w:pPr>
    </w:p>
    <w:p w:rsidR="00682810" w:rsidRPr="00235E28" w:rsidRDefault="00682810" w:rsidP="004D0B78">
      <w:pPr>
        <w:spacing w:line="360" w:lineRule="auto"/>
        <w:rPr>
          <w:rFonts w:ascii="Times New Roman" w:hAnsi="Times New Roman" w:cs="Times New Roman"/>
          <w:sz w:val="24"/>
          <w:szCs w:val="24"/>
        </w:rPr>
      </w:pPr>
    </w:p>
    <w:p w:rsidR="00512340" w:rsidRPr="00235E28" w:rsidRDefault="00512340" w:rsidP="004D0B78">
      <w:pPr>
        <w:spacing w:line="360" w:lineRule="auto"/>
        <w:rPr>
          <w:rFonts w:ascii="Times New Roman" w:hAnsi="Times New Roman" w:cs="Times New Roman"/>
          <w:sz w:val="24"/>
          <w:szCs w:val="24"/>
        </w:rPr>
      </w:pPr>
    </w:p>
    <w:p w:rsidR="005C32C8" w:rsidRPr="00235E28" w:rsidRDefault="00C26D65" w:rsidP="004D0B78">
      <w:pPr>
        <w:pStyle w:val="a3"/>
        <w:numPr>
          <w:ilvl w:val="0"/>
          <w:numId w:val="2"/>
        </w:numPr>
        <w:spacing w:line="360" w:lineRule="auto"/>
        <w:jc w:val="center"/>
        <w:rPr>
          <w:rFonts w:ascii="Times New Roman" w:hAnsi="Times New Roman" w:cs="Times New Roman"/>
          <w:b/>
          <w:sz w:val="24"/>
          <w:szCs w:val="24"/>
        </w:rPr>
      </w:pPr>
      <w:r w:rsidRPr="00235E28">
        <w:rPr>
          <w:rFonts w:ascii="Times New Roman" w:hAnsi="Times New Roman" w:cs="Times New Roman"/>
          <w:b/>
          <w:sz w:val="24"/>
          <w:szCs w:val="24"/>
        </w:rPr>
        <w:lastRenderedPageBreak/>
        <w:t>ПАСПОРТ ПРОГРАММЫ РАЗВИТИЯ</w:t>
      </w:r>
    </w:p>
    <w:tbl>
      <w:tblPr>
        <w:tblStyle w:val="a4"/>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6657"/>
      </w:tblGrid>
      <w:tr w:rsidR="00223185" w:rsidRPr="00235E28" w:rsidTr="00F56C8E">
        <w:tc>
          <w:tcPr>
            <w:tcW w:w="2693" w:type="dxa"/>
          </w:tcPr>
          <w:p w:rsidR="00601B0D" w:rsidRPr="00235E28" w:rsidRDefault="00223185" w:rsidP="004D0B78">
            <w:pPr>
              <w:rPr>
                <w:rStyle w:val="21"/>
                <w:rFonts w:eastAsiaTheme="minorHAnsi"/>
                <w:sz w:val="24"/>
                <w:szCs w:val="24"/>
              </w:rPr>
            </w:pPr>
            <w:bookmarkStart w:id="0" w:name="bookmark3"/>
            <w:r w:rsidRPr="00235E28">
              <w:rPr>
                <w:rStyle w:val="21"/>
                <w:rFonts w:eastAsiaTheme="minorHAnsi"/>
                <w:sz w:val="24"/>
                <w:szCs w:val="24"/>
              </w:rPr>
              <w:t>Наименование</w:t>
            </w:r>
            <w:bookmarkEnd w:id="0"/>
          </w:p>
          <w:p w:rsidR="00223185" w:rsidRPr="00235E28" w:rsidRDefault="00223185" w:rsidP="004D0B78">
            <w:pPr>
              <w:rPr>
                <w:rFonts w:ascii="Times New Roman" w:hAnsi="Times New Roman" w:cs="Times New Roman"/>
                <w:sz w:val="24"/>
                <w:szCs w:val="24"/>
              </w:rPr>
            </w:pPr>
            <w:r w:rsidRPr="00235E28">
              <w:rPr>
                <w:rStyle w:val="21"/>
                <w:rFonts w:eastAsiaTheme="minorHAnsi"/>
                <w:sz w:val="24"/>
                <w:szCs w:val="24"/>
              </w:rPr>
              <w:t>программы</w:t>
            </w:r>
          </w:p>
        </w:tc>
        <w:tc>
          <w:tcPr>
            <w:tcW w:w="6657" w:type="dxa"/>
          </w:tcPr>
          <w:p w:rsidR="00223185" w:rsidRPr="00235E28" w:rsidRDefault="00605FFF" w:rsidP="004D0B78">
            <w:pPr>
              <w:pStyle w:val="a3"/>
              <w:ind w:left="0"/>
              <w:rPr>
                <w:rFonts w:ascii="Times New Roman" w:hAnsi="Times New Roman" w:cs="Times New Roman"/>
                <w:b/>
                <w:sz w:val="24"/>
                <w:szCs w:val="24"/>
              </w:rPr>
            </w:pPr>
            <w:r w:rsidRPr="00235E28">
              <w:rPr>
                <w:rStyle w:val="2"/>
                <w:rFonts w:eastAsiaTheme="minorHAnsi"/>
                <w:sz w:val="24"/>
                <w:szCs w:val="24"/>
              </w:rPr>
              <w:t>Программа развития МКО</w:t>
            </w:r>
            <w:r w:rsidR="00EC171E" w:rsidRPr="00235E28">
              <w:rPr>
                <w:rStyle w:val="2"/>
                <w:rFonts w:eastAsiaTheme="minorHAnsi"/>
                <w:sz w:val="24"/>
                <w:szCs w:val="24"/>
              </w:rPr>
              <w:t>У «Шиверская школа» на 2020-2024</w:t>
            </w:r>
            <w:r w:rsidR="00223185" w:rsidRPr="00235E28">
              <w:rPr>
                <w:rStyle w:val="2"/>
                <w:rFonts w:eastAsiaTheme="minorHAnsi"/>
                <w:sz w:val="24"/>
                <w:szCs w:val="24"/>
              </w:rPr>
              <w:t xml:space="preserve"> годы «Повышения качества образования в рамках реализации национального</w:t>
            </w:r>
            <w:r w:rsidRPr="00235E28">
              <w:rPr>
                <w:rStyle w:val="2"/>
                <w:rFonts w:eastAsiaTheme="minorHAnsi"/>
                <w:sz w:val="24"/>
                <w:szCs w:val="24"/>
              </w:rPr>
              <w:t xml:space="preserve"> </w:t>
            </w:r>
            <w:r w:rsidR="00223185" w:rsidRPr="00235E28">
              <w:rPr>
                <w:rStyle w:val="2"/>
                <w:rFonts w:eastAsiaTheme="minorHAnsi"/>
                <w:sz w:val="24"/>
                <w:szCs w:val="24"/>
              </w:rPr>
              <w:t>проекта «Образование»</w:t>
            </w:r>
          </w:p>
        </w:tc>
      </w:tr>
      <w:tr w:rsidR="00223185" w:rsidRPr="00235E28" w:rsidTr="00F56C8E">
        <w:tc>
          <w:tcPr>
            <w:tcW w:w="2693" w:type="dxa"/>
          </w:tcPr>
          <w:p w:rsidR="00223185" w:rsidRPr="00235E28" w:rsidRDefault="00223185" w:rsidP="004D0B78">
            <w:pPr>
              <w:rPr>
                <w:rFonts w:ascii="Times New Roman" w:hAnsi="Times New Roman" w:cs="Times New Roman"/>
                <w:sz w:val="24"/>
                <w:szCs w:val="24"/>
              </w:rPr>
            </w:pPr>
            <w:r w:rsidRPr="00235E28">
              <w:rPr>
                <w:rStyle w:val="21"/>
                <w:rFonts w:eastAsiaTheme="minorHAnsi"/>
                <w:sz w:val="24"/>
                <w:szCs w:val="24"/>
              </w:rPr>
              <w:t>Основания для</w:t>
            </w:r>
          </w:p>
          <w:p w:rsidR="00223185" w:rsidRPr="00235E28" w:rsidRDefault="00223185" w:rsidP="004D0B78">
            <w:pPr>
              <w:rPr>
                <w:rFonts w:ascii="Times New Roman" w:hAnsi="Times New Roman" w:cs="Times New Roman"/>
                <w:sz w:val="24"/>
                <w:szCs w:val="24"/>
              </w:rPr>
            </w:pPr>
            <w:r w:rsidRPr="00235E28">
              <w:rPr>
                <w:rStyle w:val="21"/>
                <w:rFonts w:eastAsiaTheme="minorHAnsi"/>
                <w:sz w:val="24"/>
                <w:szCs w:val="24"/>
              </w:rPr>
              <w:t>разработки</w:t>
            </w:r>
          </w:p>
          <w:p w:rsidR="00223185" w:rsidRPr="00235E28" w:rsidRDefault="00223185" w:rsidP="004D0B78">
            <w:pPr>
              <w:pStyle w:val="a3"/>
              <w:ind w:left="0"/>
              <w:rPr>
                <w:rFonts w:ascii="Times New Roman" w:hAnsi="Times New Roman" w:cs="Times New Roman"/>
                <w:b/>
                <w:sz w:val="24"/>
                <w:szCs w:val="24"/>
              </w:rPr>
            </w:pPr>
            <w:r w:rsidRPr="00235E28">
              <w:rPr>
                <w:rStyle w:val="21"/>
                <w:rFonts w:eastAsiaTheme="minorHAnsi"/>
                <w:sz w:val="24"/>
                <w:szCs w:val="24"/>
              </w:rPr>
              <w:t>программы</w:t>
            </w:r>
          </w:p>
        </w:tc>
        <w:tc>
          <w:tcPr>
            <w:tcW w:w="6657" w:type="dxa"/>
          </w:tcPr>
          <w:p w:rsidR="00223185" w:rsidRPr="00235E28" w:rsidRDefault="00601B0D" w:rsidP="004D0B78">
            <w:pPr>
              <w:numPr>
                <w:ilvl w:val="0"/>
                <w:numId w:val="3"/>
              </w:numPr>
              <w:tabs>
                <w:tab w:val="left" w:pos="-2"/>
              </w:tabs>
              <w:spacing w:line="278" w:lineRule="exact"/>
              <w:ind w:hanging="280"/>
              <w:jc w:val="both"/>
              <w:rPr>
                <w:rFonts w:ascii="Times New Roman" w:hAnsi="Times New Roman" w:cs="Times New Roman"/>
                <w:sz w:val="24"/>
                <w:szCs w:val="24"/>
              </w:rPr>
            </w:pPr>
            <w:r w:rsidRPr="00235E28">
              <w:rPr>
                <w:rStyle w:val="2"/>
                <w:rFonts w:eastAsiaTheme="minorHAnsi"/>
                <w:sz w:val="24"/>
                <w:szCs w:val="24"/>
              </w:rPr>
              <w:t>-</w:t>
            </w:r>
            <w:r w:rsidR="00223185" w:rsidRPr="00235E28">
              <w:rPr>
                <w:rStyle w:val="2"/>
                <w:rFonts w:eastAsiaTheme="minorHAnsi"/>
                <w:sz w:val="24"/>
                <w:szCs w:val="24"/>
              </w:rPr>
              <w:t>Конституция Российской Федерации;</w:t>
            </w:r>
          </w:p>
          <w:p w:rsidR="00223185" w:rsidRPr="00235E28" w:rsidRDefault="00601B0D" w:rsidP="004D0B78">
            <w:pPr>
              <w:tabs>
                <w:tab w:val="left" w:pos="568"/>
              </w:tabs>
              <w:spacing w:line="278" w:lineRule="exact"/>
              <w:jc w:val="both"/>
              <w:rPr>
                <w:rFonts w:ascii="Times New Roman" w:hAnsi="Times New Roman" w:cs="Times New Roman"/>
                <w:sz w:val="24"/>
                <w:szCs w:val="24"/>
              </w:rPr>
            </w:pPr>
            <w:r w:rsidRPr="00235E28">
              <w:rPr>
                <w:rStyle w:val="2"/>
                <w:rFonts w:eastAsiaTheme="minorHAnsi"/>
                <w:sz w:val="24"/>
                <w:szCs w:val="24"/>
              </w:rPr>
              <w:t>-</w:t>
            </w:r>
            <w:r w:rsidR="00223185" w:rsidRPr="00235E28">
              <w:rPr>
                <w:rStyle w:val="2"/>
                <w:rFonts w:eastAsiaTheme="minorHAnsi"/>
                <w:sz w:val="24"/>
                <w:szCs w:val="24"/>
              </w:rPr>
              <w:t>Федеральный закон от 29.12.2012 №273-ФЗ «Об образовании в Российской Федерации»;</w:t>
            </w:r>
          </w:p>
          <w:p w:rsidR="00223185" w:rsidRPr="00235E28" w:rsidRDefault="00601B0D" w:rsidP="004D0B78">
            <w:pPr>
              <w:tabs>
                <w:tab w:val="left" w:pos="558"/>
              </w:tabs>
              <w:spacing w:line="278" w:lineRule="exact"/>
              <w:jc w:val="both"/>
              <w:rPr>
                <w:rFonts w:ascii="Times New Roman" w:hAnsi="Times New Roman" w:cs="Times New Roman"/>
                <w:sz w:val="24"/>
                <w:szCs w:val="24"/>
              </w:rPr>
            </w:pPr>
            <w:r w:rsidRPr="00235E28">
              <w:rPr>
                <w:rStyle w:val="2"/>
                <w:rFonts w:eastAsiaTheme="minorHAnsi"/>
                <w:sz w:val="24"/>
                <w:szCs w:val="24"/>
              </w:rPr>
              <w:t>-</w:t>
            </w:r>
            <w:r w:rsidR="00223185" w:rsidRPr="00235E28">
              <w:rPr>
                <w:rStyle w:val="2"/>
                <w:rFonts w:eastAsiaTheme="minorHAnsi"/>
                <w:sz w:val="24"/>
                <w:szCs w:val="24"/>
              </w:rPr>
              <w:t>Государственная программа Российской Федерации «Развитие образования на 2013-2020 годы», утвержденная Постановлением Правительства Российской Федерации от 15.04.2014 №295.</w:t>
            </w:r>
          </w:p>
          <w:p w:rsidR="00223185" w:rsidRPr="00235E28" w:rsidRDefault="00601B0D" w:rsidP="004D0B78">
            <w:pPr>
              <w:tabs>
                <w:tab w:val="left" w:pos="558"/>
              </w:tabs>
              <w:spacing w:line="274" w:lineRule="exact"/>
              <w:jc w:val="both"/>
              <w:rPr>
                <w:rFonts w:ascii="Times New Roman" w:hAnsi="Times New Roman" w:cs="Times New Roman"/>
                <w:sz w:val="24"/>
                <w:szCs w:val="24"/>
              </w:rPr>
            </w:pPr>
            <w:r w:rsidRPr="00235E28">
              <w:rPr>
                <w:rStyle w:val="2"/>
                <w:rFonts w:eastAsiaTheme="minorHAnsi"/>
                <w:sz w:val="24"/>
                <w:szCs w:val="24"/>
              </w:rPr>
              <w:t>-</w:t>
            </w:r>
            <w:r w:rsidR="00223185" w:rsidRPr="00235E28">
              <w:rPr>
                <w:rStyle w:val="2"/>
                <w:rFonts w:eastAsiaTheme="minorHAnsi"/>
                <w:sz w:val="24"/>
                <w:szCs w:val="24"/>
              </w:rPr>
              <w:t>Концепция Федеральной целевой программы развития образования на 2016-2020 годы, утвержденная распоряжением Правительства Российской Федерации от 29.12.2014 №765-р.</w:t>
            </w:r>
          </w:p>
          <w:p w:rsidR="00223185" w:rsidRPr="00235E28" w:rsidRDefault="00601B0D" w:rsidP="004D0B78">
            <w:pPr>
              <w:tabs>
                <w:tab w:val="left" w:pos="8"/>
              </w:tabs>
              <w:spacing w:line="274" w:lineRule="exact"/>
              <w:jc w:val="both"/>
              <w:rPr>
                <w:rFonts w:ascii="Times New Roman" w:hAnsi="Times New Roman" w:cs="Times New Roman"/>
                <w:sz w:val="24"/>
                <w:szCs w:val="24"/>
              </w:rPr>
            </w:pPr>
            <w:r w:rsidRPr="00235E28">
              <w:rPr>
                <w:rStyle w:val="2"/>
                <w:rFonts w:eastAsiaTheme="minorHAnsi"/>
                <w:sz w:val="24"/>
                <w:szCs w:val="24"/>
              </w:rPr>
              <w:t>-</w:t>
            </w:r>
            <w:r w:rsidR="00223185" w:rsidRPr="00235E28">
              <w:rPr>
                <w:rStyle w:val="2"/>
                <w:rFonts w:eastAsiaTheme="minorHAnsi"/>
                <w:sz w:val="24"/>
                <w:szCs w:val="24"/>
              </w:rPr>
              <w:t>Федеральный государственный образовательный стандарт начального общего образования, утвержденный приказом Минобрнауки России от 06.10.2009 №373.</w:t>
            </w:r>
          </w:p>
          <w:p w:rsidR="00223185" w:rsidRPr="00235E28" w:rsidRDefault="00601B0D" w:rsidP="004D0B78">
            <w:pPr>
              <w:tabs>
                <w:tab w:val="left" w:pos="568"/>
              </w:tabs>
              <w:spacing w:line="278" w:lineRule="exact"/>
              <w:jc w:val="both"/>
              <w:rPr>
                <w:rFonts w:ascii="Times New Roman" w:hAnsi="Times New Roman" w:cs="Times New Roman"/>
                <w:sz w:val="24"/>
                <w:szCs w:val="24"/>
              </w:rPr>
            </w:pPr>
            <w:r w:rsidRPr="00235E28">
              <w:rPr>
                <w:rStyle w:val="2"/>
                <w:rFonts w:eastAsiaTheme="minorHAnsi"/>
                <w:sz w:val="24"/>
                <w:szCs w:val="24"/>
              </w:rPr>
              <w:t>-</w:t>
            </w:r>
            <w:r w:rsidR="00223185" w:rsidRPr="00235E28">
              <w:rPr>
                <w:rStyle w:val="2"/>
                <w:rFonts w:eastAsiaTheme="minorHAnsi"/>
                <w:sz w:val="24"/>
                <w:szCs w:val="24"/>
              </w:rPr>
              <w:t>Федеральный государственный образовательный стандарт основного общего образования, утвержденный приказом Минобрнауки России от 17.12.2010 №1897.</w:t>
            </w:r>
          </w:p>
          <w:p w:rsidR="00223185" w:rsidRPr="00235E28" w:rsidRDefault="00601B0D" w:rsidP="004D0B78">
            <w:pPr>
              <w:tabs>
                <w:tab w:val="left" w:pos="568"/>
              </w:tabs>
              <w:spacing w:line="278" w:lineRule="exact"/>
              <w:jc w:val="both"/>
              <w:rPr>
                <w:rFonts w:ascii="Times New Roman" w:hAnsi="Times New Roman" w:cs="Times New Roman"/>
                <w:sz w:val="24"/>
                <w:szCs w:val="24"/>
              </w:rPr>
            </w:pPr>
            <w:r w:rsidRPr="00235E28">
              <w:rPr>
                <w:rStyle w:val="2"/>
                <w:rFonts w:eastAsiaTheme="minorHAnsi"/>
                <w:sz w:val="24"/>
                <w:szCs w:val="24"/>
              </w:rPr>
              <w:t>-</w:t>
            </w:r>
            <w:r w:rsidR="00223185" w:rsidRPr="00235E28">
              <w:rPr>
                <w:rStyle w:val="2"/>
                <w:rFonts w:eastAsiaTheme="minorHAnsi"/>
                <w:sz w:val="24"/>
                <w:szCs w:val="24"/>
              </w:rPr>
              <w:t>Федеральный государственный образовательный стандарт среднего (полного) общего образования, утвержденный приказом Минобрнауки России от 17.05.2012 №413.</w:t>
            </w:r>
          </w:p>
          <w:p w:rsidR="00223185" w:rsidRPr="00235E28" w:rsidRDefault="00601B0D" w:rsidP="004D0B78">
            <w:pPr>
              <w:tabs>
                <w:tab w:val="left" w:pos="558"/>
              </w:tabs>
              <w:spacing w:line="278" w:lineRule="exact"/>
              <w:jc w:val="both"/>
              <w:rPr>
                <w:rFonts w:ascii="Times New Roman" w:hAnsi="Times New Roman" w:cs="Times New Roman"/>
                <w:sz w:val="24"/>
                <w:szCs w:val="24"/>
              </w:rPr>
            </w:pPr>
            <w:r w:rsidRPr="00235E28">
              <w:rPr>
                <w:rStyle w:val="2"/>
                <w:rFonts w:eastAsiaTheme="minorHAnsi"/>
                <w:sz w:val="24"/>
                <w:szCs w:val="24"/>
              </w:rPr>
              <w:t>-</w:t>
            </w:r>
            <w:r w:rsidR="00223185" w:rsidRPr="00235E28">
              <w:rPr>
                <w:rStyle w:val="2"/>
                <w:rFonts w:eastAsiaTheme="minorHAnsi"/>
                <w:sz w:val="24"/>
                <w:szCs w:val="24"/>
              </w:rPr>
              <w:t>Государственная программа российской федерации «Развитие образования на 2018-2025 годы».</w:t>
            </w:r>
          </w:p>
          <w:p w:rsidR="00601B0D" w:rsidRPr="00235E28" w:rsidRDefault="00601B0D" w:rsidP="004D0B78">
            <w:pPr>
              <w:pStyle w:val="a3"/>
              <w:spacing w:line="360" w:lineRule="auto"/>
              <w:ind w:left="0"/>
              <w:jc w:val="both"/>
              <w:rPr>
                <w:rStyle w:val="2"/>
                <w:rFonts w:eastAsiaTheme="minorHAnsi"/>
                <w:sz w:val="24"/>
                <w:szCs w:val="24"/>
              </w:rPr>
            </w:pPr>
            <w:r w:rsidRPr="00235E28">
              <w:rPr>
                <w:rStyle w:val="2"/>
                <w:rFonts w:eastAsiaTheme="minorHAnsi"/>
                <w:sz w:val="24"/>
                <w:szCs w:val="24"/>
              </w:rPr>
              <w:t>-</w:t>
            </w:r>
            <w:r w:rsidR="00223185" w:rsidRPr="00235E28">
              <w:rPr>
                <w:rStyle w:val="2"/>
                <w:rFonts w:eastAsiaTheme="minorHAnsi"/>
                <w:sz w:val="24"/>
                <w:szCs w:val="24"/>
              </w:rPr>
              <w:t>Национальный проект «Образование» 2019-2024 годы</w:t>
            </w:r>
          </w:p>
        </w:tc>
      </w:tr>
      <w:tr w:rsidR="00223185" w:rsidRPr="00235E28" w:rsidTr="00F56C8E">
        <w:tc>
          <w:tcPr>
            <w:tcW w:w="2693" w:type="dxa"/>
          </w:tcPr>
          <w:p w:rsidR="00A11A73" w:rsidRPr="00235E28" w:rsidRDefault="00A11A73" w:rsidP="004D0B78">
            <w:pPr>
              <w:rPr>
                <w:rFonts w:ascii="Times New Roman" w:hAnsi="Times New Roman" w:cs="Times New Roman"/>
                <w:sz w:val="24"/>
                <w:szCs w:val="24"/>
              </w:rPr>
            </w:pPr>
            <w:r w:rsidRPr="00235E28">
              <w:rPr>
                <w:rStyle w:val="21"/>
                <w:rFonts w:eastAsiaTheme="minorHAnsi"/>
                <w:sz w:val="24"/>
                <w:szCs w:val="24"/>
              </w:rPr>
              <w:t>Цель</w:t>
            </w:r>
          </w:p>
          <w:p w:rsidR="00223185" w:rsidRPr="00235E28" w:rsidRDefault="00A11A73" w:rsidP="004D0B78">
            <w:pPr>
              <w:pStyle w:val="a3"/>
              <w:ind w:left="0"/>
              <w:rPr>
                <w:rFonts w:ascii="Times New Roman" w:hAnsi="Times New Roman" w:cs="Times New Roman"/>
                <w:b/>
                <w:sz w:val="24"/>
                <w:szCs w:val="24"/>
              </w:rPr>
            </w:pPr>
            <w:r w:rsidRPr="00235E28">
              <w:rPr>
                <w:rStyle w:val="21"/>
                <w:rFonts w:eastAsiaTheme="minorHAnsi"/>
                <w:sz w:val="24"/>
                <w:szCs w:val="24"/>
              </w:rPr>
              <w:t>программы</w:t>
            </w:r>
          </w:p>
        </w:tc>
        <w:tc>
          <w:tcPr>
            <w:tcW w:w="6657" w:type="dxa"/>
          </w:tcPr>
          <w:p w:rsidR="00223185" w:rsidRPr="00235E28" w:rsidRDefault="00A11A73" w:rsidP="004D0B78">
            <w:pPr>
              <w:pStyle w:val="a3"/>
              <w:ind w:left="0"/>
              <w:jc w:val="both"/>
              <w:rPr>
                <w:rStyle w:val="2"/>
                <w:rFonts w:eastAsiaTheme="minorHAnsi"/>
                <w:sz w:val="24"/>
                <w:szCs w:val="24"/>
              </w:rPr>
            </w:pPr>
            <w:r w:rsidRPr="00235E28">
              <w:rPr>
                <w:rStyle w:val="2"/>
                <w:rFonts w:eastAsiaTheme="minorHAnsi"/>
                <w:sz w:val="24"/>
                <w:szCs w:val="24"/>
              </w:rPr>
              <w:t>Повышение качества образования, соответствующего современным потребностям личности, общества, государства</w:t>
            </w:r>
            <w:r w:rsidR="00605FFF" w:rsidRPr="00235E28">
              <w:rPr>
                <w:rStyle w:val="2"/>
                <w:rFonts w:eastAsiaTheme="minorHAnsi"/>
                <w:sz w:val="24"/>
                <w:szCs w:val="24"/>
              </w:rPr>
              <w:t xml:space="preserve"> </w:t>
            </w:r>
            <w:r w:rsidRPr="00235E28">
              <w:rPr>
                <w:rStyle w:val="2"/>
                <w:rFonts w:eastAsiaTheme="minorHAnsi"/>
                <w:sz w:val="24"/>
                <w:szCs w:val="24"/>
              </w:rPr>
              <w:t>в рамках реализации национального проекта «Образование».</w:t>
            </w:r>
          </w:p>
          <w:p w:rsidR="00601B0D" w:rsidRPr="00235E28" w:rsidRDefault="00601B0D" w:rsidP="004D0B78">
            <w:pPr>
              <w:pStyle w:val="a3"/>
              <w:ind w:left="0"/>
              <w:rPr>
                <w:rStyle w:val="2"/>
                <w:rFonts w:eastAsiaTheme="minorHAnsi"/>
                <w:sz w:val="24"/>
                <w:szCs w:val="24"/>
              </w:rPr>
            </w:pPr>
          </w:p>
        </w:tc>
      </w:tr>
      <w:tr w:rsidR="00223185" w:rsidRPr="00235E28" w:rsidTr="00F56C8E">
        <w:tc>
          <w:tcPr>
            <w:tcW w:w="2693" w:type="dxa"/>
          </w:tcPr>
          <w:p w:rsidR="00A11A73" w:rsidRPr="00235E28" w:rsidRDefault="00A11A73" w:rsidP="004D0B78">
            <w:pPr>
              <w:rPr>
                <w:rFonts w:ascii="Times New Roman" w:hAnsi="Times New Roman" w:cs="Times New Roman"/>
                <w:sz w:val="24"/>
                <w:szCs w:val="24"/>
              </w:rPr>
            </w:pPr>
            <w:r w:rsidRPr="00235E28">
              <w:rPr>
                <w:rStyle w:val="21"/>
                <w:rFonts w:eastAsiaTheme="minorHAnsi"/>
                <w:sz w:val="24"/>
                <w:szCs w:val="24"/>
              </w:rPr>
              <w:t>Задачи</w:t>
            </w:r>
          </w:p>
          <w:p w:rsidR="00223185" w:rsidRPr="00235E28" w:rsidRDefault="00A11A73" w:rsidP="004D0B78">
            <w:pPr>
              <w:pStyle w:val="a3"/>
              <w:ind w:left="0"/>
              <w:rPr>
                <w:rFonts w:ascii="Times New Roman" w:hAnsi="Times New Roman" w:cs="Times New Roman"/>
                <w:b/>
                <w:sz w:val="24"/>
                <w:szCs w:val="24"/>
              </w:rPr>
            </w:pPr>
            <w:r w:rsidRPr="00235E28">
              <w:rPr>
                <w:rStyle w:val="21"/>
                <w:rFonts w:eastAsiaTheme="minorHAnsi"/>
                <w:sz w:val="24"/>
                <w:szCs w:val="24"/>
              </w:rPr>
              <w:t>программы</w:t>
            </w:r>
          </w:p>
        </w:tc>
        <w:tc>
          <w:tcPr>
            <w:tcW w:w="6657" w:type="dxa"/>
          </w:tcPr>
          <w:p w:rsidR="00A11A73" w:rsidRPr="00235E28" w:rsidRDefault="00601B0D" w:rsidP="004D0B78">
            <w:pPr>
              <w:spacing w:line="317" w:lineRule="exact"/>
              <w:jc w:val="both"/>
              <w:rPr>
                <w:rFonts w:ascii="Times New Roman" w:hAnsi="Times New Roman" w:cs="Times New Roman"/>
                <w:sz w:val="24"/>
                <w:szCs w:val="24"/>
              </w:rPr>
            </w:pPr>
            <w:r w:rsidRPr="00235E28">
              <w:rPr>
                <w:rStyle w:val="2"/>
                <w:rFonts w:eastAsiaTheme="minorHAnsi"/>
                <w:sz w:val="24"/>
                <w:szCs w:val="24"/>
              </w:rPr>
              <w:t xml:space="preserve">Задача </w:t>
            </w:r>
            <w:r w:rsidR="00A11A73" w:rsidRPr="00235E28">
              <w:rPr>
                <w:rStyle w:val="2"/>
                <w:rFonts w:eastAsiaTheme="minorHAnsi"/>
                <w:sz w:val="24"/>
                <w:szCs w:val="24"/>
              </w:rPr>
              <w:t>1. Достижение качества образования,</w:t>
            </w:r>
            <w:r w:rsidR="00605FFF" w:rsidRPr="00235E28">
              <w:rPr>
                <w:rStyle w:val="2"/>
                <w:rFonts w:eastAsiaTheme="minorHAnsi"/>
                <w:sz w:val="24"/>
                <w:szCs w:val="24"/>
              </w:rPr>
              <w:t xml:space="preserve"> </w:t>
            </w:r>
            <w:r w:rsidR="00A11A73" w:rsidRPr="00235E28">
              <w:rPr>
                <w:rStyle w:val="2"/>
                <w:rFonts w:eastAsiaTheme="minorHAnsi"/>
                <w:sz w:val="24"/>
                <w:szCs w:val="24"/>
              </w:rPr>
              <w:t>соответствующего требованиями ФГОС,</w:t>
            </w:r>
            <w:r w:rsidR="00605FFF" w:rsidRPr="00235E28">
              <w:rPr>
                <w:rStyle w:val="2"/>
                <w:rFonts w:eastAsiaTheme="minorHAnsi"/>
                <w:sz w:val="24"/>
                <w:szCs w:val="24"/>
              </w:rPr>
              <w:t xml:space="preserve"> </w:t>
            </w:r>
            <w:r w:rsidR="00A11A73" w:rsidRPr="00235E28">
              <w:rPr>
                <w:rStyle w:val="2"/>
                <w:rFonts w:eastAsiaTheme="minorHAnsi"/>
                <w:sz w:val="24"/>
                <w:szCs w:val="24"/>
              </w:rPr>
              <w:t>через совершенствование форм, технологий, учебно-методического обеспечения, обновление содержания и совершенствование методов обучения.</w:t>
            </w:r>
          </w:p>
          <w:p w:rsidR="00A11A73" w:rsidRPr="00235E28" w:rsidRDefault="00A11A73" w:rsidP="004D0B78">
            <w:pPr>
              <w:spacing w:line="317" w:lineRule="exact"/>
              <w:jc w:val="both"/>
              <w:rPr>
                <w:rFonts w:ascii="Times New Roman" w:hAnsi="Times New Roman" w:cs="Times New Roman"/>
                <w:sz w:val="24"/>
                <w:szCs w:val="24"/>
              </w:rPr>
            </w:pPr>
            <w:r w:rsidRPr="00235E28">
              <w:rPr>
                <w:rStyle w:val="2"/>
                <w:rFonts w:eastAsiaTheme="minorHAnsi"/>
                <w:sz w:val="24"/>
                <w:szCs w:val="24"/>
              </w:rPr>
              <w:t xml:space="preserve">Задача 2. Создание условий </w:t>
            </w:r>
            <w:r w:rsidR="00601B0D" w:rsidRPr="00235E28">
              <w:rPr>
                <w:rStyle w:val="2"/>
                <w:rFonts w:eastAsiaTheme="minorHAnsi"/>
                <w:sz w:val="24"/>
                <w:szCs w:val="24"/>
              </w:rPr>
              <w:t xml:space="preserve">для </w:t>
            </w:r>
            <w:r w:rsidRPr="00235E28">
              <w:rPr>
                <w:rStyle w:val="2"/>
                <w:rFonts w:eastAsiaTheme="minorHAnsi"/>
                <w:sz w:val="24"/>
                <w:szCs w:val="24"/>
              </w:rPr>
              <w:t>обучения и воспитания детей с ограниченными возможностями здоровья.</w:t>
            </w:r>
          </w:p>
          <w:p w:rsidR="00A11A73" w:rsidRPr="00235E28" w:rsidRDefault="00A11A73" w:rsidP="004D0B78">
            <w:pPr>
              <w:spacing w:line="317" w:lineRule="exact"/>
              <w:jc w:val="both"/>
              <w:rPr>
                <w:rFonts w:ascii="Times New Roman" w:hAnsi="Times New Roman" w:cs="Times New Roman"/>
                <w:sz w:val="24"/>
                <w:szCs w:val="24"/>
              </w:rPr>
            </w:pPr>
            <w:r w:rsidRPr="00235E28">
              <w:rPr>
                <w:rStyle w:val="2"/>
                <w:rFonts w:eastAsiaTheme="minorHAnsi"/>
                <w:sz w:val="24"/>
                <w:szCs w:val="24"/>
              </w:rPr>
              <w:t>Задача 3. Модернизация системы материально-технического обеспечения образовательного процесса.</w:t>
            </w:r>
          </w:p>
          <w:p w:rsidR="00A11A73" w:rsidRPr="00235E28" w:rsidRDefault="00A11A73" w:rsidP="004D0B78">
            <w:pPr>
              <w:spacing w:line="317" w:lineRule="exact"/>
              <w:jc w:val="both"/>
              <w:rPr>
                <w:rFonts w:ascii="Times New Roman" w:hAnsi="Times New Roman" w:cs="Times New Roman"/>
                <w:sz w:val="24"/>
                <w:szCs w:val="24"/>
              </w:rPr>
            </w:pPr>
            <w:r w:rsidRPr="00235E28">
              <w:rPr>
                <w:rStyle w:val="2"/>
                <w:rFonts w:eastAsiaTheme="minorHAnsi"/>
                <w:sz w:val="24"/>
                <w:szCs w:val="24"/>
              </w:rPr>
              <w:t>Задача 4. Разработка и внедрение комплекса мер по участию общественности в управлении учреждением и оценке качества образования.</w:t>
            </w:r>
          </w:p>
          <w:p w:rsidR="00A11A73" w:rsidRPr="00235E28" w:rsidRDefault="00A11A73" w:rsidP="004D0B78">
            <w:pPr>
              <w:spacing w:line="317" w:lineRule="exact"/>
              <w:jc w:val="both"/>
              <w:rPr>
                <w:rFonts w:ascii="Times New Roman" w:hAnsi="Times New Roman" w:cs="Times New Roman"/>
                <w:sz w:val="24"/>
                <w:szCs w:val="24"/>
              </w:rPr>
            </w:pPr>
            <w:r w:rsidRPr="00235E28">
              <w:rPr>
                <w:rStyle w:val="2"/>
                <w:rFonts w:eastAsiaTheme="minorHAnsi"/>
                <w:sz w:val="24"/>
                <w:szCs w:val="24"/>
              </w:rPr>
              <w:t>Задача 5. Развитие системы непрерывного повышения профессионального мастерства и квалификации педагогических работников с вовлечением в национальную систему профессионального роста педагогических работников.</w:t>
            </w:r>
          </w:p>
          <w:p w:rsidR="00A11A73" w:rsidRPr="00235E28" w:rsidRDefault="00A11A73" w:rsidP="004D0B78">
            <w:pPr>
              <w:spacing w:line="317" w:lineRule="exact"/>
              <w:jc w:val="both"/>
              <w:rPr>
                <w:rFonts w:ascii="Times New Roman" w:hAnsi="Times New Roman" w:cs="Times New Roman"/>
                <w:sz w:val="24"/>
                <w:szCs w:val="24"/>
              </w:rPr>
            </w:pPr>
            <w:r w:rsidRPr="00235E28">
              <w:rPr>
                <w:rStyle w:val="2"/>
                <w:rFonts w:eastAsiaTheme="minorHAnsi"/>
                <w:sz w:val="24"/>
                <w:szCs w:val="24"/>
              </w:rPr>
              <w:t xml:space="preserve">Задача 6. Формирование эффективной системы выявления, </w:t>
            </w:r>
            <w:r w:rsidRPr="00235E28">
              <w:rPr>
                <w:rStyle w:val="2"/>
                <w:rFonts w:eastAsiaTheme="minorHAnsi"/>
                <w:sz w:val="24"/>
                <w:szCs w:val="24"/>
              </w:rPr>
              <w:lastRenderedPageBreak/>
              <w:t>поддержки и развития успешных детей.</w:t>
            </w:r>
          </w:p>
          <w:p w:rsidR="00601B0D" w:rsidRPr="00235E28" w:rsidRDefault="00A11A73" w:rsidP="004D0B78">
            <w:pPr>
              <w:spacing w:line="317" w:lineRule="exact"/>
              <w:jc w:val="both"/>
              <w:rPr>
                <w:rFonts w:ascii="Times New Roman" w:hAnsi="Times New Roman" w:cs="Times New Roman"/>
                <w:sz w:val="24"/>
                <w:szCs w:val="24"/>
              </w:rPr>
            </w:pPr>
            <w:r w:rsidRPr="00235E28">
              <w:rPr>
                <w:rStyle w:val="2"/>
                <w:rFonts w:eastAsiaTheme="minorHAnsi"/>
                <w:sz w:val="24"/>
                <w:szCs w:val="24"/>
              </w:rPr>
              <w:t>Задача 7. Развитие механизмов эффективного взаимодействия</w:t>
            </w:r>
            <w:r w:rsidRPr="00235E28">
              <w:rPr>
                <w:rFonts w:ascii="Times New Roman" w:hAnsi="Times New Roman" w:cs="Times New Roman"/>
                <w:sz w:val="24"/>
                <w:szCs w:val="24"/>
              </w:rPr>
              <w:t xml:space="preserve"> учреждения с образовательными организациями, социальными партнерами в рамках осуществления образовательной, профориентационной и воспитательной деятельности, создание системы ранней профориентации и осознанного выбора профессии.</w:t>
            </w:r>
          </w:p>
          <w:p w:rsidR="00A11A73" w:rsidRPr="00235E28" w:rsidRDefault="00A11A73" w:rsidP="004D0B78">
            <w:pPr>
              <w:spacing w:line="317" w:lineRule="exact"/>
              <w:jc w:val="both"/>
              <w:rPr>
                <w:rFonts w:ascii="Times New Roman" w:hAnsi="Times New Roman" w:cs="Times New Roman"/>
                <w:sz w:val="24"/>
                <w:szCs w:val="24"/>
              </w:rPr>
            </w:pPr>
            <w:r w:rsidRPr="00235E28">
              <w:rPr>
                <w:rFonts w:ascii="Times New Roman" w:hAnsi="Times New Roman" w:cs="Times New Roman"/>
                <w:sz w:val="24"/>
                <w:szCs w:val="24"/>
              </w:rPr>
              <w:t>Задача 8. Совершенствование единой информационной системы «Цифровая среда».</w:t>
            </w:r>
          </w:p>
          <w:p w:rsidR="00A11A73" w:rsidRPr="00235E28" w:rsidRDefault="00A11A73" w:rsidP="004D0B78">
            <w:pPr>
              <w:spacing w:line="317" w:lineRule="exact"/>
              <w:jc w:val="both"/>
              <w:rPr>
                <w:rFonts w:ascii="Times New Roman" w:hAnsi="Times New Roman" w:cs="Times New Roman"/>
                <w:sz w:val="24"/>
                <w:szCs w:val="24"/>
              </w:rPr>
            </w:pPr>
            <w:r w:rsidRPr="00235E28">
              <w:rPr>
                <w:rFonts w:ascii="Times New Roman" w:hAnsi="Times New Roman" w:cs="Times New Roman"/>
                <w:sz w:val="24"/>
                <w:szCs w:val="24"/>
              </w:rPr>
              <w:t>Задача 9. Проектирование</w:t>
            </w:r>
            <w:r w:rsidR="00601B0D" w:rsidRPr="00235E28">
              <w:rPr>
                <w:rFonts w:ascii="Times New Roman" w:hAnsi="Times New Roman" w:cs="Times New Roman"/>
                <w:sz w:val="24"/>
                <w:szCs w:val="24"/>
              </w:rPr>
              <w:t xml:space="preserve"> </w:t>
            </w:r>
            <w:r w:rsidRPr="00235E28">
              <w:rPr>
                <w:rFonts w:ascii="Times New Roman" w:hAnsi="Times New Roman" w:cs="Times New Roman"/>
                <w:sz w:val="24"/>
                <w:szCs w:val="24"/>
              </w:rPr>
              <w:t>мотивирующих образовательных сред как необходимого условия успешной социализации учащихся, расширение разнообразия внеучебных проектов и творческих инициатив, в том числе с применением дистанционных технологий и форм открытого образования.</w:t>
            </w:r>
          </w:p>
          <w:p w:rsidR="00223185" w:rsidRPr="00235E28" w:rsidRDefault="00A11A73" w:rsidP="004D0B78">
            <w:pPr>
              <w:spacing w:after="252" w:line="317" w:lineRule="exact"/>
              <w:jc w:val="both"/>
              <w:rPr>
                <w:rStyle w:val="2"/>
                <w:rFonts w:eastAsiaTheme="minorHAnsi"/>
                <w:color w:val="auto"/>
                <w:sz w:val="24"/>
                <w:szCs w:val="24"/>
                <w:lang w:eastAsia="en-US" w:bidi="ar-SA"/>
              </w:rPr>
            </w:pPr>
            <w:r w:rsidRPr="00235E28">
              <w:rPr>
                <w:rFonts w:ascii="Times New Roman" w:hAnsi="Times New Roman" w:cs="Times New Roman"/>
                <w:sz w:val="24"/>
                <w:szCs w:val="24"/>
              </w:rPr>
              <w:t>Задача 10. Создание условий для активного вовлечения родителей в образовательную деятельность.</w:t>
            </w:r>
          </w:p>
        </w:tc>
      </w:tr>
      <w:tr w:rsidR="00A11A73" w:rsidRPr="00235E28" w:rsidTr="00F56C8E">
        <w:tc>
          <w:tcPr>
            <w:tcW w:w="2693" w:type="dxa"/>
          </w:tcPr>
          <w:p w:rsidR="00601B0D" w:rsidRPr="00235E28" w:rsidRDefault="00A11A73" w:rsidP="004D0B78">
            <w:pPr>
              <w:pStyle w:val="a3"/>
              <w:ind w:left="0"/>
              <w:rPr>
                <w:rFonts w:ascii="Times New Roman" w:hAnsi="Times New Roman" w:cs="Times New Roman"/>
                <w:b/>
                <w:sz w:val="24"/>
                <w:szCs w:val="24"/>
              </w:rPr>
            </w:pPr>
            <w:r w:rsidRPr="00235E28">
              <w:rPr>
                <w:rFonts w:ascii="Times New Roman" w:hAnsi="Times New Roman" w:cs="Times New Roman"/>
                <w:b/>
                <w:sz w:val="24"/>
                <w:szCs w:val="24"/>
              </w:rPr>
              <w:lastRenderedPageBreak/>
              <w:t xml:space="preserve">Проекты </w:t>
            </w:r>
          </w:p>
          <w:p w:rsidR="00A11A73" w:rsidRPr="00235E28" w:rsidRDefault="00A11A73" w:rsidP="004D0B78">
            <w:pPr>
              <w:pStyle w:val="a3"/>
              <w:ind w:left="0"/>
              <w:rPr>
                <w:rFonts w:ascii="Times New Roman" w:hAnsi="Times New Roman" w:cs="Times New Roman"/>
                <w:b/>
                <w:sz w:val="24"/>
                <w:szCs w:val="24"/>
              </w:rPr>
            </w:pPr>
            <w:r w:rsidRPr="00235E28">
              <w:rPr>
                <w:rFonts w:ascii="Times New Roman" w:hAnsi="Times New Roman" w:cs="Times New Roman"/>
                <w:b/>
                <w:sz w:val="24"/>
                <w:szCs w:val="24"/>
              </w:rPr>
              <w:t>программы</w:t>
            </w:r>
          </w:p>
        </w:tc>
        <w:tc>
          <w:tcPr>
            <w:tcW w:w="6657" w:type="dxa"/>
          </w:tcPr>
          <w:p w:rsidR="00A11A73" w:rsidRPr="00235E28" w:rsidRDefault="00A11A73" w:rsidP="004D0B78">
            <w:pPr>
              <w:tabs>
                <w:tab w:val="left" w:pos="1928"/>
              </w:tabs>
              <w:jc w:val="both"/>
              <w:rPr>
                <w:rFonts w:ascii="Times New Roman" w:hAnsi="Times New Roman" w:cs="Times New Roman"/>
                <w:sz w:val="24"/>
                <w:szCs w:val="24"/>
              </w:rPr>
            </w:pPr>
            <w:r w:rsidRPr="00235E28">
              <w:rPr>
                <w:rFonts w:ascii="Times New Roman" w:hAnsi="Times New Roman" w:cs="Times New Roman"/>
                <w:sz w:val="24"/>
                <w:szCs w:val="24"/>
              </w:rPr>
              <w:t>Проект «Современная школа»</w:t>
            </w:r>
          </w:p>
          <w:p w:rsidR="00A11A73" w:rsidRPr="00235E28" w:rsidRDefault="00A11A73" w:rsidP="004D0B78">
            <w:pPr>
              <w:jc w:val="both"/>
              <w:rPr>
                <w:rFonts w:ascii="Times New Roman" w:hAnsi="Times New Roman" w:cs="Times New Roman"/>
                <w:sz w:val="24"/>
                <w:szCs w:val="24"/>
              </w:rPr>
            </w:pPr>
            <w:r w:rsidRPr="00235E28">
              <w:rPr>
                <w:rFonts w:ascii="Times New Roman" w:hAnsi="Times New Roman" w:cs="Times New Roman"/>
                <w:sz w:val="24"/>
                <w:szCs w:val="24"/>
              </w:rPr>
              <w:t>Проект «Учитель будущего»</w:t>
            </w:r>
          </w:p>
          <w:p w:rsidR="00A11A73" w:rsidRPr="00235E28" w:rsidRDefault="00A11A73" w:rsidP="004D0B78">
            <w:pPr>
              <w:jc w:val="both"/>
              <w:rPr>
                <w:rFonts w:ascii="Times New Roman" w:hAnsi="Times New Roman" w:cs="Times New Roman"/>
                <w:sz w:val="24"/>
                <w:szCs w:val="24"/>
              </w:rPr>
            </w:pPr>
            <w:r w:rsidRPr="00235E28">
              <w:rPr>
                <w:rFonts w:ascii="Times New Roman" w:hAnsi="Times New Roman" w:cs="Times New Roman"/>
                <w:sz w:val="24"/>
                <w:szCs w:val="24"/>
              </w:rPr>
              <w:t>Проект «Успех каждого ребенка»</w:t>
            </w:r>
          </w:p>
          <w:p w:rsidR="00A11A73" w:rsidRPr="00235E28" w:rsidRDefault="00A11A73" w:rsidP="004D0B78">
            <w:pPr>
              <w:jc w:val="both"/>
              <w:rPr>
                <w:rFonts w:ascii="Times New Roman" w:hAnsi="Times New Roman" w:cs="Times New Roman"/>
                <w:sz w:val="24"/>
                <w:szCs w:val="24"/>
              </w:rPr>
            </w:pPr>
            <w:r w:rsidRPr="00235E28">
              <w:rPr>
                <w:rFonts w:ascii="Times New Roman" w:hAnsi="Times New Roman" w:cs="Times New Roman"/>
                <w:sz w:val="24"/>
                <w:szCs w:val="24"/>
              </w:rPr>
              <w:t>Проект «Цифровая школа»</w:t>
            </w:r>
          </w:p>
          <w:p w:rsidR="00A11A73" w:rsidRPr="00235E28" w:rsidRDefault="00A11A73" w:rsidP="004D0B78">
            <w:pPr>
              <w:jc w:val="both"/>
              <w:rPr>
                <w:rFonts w:ascii="Times New Roman" w:hAnsi="Times New Roman" w:cs="Times New Roman"/>
                <w:sz w:val="24"/>
                <w:szCs w:val="24"/>
              </w:rPr>
            </w:pPr>
            <w:r w:rsidRPr="00235E28">
              <w:rPr>
                <w:rFonts w:ascii="Times New Roman" w:hAnsi="Times New Roman" w:cs="Times New Roman"/>
                <w:sz w:val="24"/>
                <w:szCs w:val="24"/>
              </w:rPr>
              <w:t>Проект «Современный родитель»</w:t>
            </w:r>
          </w:p>
          <w:p w:rsidR="00A11A73" w:rsidRPr="00235E28" w:rsidRDefault="00A11A73" w:rsidP="004D0B78">
            <w:pPr>
              <w:jc w:val="both"/>
              <w:rPr>
                <w:rStyle w:val="2"/>
                <w:rFonts w:eastAsiaTheme="minorHAnsi"/>
                <w:color w:val="auto"/>
                <w:sz w:val="24"/>
                <w:szCs w:val="24"/>
                <w:lang w:eastAsia="en-US" w:bidi="ar-SA"/>
              </w:rPr>
            </w:pPr>
          </w:p>
        </w:tc>
      </w:tr>
      <w:tr w:rsidR="00A11A73" w:rsidRPr="00235E28" w:rsidTr="00F56C8E">
        <w:tc>
          <w:tcPr>
            <w:tcW w:w="2693" w:type="dxa"/>
          </w:tcPr>
          <w:p w:rsidR="00601B0D" w:rsidRPr="00235E28" w:rsidRDefault="00A11A73" w:rsidP="004D0B78">
            <w:pPr>
              <w:pStyle w:val="a3"/>
              <w:ind w:left="0"/>
              <w:rPr>
                <w:rFonts w:ascii="Times New Roman" w:hAnsi="Times New Roman" w:cs="Times New Roman"/>
                <w:b/>
                <w:sz w:val="24"/>
                <w:szCs w:val="24"/>
              </w:rPr>
            </w:pPr>
            <w:r w:rsidRPr="00235E28">
              <w:rPr>
                <w:rFonts w:ascii="Times New Roman" w:hAnsi="Times New Roman" w:cs="Times New Roman"/>
                <w:b/>
                <w:sz w:val="24"/>
                <w:szCs w:val="24"/>
              </w:rPr>
              <w:t xml:space="preserve">Целевые </w:t>
            </w:r>
          </w:p>
          <w:p w:rsidR="00A11A73" w:rsidRPr="00235E28" w:rsidRDefault="00A11A73" w:rsidP="004D0B78">
            <w:pPr>
              <w:pStyle w:val="a3"/>
              <w:ind w:left="0"/>
              <w:rPr>
                <w:rFonts w:ascii="Times New Roman" w:hAnsi="Times New Roman" w:cs="Times New Roman"/>
                <w:b/>
                <w:sz w:val="24"/>
                <w:szCs w:val="24"/>
              </w:rPr>
            </w:pPr>
            <w:r w:rsidRPr="00235E28">
              <w:rPr>
                <w:rFonts w:ascii="Times New Roman" w:hAnsi="Times New Roman" w:cs="Times New Roman"/>
                <w:b/>
                <w:sz w:val="24"/>
                <w:szCs w:val="24"/>
              </w:rPr>
              <w:t>показатели программы</w:t>
            </w:r>
          </w:p>
        </w:tc>
        <w:tc>
          <w:tcPr>
            <w:tcW w:w="6657" w:type="dxa"/>
          </w:tcPr>
          <w:p w:rsidR="00605FFF" w:rsidRPr="00235E28" w:rsidRDefault="00605FFF" w:rsidP="004D0B78">
            <w:pPr>
              <w:tabs>
                <w:tab w:val="left" w:pos="1928"/>
              </w:tabs>
              <w:spacing w:line="302" w:lineRule="exact"/>
              <w:jc w:val="both"/>
              <w:rPr>
                <w:rFonts w:ascii="Times New Roman" w:hAnsi="Times New Roman" w:cs="Times New Roman"/>
                <w:sz w:val="24"/>
                <w:szCs w:val="24"/>
                <w:lang w:bidi="ru-RU"/>
              </w:rPr>
            </w:pPr>
            <w:r w:rsidRPr="00235E28">
              <w:rPr>
                <w:rFonts w:ascii="Times New Roman" w:hAnsi="Times New Roman" w:cs="Times New Roman"/>
                <w:sz w:val="24"/>
                <w:szCs w:val="24"/>
                <w:lang w:bidi="ru-RU"/>
              </w:rPr>
              <w:t>- Исполнение муниципального задания на оказание услуг</w:t>
            </w:r>
          </w:p>
          <w:p w:rsidR="00605FFF" w:rsidRPr="00235E28" w:rsidRDefault="00605FFF" w:rsidP="004D0B78">
            <w:pPr>
              <w:tabs>
                <w:tab w:val="left" w:pos="1928"/>
              </w:tabs>
              <w:spacing w:line="302" w:lineRule="exact"/>
              <w:jc w:val="both"/>
              <w:rPr>
                <w:rFonts w:ascii="Times New Roman" w:hAnsi="Times New Roman" w:cs="Times New Roman"/>
                <w:sz w:val="24"/>
                <w:szCs w:val="24"/>
                <w:lang w:bidi="ru-RU"/>
              </w:rPr>
            </w:pPr>
            <w:r w:rsidRPr="00235E28">
              <w:rPr>
                <w:rFonts w:ascii="Times New Roman" w:hAnsi="Times New Roman" w:cs="Times New Roman"/>
                <w:sz w:val="24"/>
                <w:szCs w:val="24"/>
                <w:lang w:bidi="ru-RU"/>
              </w:rPr>
              <w:t>(выполнение работ) в соответствии с утвержденным перечнем.</w:t>
            </w:r>
          </w:p>
          <w:p w:rsidR="00605FFF" w:rsidRPr="00235E28" w:rsidRDefault="00605FFF" w:rsidP="004D0B78">
            <w:pPr>
              <w:tabs>
                <w:tab w:val="left" w:pos="1928"/>
              </w:tabs>
              <w:spacing w:line="302" w:lineRule="exact"/>
              <w:jc w:val="both"/>
              <w:rPr>
                <w:rFonts w:ascii="Times New Roman" w:hAnsi="Times New Roman" w:cs="Times New Roman"/>
                <w:sz w:val="24"/>
                <w:szCs w:val="24"/>
                <w:lang w:bidi="ru-RU"/>
              </w:rPr>
            </w:pPr>
            <w:r w:rsidRPr="00235E28">
              <w:rPr>
                <w:rFonts w:ascii="Times New Roman" w:hAnsi="Times New Roman" w:cs="Times New Roman"/>
                <w:sz w:val="24"/>
                <w:szCs w:val="24"/>
                <w:lang w:bidi="ru-RU"/>
              </w:rPr>
              <w:t>- Выполнение образовательной программы.</w:t>
            </w:r>
          </w:p>
          <w:p w:rsidR="00605FFF" w:rsidRPr="00235E28" w:rsidRDefault="00605FFF" w:rsidP="004D0B78">
            <w:pPr>
              <w:tabs>
                <w:tab w:val="left" w:pos="1928"/>
              </w:tabs>
              <w:spacing w:line="302" w:lineRule="exact"/>
              <w:jc w:val="both"/>
              <w:rPr>
                <w:rFonts w:ascii="Times New Roman" w:hAnsi="Times New Roman" w:cs="Times New Roman"/>
                <w:sz w:val="24"/>
                <w:szCs w:val="24"/>
                <w:lang w:bidi="ru-RU"/>
              </w:rPr>
            </w:pPr>
            <w:r w:rsidRPr="00235E28">
              <w:rPr>
                <w:rFonts w:ascii="Times New Roman" w:hAnsi="Times New Roman" w:cs="Times New Roman"/>
                <w:sz w:val="24"/>
                <w:szCs w:val="24"/>
                <w:lang w:bidi="ru-RU"/>
              </w:rPr>
              <w:t xml:space="preserve">-Повышение качественного показателя </w:t>
            </w:r>
            <w:r w:rsidR="00A832DC" w:rsidRPr="00235E28">
              <w:rPr>
                <w:rFonts w:ascii="Times New Roman" w:hAnsi="Times New Roman" w:cs="Times New Roman"/>
                <w:sz w:val="24"/>
                <w:szCs w:val="24"/>
                <w:lang w:bidi="ru-RU"/>
              </w:rPr>
              <w:t>независимой системы</w:t>
            </w:r>
            <w:r w:rsidRPr="00235E28">
              <w:rPr>
                <w:rFonts w:ascii="Times New Roman" w:hAnsi="Times New Roman" w:cs="Times New Roman"/>
                <w:sz w:val="24"/>
                <w:szCs w:val="24"/>
                <w:lang w:bidi="ru-RU"/>
              </w:rPr>
              <w:t xml:space="preserve"> оценки качества общего образования.</w:t>
            </w:r>
          </w:p>
          <w:p w:rsidR="00605FFF" w:rsidRPr="00235E28" w:rsidRDefault="00605FFF" w:rsidP="004D0B78">
            <w:pPr>
              <w:tabs>
                <w:tab w:val="left" w:pos="1928"/>
              </w:tabs>
              <w:spacing w:line="302" w:lineRule="exact"/>
              <w:jc w:val="both"/>
              <w:rPr>
                <w:rFonts w:ascii="Times New Roman" w:hAnsi="Times New Roman" w:cs="Times New Roman"/>
                <w:sz w:val="24"/>
                <w:szCs w:val="24"/>
                <w:lang w:bidi="ru-RU"/>
              </w:rPr>
            </w:pPr>
            <w:r w:rsidRPr="00235E28">
              <w:rPr>
                <w:rFonts w:ascii="Times New Roman" w:hAnsi="Times New Roman" w:cs="Times New Roman"/>
                <w:sz w:val="24"/>
                <w:szCs w:val="24"/>
                <w:lang w:bidi="ru-RU"/>
              </w:rPr>
              <w:t>-Повышение уровня удовлетворенности потребителей качеством предоставления услуги.</w:t>
            </w:r>
          </w:p>
          <w:p w:rsidR="00605FFF" w:rsidRPr="00235E28" w:rsidRDefault="00605FFF" w:rsidP="004D0B78">
            <w:pPr>
              <w:tabs>
                <w:tab w:val="left" w:pos="1928"/>
              </w:tabs>
              <w:spacing w:line="302" w:lineRule="exact"/>
              <w:jc w:val="both"/>
              <w:rPr>
                <w:rFonts w:ascii="Times New Roman" w:hAnsi="Times New Roman" w:cs="Times New Roman"/>
                <w:sz w:val="24"/>
                <w:szCs w:val="24"/>
                <w:lang w:bidi="ru-RU"/>
              </w:rPr>
            </w:pPr>
            <w:r w:rsidRPr="00235E28">
              <w:rPr>
                <w:rFonts w:ascii="Times New Roman" w:hAnsi="Times New Roman" w:cs="Times New Roman"/>
                <w:sz w:val="24"/>
                <w:szCs w:val="24"/>
                <w:lang w:bidi="ru-RU"/>
              </w:rPr>
              <w:t>-Обновление инфраструктуры и организация образовательного процесса школы, соответствующего требованиям ФЗ-273, СанПиН и другим нормативно-правовым актам, регламентирующим организацию образовательного процесса.</w:t>
            </w:r>
          </w:p>
          <w:p w:rsidR="00605FFF" w:rsidRPr="00235E28" w:rsidRDefault="00605FFF" w:rsidP="004D0B78">
            <w:pPr>
              <w:tabs>
                <w:tab w:val="left" w:pos="1928"/>
              </w:tabs>
              <w:spacing w:line="302" w:lineRule="exact"/>
              <w:jc w:val="both"/>
              <w:rPr>
                <w:rFonts w:ascii="Times New Roman" w:hAnsi="Times New Roman" w:cs="Times New Roman"/>
                <w:sz w:val="24"/>
                <w:szCs w:val="24"/>
                <w:lang w:bidi="ru-RU"/>
              </w:rPr>
            </w:pPr>
            <w:r w:rsidRPr="00235E28">
              <w:rPr>
                <w:rFonts w:ascii="Times New Roman" w:hAnsi="Times New Roman" w:cs="Times New Roman"/>
                <w:sz w:val="24"/>
                <w:szCs w:val="24"/>
                <w:lang w:bidi="ru-RU"/>
              </w:rPr>
              <w:t>-Реализация основных образовательных программ, в соответствии с требованиями ФГОС, в том числе для обучающихся с ОВЗ.</w:t>
            </w:r>
          </w:p>
          <w:p w:rsidR="00605FFF" w:rsidRPr="00235E28" w:rsidRDefault="00605FFF" w:rsidP="004D0B78">
            <w:pPr>
              <w:tabs>
                <w:tab w:val="left" w:pos="1928"/>
              </w:tabs>
              <w:spacing w:line="302" w:lineRule="exact"/>
              <w:jc w:val="both"/>
              <w:rPr>
                <w:rFonts w:ascii="Times New Roman" w:hAnsi="Times New Roman" w:cs="Times New Roman"/>
                <w:sz w:val="24"/>
                <w:szCs w:val="24"/>
                <w:lang w:bidi="ru-RU"/>
              </w:rPr>
            </w:pPr>
            <w:r w:rsidRPr="00235E28">
              <w:rPr>
                <w:rFonts w:ascii="Times New Roman" w:hAnsi="Times New Roman" w:cs="Times New Roman"/>
                <w:sz w:val="24"/>
                <w:szCs w:val="24"/>
                <w:lang w:bidi="ru-RU"/>
              </w:rPr>
              <w:t>-Переход на федеральные государственные образовательные стандарты СОО.</w:t>
            </w:r>
          </w:p>
          <w:p w:rsidR="00605FFF" w:rsidRPr="00235E28" w:rsidRDefault="00605FFF" w:rsidP="004D0B78">
            <w:pPr>
              <w:tabs>
                <w:tab w:val="left" w:pos="1928"/>
              </w:tabs>
              <w:spacing w:line="302" w:lineRule="exact"/>
              <w:jc w:val="both"/>
              <w:rPr>
                <w:rFonts w:ascii="Times New Roman" w:hAnsi="Times New Roman" w:cs="Times New Roman"/>
                <w:sz w:val="24"/>
                <w:szCs w:val="24"/>
              </w:rPr>
            </w:pPr>
            <w:r w:rsidRPr="00235E28">
              <w:rPr>
                <w:rFonts w:ascii="Times New Roman" w:hAnsi="Times New Roman" w:cs="Times New Roman"/>
                <w:sz w:val="24"/>
                <w:szCs w:val="24"/>
              </w:rPr>
              <w:t>-Повышение доли обучающихся, охваченных программами</w:t>
            </w:r>
            <w:r w:rsidR="00A832DC" w:rsidRPr="00235E28">
              <w:rPr>
                <w:rFonts w:ascii="Times New Roman" w:hAnsi="Times New Roman" w:cs="Times New Roman"/>
                <w:sz w:val="24"/>
                <w:szCs w:val="24"/>
              </w:rPr>
              <w:t>,</w:t>
            </w:r>
            <w:r w:rsidRPr="00235E28">
              <w:rPr>
                <w:rFonts w:ascii="Times New Roman" w:hAnsi="Times New Roman" w:cs="Times New Roman"/>
                <w:sz w:val="24"/>
                <w:szCs w:val="24"/>
              </w:rPr>
              <w:t xml:space="preserve"> позволяющими сформировать ключевые цифровые навыки, навыки в области финансовых, общекультурных, гибких компетенций, отвечающих вызовам современности.</w:t>
            </w:r>
          </w:p>
          <w:p w:rsidR="00605FFF" w:rsidRPr="00235E28" w:rsidRDefault="00605FFF" w:rsidP="004D0B78">
            <w:pPr>
              <w:tabs>
                <w:tab w:val="left" w:pos="1928"/>
              </w:tabs>
              <w:spacing w:line="302" w:lineRule="exact"/>
              <w:jc w:val="both"/>
              <w:rPr>
                <w:rFonts w:ascii="Times New Roman" w:hAnsi="Times New Roman" w:cs="Times New Roman"/>
                <w:sz w:val="24"/>
                <w:szCs w:val="24"/>
              </w:rPr>
            </w:pPr>
            <w:r w:rsidRPr="00235E28">
              <w:rPr>
                <w:rFonts w:ascii="Times New Roman" w:hAnsi="Times New Roman" w:cs="Times New Roman"/>
                <w:sz w:val="24"/>
                <w:szCs w:val="24"/>
              </w:rPr>
              <w:t xml:space="preserve">-Увеличение доли педагогов, прошедших обучение по обновленным программам повышения квалификации, в том </w:t>
            </w:r>
            <w:r w:rsidRPr="00235E28">
              <w:rPr>
                <w:rFonts w:ascii="Times New Roman" w:hAnsi="Times New Roman" w:cs="Times New Roman"/>
                <w:sz w:val="24"/>
                <w:szCs w:val="24"/>
              </w:rPr>
              <w:lastRenderedPageBreak/>
              <w:t>числе по направлению «Технология» и «Информатика».</w:t>
            </w:r>
          </w:p>
          <w:p w:rsidR="00605FFF" w:rsidRPr="00235E28" w:rsidRDefault="00605FFF" w:rsidP="004D0B78">
            <w:pPr>
              <w:tabs>
                <w:tab w:val="left" w:pos="1928"/>
              </w:tabs>
              <w:spacing w:line="302" w:lineRule="exact"/>
              <w:jc w:val="both"/>
              <w:rPr>
                <w:rFonts w:ascii="Times New Roman" w:hAnsi="Times New Roman" w:cs="Times New Roman"/>
                <w:sz w:val="24"/>
                <w:szCs w:val="24"/>
              </w:rPr>
            </w:pPr>
            <w:r w:rsidRPr="00235E28">
              <w:rPr>
                <w:rFonts w:ascii="Times New Roman" w:hAnsi="Times New Roman" w:cs="Times New Roman"/>
                <w:sz w:val="24"/>
                <w:szCs w:val="24"/>
              </w:rPr>
              <w:t>-Увеличение доли педагогических работников с высшей и первой квалификационной категорией.</w:t>
            </w:r>
          </w:p>
          <w:p w:rsidR="00605FFF" w:rsidRPr="00235E28" w:rsidRDefault="00605FFF" w:rsidP="004D0B78">
            <w:pPr>
              <w:tabs>
                <w:tab w:val="left" w:pos="1928"/>
              </w:tabs>
              <w:spacing w:line="302" w:lineRule="exact"/>
              <w:jc w:val="both"/>
              <w:rPr>
                <w:rFonts w:ascii="Times New Roman" w:hAnsi="Times New Roman" w:cs="Times New Roman"/>
                <w:sz w:val="24"/>
                <w:szCs w:val="24"/>
              </w:rPr>
            </w:pPr>
            <w:r w:rsidRPr="00235E28">
              <w:rPr>
                <w:rFonts w:ascii="Times New Roman" w:hAnsi="Times New Roman" w:cs="Times New Roman"/>
                <w:sz w:val="24"/>
                <w:szCs w:val="24"/>
              </w:rPr>
              <w:t xml:space="preserve">-Увеличение доли педагогических работников в возрасте до 35 лет вовлечены в различные формы </w:t>
            </w:r>
            <w:r w:rsidR="00A832DC" w:rsidRPr="00235E28">
              <w:rPr>
                <w:rFonts w:ascii="Times New Roman" w:hAnsi="Times New Roman" w:cs="Times New Roman"/>
                <w:sz w:val="24"/>
                <w:szCs w:val="24"/>
              </w:rPr>
              <w:t>поддержки и сопровождения</w:t>
            </w:r>
            <w:r w:rsidRPr="00235E28">
              <w:rPr>
                <w:rFonts w:ascii="Times New Roman" w:hAnsi="Times New Roman" w:cs="Times New Roman"/>
                <w:sz w:val="24"/>
                <w:szCs w:val="24"/>
              </w:rPr>
              <w:t>.</w:t>
            </w:r>
          </w:p>
          <w:p w:rsidR="00A11A73" w:rsidRPr="00235E28" w:rsidRDefault="00605FFF" w:rsidP="004D0B78">
            <w:pPr>
              <w:tabs>
                <w:tab w:val="left" w:pos="1928"/>
              </w:tabs>
              <w:spacing w:line="302" w:lineRule="exact"/>
              <w:jc w:val="both"/>
              <w:rPr>
                <w:rFonts w:ascii="Times New Roman" w:hAnsi="Times New Roman" w:cs="Times New Roman"/>
                <w:sz w:val="24"/>
                <w:szCs w:val="24"/>
              </w:rPr>
            </w:pPr>
            <w:r w:rsidRPr="00235E28">
              <w:rPr>
                <w:rFonts w:ascii="Times New Roman" w:hAnsi="Times New Roman" w:cs="Times New Roman"/>
                <w:sz w:val="24"/>
                <w:szCs w:val="24"/>
              </w:rPr>
              <w:t>-Увеличение количества реализуемых социально-образовательных проектов.</w:t>
            </w:r>
          </w:p>
          <w:p w:rsidR="00605FFF" w:rsidRPr="00235E28" w:rsidRDefault="00605FFF" w:rsidP="004D0B78">
            <w:pPr>
              <w:tabs>
                <w:tab w:val="left" w:pos="1928"/>
              </w:tabs>
              <w:spacing w:line="302" w:lineRule="exact"/>
              <w:jc w:val="both"/>
              <w:rPr>
                <w:rFonts w:ascii="Times New Roman" w:hAnsi="Times New Roman" w:cs="Times New Roman"/>
                <w:sz w:val="24"/>
                <w:szCs w:val="24"/>
              </w:rPr>
            </w:pPr>
            <w:r w:rsidRPr="00235E28">
              <w:rPr>
                <w:rFonts w:ascii="Times New Roman" w:hAnsi="Times New Roman" w:cs="Times New Roman"/>
                <w:sz w:val="24"/>
                <w:szCs w:val="24"/>
              </w:rPr>
              <w:t>-Увеличение доли обучающихся школы</w:t>
            </w:r>
            <w:r w:rsidR="00A832DC" w:rsidRPr="00235E28">
              <w:rPr>
                <w:rFonts w:ascii="Times New Roman" w:hAnsi="Times New Roman" w:cs="Times New Roman"/>
                <w:sz w:val="24"/>
                <w:szCs w:val="24"/>
              </w:rPr>
              <w:t>,</w:t>
            </w:r>
            <w:r w:rsidRPr="00235E28">
              <w:rPr>
                <w:rFonts w:ascii="Times New Roman" w:hAnsi="Times New Roman" w:cs="Times New Roman"/>
                <w:sz w:val="24"/>
                <w:szCs w:val="24"/>
              </w:rPr>
              <w:t xml:space="preserve"> вовлечённых в различные формы сопровождения и наставничества.</w:t>
            </w:r>
          </w:p>
          <w:p w:rsidR="00605FFF" w:rsidRPr="00235E28" w:rsidRDefault="00605FFF" w:rsidP="004D0B78">
            <w:pPr>
              <w:tabs>
                <w:tab w:val="left" w:pos="1928"/>
              </w:tabs>
              <w:spacing w:line="302" w:lineRule="exact"/>
              <w:jc w:val="both"/>
              <w:rPr>
                <w:rFonts w:ascii="Times New Roman" w:hAnsi="Times New Roman" w:cs="Times New Roman"/>
                <w:sz w:val="24"/>
                <w:szCs w:val="24"/>
              </w:rPr>
            </w:pPr>
            <w:r w:rsidRPr="00235E28">
              <w:rPr>
                <w:rFonts w:ascii="Times New Roman" w:hAnsi="Times New Roman" w:cs="Times New Roman"/>
                <w:sz w:val="24"/>
                <w:szCs w:val="24"/>
              </w:rPr>
              <w:t>-Увеличение доли обеспеченности специалистами и педагогами для организации службы сопровождения детей с ОВЗ.</w:t>
            </w:r>
          </w:p>
          <w:p w:rsidR="00605FFF" w:rsidRPr="00235E28" w:rsidRDefault="00605FFF" w:rsidP="004D0B78">
            <w:pPr>
              <w:tabs>
                <w:tab w:val="left" w:pos="1928"/>
              </w:tabs>
              <w:spacing w:line="302" w:lineRule="exact"/>
              <w:jc w:val="both"/>
              <w:rPr>
                <w:rFonts w:ascii="Times New Roman" w:hAnsi="Times New Roman" w:cs="Times New Roman"/>
                <w:sz w:val="24"/>
                <w:szCs w:val="24"/>
              </w:rPr>
            </w:pPr>
            <w:r w:rsidRPr="00235E28">
              <w:rPr>
                <w:rFonts w:ascii="Times New Roman" w:hAnsi="Times New Roman" w:cs="Times New Roman"/>
                <w:sz w:val="24"/>
                <w:szCs w:val="24"/>
              </w:rPr>
              <w:t>-Увеличение доли обучающихся в системе взаимодействия с технопарком «Кванториум» и учреждениями технической направленности.</w:t>
            </w:r>
          </w:p>
          <w:p w:rsidR="00605FFF" w:rsidRPr="00235E28" w:rsidRDefault="00605FFF" w:rsidP="004D0B78">
            <w:pPr>
              <w:tabs>
                <w:tab w:val="left" w:pos="1928"/>
              </w:tabs>
              <w:spacing w:line="302" w:lineRule="exact"/>
              <w:jc w:val="both"/>
              <w:rPr>
                <w:rFonts w:ascii="Times New Roman" w:hAnsi="Times New Roman" w:cs="Times New Roman"/>
                <w:sz w:val="24"/>
                <w:szCs w:val="24"/>
              </w:rPr>
            </w:pPr>
            <w:r w:rsidRPr="00235E28">
              <w:rPr>
                <w:rFonts w:ascii="Times New Roman" w:hAnsi="Times New Roman" w:cs="Times New Roman"/>
                <w:sz w:val="24"/>
                <w:szCs w:val="24"/>
              </w:rPr>
              <w:t>-Увеличение доли учащихся, п</w:t>
            </w:r>
            <w:r w:rsidR="00A832DC" w:rsidRPr="00235E28">
              <w:rPr>
                <w:rFonts w:ascii="Times New Roman" w:hAnsi="Times New Roman" w:cs="Times New Roman"/>
                <w:sz w:val="24"/>
                <w:szCs w:val="24"/>
              </w:rPr>
              <w:t>ринявших участие в школьных, муниципальных</w:t>
            </w:r>
            <w:r w:rsidRPr="00235E28">
              <w:rPr>
                <w:rFonts w:ascii="Times New Roman" w:hAnsi="Times New Roman" w:cs="Times New Roman"/>
                <w:sz w:val="24"/>
                <w:szCs w:val="24"/>
              </w:rPr>
              <w:t xml:space="preserve"> и всероссийских олимпиадах, конкурсах, соревнованиях.</w:t>
            </w:r>
          </w:p>
          <w:p w:rsidR="00605FFF" w:rsidRPr="00235E28" w:rsidRDefault="00605FFF" w:rsidP="004D0B78">
            <w:pPr>
              <w:tabs>
                <w:tab w:val="left" w:pos="1928"/>
              </w:tabs>
              <w:spacing w:line="302" w:lineRule="exact"/>
              <w:jc w:val="both"/>
              <w:rPr>
                <w:rFonts w:ascii="Times New Roman" w:hAnsi="Times New Roman" w:cs="Times New Roman"/>
                <w:sz w:val="24"/>
                <w:szCs w:val="24"/>
              </w:rPr>
            </w:pPr>
            <w:r w:rsidRPr="00235E28">
              <w:rPr>
                <w:rFonts w:ascii="Times New Roman" w:hAnsi="Times New Roman" w:cs="Times New Roman"/>
                <w:sz w:val="24"/>
                <w:szCs w:val="24"/>
              </w:rPr>
              <w:t>-Увеличение доли учащихся, ставших по</w:t>
            </w:r>
            <w:r w:rsidR="00A832DC" w:rsidRPr="00235E28">
              <w:rPr>
                <w:rFonts w:ascii="Times New Roman" w:hAnsi="Times New Roman" w:cs="Times New Roman"/>
                <w:sz w:val="24"/>
                <w:szCs w:val="24"/>
              </w:rPr>
              <w:t>бедителями и призерами школьных, муниципальных и всероссийских олимпиад, конкурсов, соревнований</w:t>
            </w:r>
            <w:r w:rsidRPr="00235E28">
              <w:rPr>
                <w:rFonts w:ascii="Times New Roman" w:hAnsi="Times New Roman" w:cs="Times New Roman"/>
                <w:sz w:val="24"/>
                <w:szCs w:val="24"/>
              </w:rPr>
              <w:t>.</w:t>
            </w:r>
          </w:p>
          <w:p w:rsidR="00605FFF" w:rsidRPr="00235E28" w:rsidRDefault="00605FFF" w:rsidP="004D0B78">
            <w:pPr>
              <w:tabs>
                <w:tab w:val="left" w:pos="1928"/>
              </w:tabs>
              <w:spacing w:line="302" w:lineRule="exact"/>
              <w:jc w:val="both"/>
              <w:rPr>
                <w:rFonts w:ascii="Times New Roman" w:hAnsi="Times New Roman" w:cs="Times New Roman"/>
                <w:sz w:val="24"/>
                <w:szCs w:val="24"/>
              </w:rPr>
            </w:pPr>
            <w:r w:rsidRPr="00235E28">
              <w:rPr>
                <w:rFonts w:ascii="Times New Roman" w:hAnsi="Times New Roman" w:cs="Times New Roman"/>
                <w:sz w:val="24"/>
                <w:szCs w:val="24"/>
              </w:rPr>
              <w:t>-Увеличение доли учащихся школы, включенных в учебно-исследовательскую и проектную деятельность.</w:t>
            </w:r>
          </w:p>
          <w:p w:rsidR="00605FFF" w:rsidRPr="00235E28" w:rsidRDefault="00605FFF" w:rsidP="004D0B78">
            <w:pPr>
              <w:tabs>
                <w:tab w:val="left" w:pos="1928"/>
              </w:tabs>
              <w:spacing w:line="302" w:lineRule="exact"/>
              <w:jc w:val="both"/>
              <w:rPr>
                <w:rFonts w:ascii="Times New Roman" w:hAnsi="Times New Roman" w:cs="Times New Roman"/>
                <w:sz w:val="24"/>
                <w:szCs w:val="24"/>
              </w:rPr>
            </w:pPr>
            <w:r w:rsidRPr="00235E28">
              <w:rPr>
                <w:rFonts w:ascii="Times New Roman" w:hAnsi="Times New Roman" w:cs="Times New Roman"/>
                <w:sz w:val="24"/>
                <w:szCs w:val="24"/>
              </w:rPr>
              <w:t>-Увеличение количества детей, прошедших обучение в центрах выявления, поддержки и развития способностей и талантов у детей и молодежи.</w:t>
            </w:r>
          </w:p>
          <w:p w:rsidR="00605FFF" w:rsidRPr="00235E28" w:rsidRDefault="00605FFF" w:rsidP="004D0B78">
            <w:pPr>
              <w:tabs>
                <w:tab w:val="left" w:pos="1928"/>
              </w:tabs>
              <w:spacing w:line="302" w:lineRule="exact"/>
              <w:jc w:val="both"/>
              <w:rPr>
                <w:rFonts w:ascii="Times New Roman" w:hAnsi="Times New Roman" w:cs="Times New Roman"/>
                <w:sz w:val="24"/>
                <w:szCs w:val="24"/>
              </w:rPr>
            </w:pPr>
            <w:r w:rsidRPr="00235E28">
              <w:rPr>
                <w:rFonts w:ascii="Times New Roman" w:hAnsi="Times New Roman" w:cs="Times New Roman"/>
                <w:sz w:val="24"/>
                <w:szCs w:val="24"/>
              </w:rPr>
              <w:t>-Увеличение количества мероприятий по профориентации.</w:t>
            </w:r>
          </w:p>
          <w:p w:rsidR="00605FFF" w:rsidRPr="00235E28" w:rsidRDefault="00605FFF" w:rsidP="004D0B78">
            <w:pPr>
              <w:tabs>
                <w:tab w:val="left" w:pos="1928"/>
              </w:tabs>
              <w:spacing w:line="302" w:lineRule="exact"/>
              <w:jc w:val="both"/>
              <w:rPr>
                <w:rFonts w:ascii="Times New Roman" w:hAnsi="Times New Roman" w:cs="Times New Roman"/>
                <w:sz w:val="24"/>
                <w:szCs w:val="24"/>
              </w:rPr>
            </w:pPr>
            <w:r w:rsidRPr="00235E28">
              <w:rPr>
                <w:rFonts w:ascii="Times New Roman" w:hAnsi="Times New Roman" w:cs="Times New Roman"/>
                <w:sz w:val="24"/>
                <w:szCs w:val="24"/>
              </w:rPr>
              <w:t>-Увеличение количества детей, охваченных мероприятия</w:t>
            </w:r>
            <w:r w:rsidR="00A832DC" w:rsidRPr="00235E28">
              <w:rPr>
                <w:rFonts w:ascii="Times New Roman" w:hAnsi="Times New Roman" w:cs="Times New Roman"/>
                <w:sz w:val="24"/>
                <w:szCs w:val="24"/>
              </w:rPr>
              <w:t xml:space="preserve">ми </w:t>
            </w:r>
            <w:r w:rsidRPr="00235E28">
              <w:rPr>
                <w:rFonts w:ascii="Times New Roman" w:hAnsi="Times New Roman" w:cs="Times New Roman"/>
                <w:sz w:val="24"/>
                <w:szCs w:val="24"/>
              </w:rPr>
              <w:t>проектов на онлайн-платформе «Проектория», направленных на раннюю профориентацию детей.</w:t>
            </w:r>
          </w:p>
          <w:p w:rsidR="00605FFF" w:rsidRPr="00235E28" w:rsidRDefault="00605FFF" w:rsidP="004D0B78">
            <w:pPr>
              <w:tabs>
                <w:tab w:val="left" w:pos="1928"/>
              </w:tabs>
              <w:spacing w:line="302" w:lineRule="exact"/>
              <w:jc w:val="both"/>
              <w:rPr>
                <w:rFonts w:ascii="Times New Roman" w:hAnsi="Times New Roman" w:cs="Times New Roman"/>
                <w:sz w:val="24"/>
                <w:szCs w:val="24"/>
              </w:rPr>
            </w:pPr>
            <w:r w:rsidRPr="00235E28">
              <w:rPr>
                <w:rFonts w:ascii="Times New Roman" w:hAnsi="Times New Roman" w:cs="Times New Roman"/>
                <w:sz w:val="24"/>
                <w:szCs w:val="24"/>
              </w:rPr>
              <w:t>-Увеличение доли учащихся с ОВЗ охваченных системой дополнительного образования.</w:t>
            </w:r>
          </w:p>
          <w:p w:rsidR="00605FFF" w:rsidRPr="00235E28" w:rsidRDefault="00605FFF" w:rsidP="004D0B78">
            <w:pPr>
              <w:tabs>
                <w:tab w:val="left" w:pos="1928"/>
              </w:tabs>
              <w:spacing w:line="302" w:lineRule="exact"/>
              <w:jc w:val="both"/>
              <w:rPr>
                <w:rFonts w:ascii="Times New Roman" w:hAnsi="Times New Roman" w:cs="Times New Roman"/>
                <w:sz w:val="24"/>
                <w:szCs w:val="24"/>
              </w:rPr>
            </w:pPr>
            <w:r w:rsidRPr="00235E28">
              <w:rPr>
                <w:rFonts w:ascii="Times New Roman" w:hAnsi="Times New Roman" w:cs="Times New Roman"/>
                <w:sz w:val="24"/>
                <w:szCs w:val="24"/>
              </w:rPr>
              <w:t>- Увеличение доли учащихся в возрасте от 6,5 до 18 лет</w:t>
            </w:r>
            <w:r w:rsidR="00A832DC" w:rsidRPr="00235E28">
              <w:rPr>
                <w:rFonts w:ascii="Times New Roman" w:hAnsi="Times New Roman" w:cs="Times New Roman"/>
                <w:sz w:val="24"/>
                <w:szCs w:val="24"/>
              </w:rPr>
              <w:t>,</w:t>
            </w:r>
            <w:r w:rsidRPr="00235E28">
              <w:rPr>
                <w:rFonts w:ascii="Times New Roman" w:hAnsi="Times New Roman" w:cs="Times New Roman"/>
                <w:sz w:val="24"/>
                <w:szCs w:val="24"/>
              </w:rPr>
              <w:t xml:space="preserve"> охваченных дополнительным образованием.</w:t>
            </w:r>
          </w:p>
          <w:p w:rsidR="00605FFF" w:rsidRPr="00235E28" w:rsidRDefault="00605FFF" w:rsidP="004D0B78">
            <w:pPr>
              <w:tabs>
                <w:tab w:val="left" w:pos="1928"/>
              </w:tabs>
              <w:spacing w:line="302" w:lineRule="exact"/>
              <w:jc w:val="both"/>
              <w:rPr>
                <w:rFonts w:ascii="Times New Roman" w:hAnsi="Times New Roman" w:cs="Times New Roman"/>
                <w:sz w:val="24"/>
                <w:szCs w:val="24"/>
              </w:rPr>
            </w:pPr>
            <w:r w:rsidRPr="00235E28">
              <w:rPr>
                <w:rFonts w:ascii="Times New Roman" w:hAnsi="Times New Roman" w:cs="Times New Roman"/>
                <w:sz w:val="24"/>
                <w:szCs w:val="24"/>
              </w:rPr>
              <w:t>-Увеличение доли дополнительных общеразвивающих пр</w:t>
            </w:r>
            <w:r w:rsidR="00C26D65" w:rsidRPr="00235E28">
              <w:rPr>
                <w:rFonts w:ascii="Times New Roman" w:hAnsi="Times New Roman" w:cs="Times New Roman"/>
                <w:sz w:val="24"/>
                <w:szCs w:val="24"/>
              </w:rPr>
              <w:t>ограмм.</w:t>
            </w:r>
            <w:r w:rsidRPr="00235E28">
              <w:rPr>
                <w:rFonts w:ascii="Times New Roman" w:hAnsi="Times New Roman" w:cs="Times New Roman"/>
                <w:sz w:val="24"/>
                <w:szCs w:val="24"/>
              </w:rPr>
              <w:t>.</w:t>
            </w:r>
          </w:p>
          <w:p w:rsidR="00605FFF" w:rsidRPr="00235E28" w:rsidRDefault="00605FFF" w:rsidP="004D0B78">
            <w:pPr>
              <w:tabs>
                <w:tab w:val="left" w:pos="1928"/>
              </w:tabs>
              <w:spacing w:line="302" w:lineRule="exact"/>
              <w:jc w:val="both"/>
              <w:rPr>
                <w:rFonts w:ascii="Times New Roman" w:hAnsi="Times New Roman" w:cs="Times New Roman"/>
                <w:sz w:val="24"/>
                <w:szCs w:val="24"/>
              </w:rPr>
            </w:pPr>
            <w:r w:rsidRPr="00235E28">
              <w:rPr>
                <w:rFonts w:ascii="Times New Roman" w:hAnsi="Times New Roman" w:cs="Times New Roman"/>
                <w:sz w:val="24"/>
                <w:szCs w:val="24"/>
              </w:rPr>
              <w:t>-Обеспечение доступом к сети интернет с высокой скоростью (выше 100 Мб/с).</w:t>
            </w:r>
          </w:p>
          <w:p w:rsidR="00605FFF" w:rsidRPr="00235E28" w:rsidRDefault="00605FFF" w:rsidP="004D0B78">
            <w:pPr>
              <w:tabs>
                <w:tab w:val="left" w:pos="1928"/>
              </w:tabs>
              <w:spacing w:line="302" w:lineRule="exact"/>
              <w:jc w:val="both"/>
              <w:rPr>
                <w:rFonts w:ascii="Times New Roman" w:hAnsi="Times New Roman" w:cs="Times New Roman"/>
                <w:sz w:val="24"/>
                <w:szCs w:val="24"/>
              </w:rPr>
            </w:pPr>
            <w:r w:rsidRPr="00235E28">
              <w:rPr>
                <w:rFonts w:ascii="Times New Roman" w:hAnsi="Times New Roman" w:cs="Times New Roman"/>
                <w:sz w:val="24"/>
                <w:szCs w:val="24"/>
              </w:rPr>
              <w:t>-Увеличение дол</w:t>
            </w:r>
            <w:r w:rsidR="00FF7BAF" w:rsidRPr="00235E28">
              <w:rPr>
                <w:rFonts w:ascii="Times New Roman" w:hAnsi="Times New Roman" w:cs="Times New Roman"/>
                <w:sz w:val="24"/>
                <w:szCs w:val="24"/>
              </w:rPr>
              <w:t xml:space="preserve">и </w:t>
            </w:r>
            <w:r w:rsidRPr="00235E28">
              <w:rPr>
                <w:rFonts w:ascii="Times New Roman" w:hAnsi="Times New Roman" w:cs="Times New Roman"/>
                <w:sz w:val="24"/>
                <w:szCs w:val="24"/>
              </w:rPr>
              <w:t>обучающихся, осуществляющих деятельность по стандарту цифровой школы.</w:t>
            </w:r>
          </w:p>
          <w:p w:rsidR="00605FFF" w:rsidRPr="00235E28" w:rsidRDefault="00605FFF" w:rsidP="004D0B78">
            <w:pPr>
              <w:tabs>
                <w:tab w:val="left" w:pos="1928"/>
              </w:tabs>
              <w:spacing w:line="302" w:lineRule="exact"/>
              <w:jc w:val="both"/>
              <w:rPr>
                <w:rFonts w:ascii="Times New Roman" w:hAnsi="Times New Roman" w:cs="Times New Roman"/>
                <w:sz w:val="24"/>
                <w:szCs w:val="24"/>
              </w:rPr>
            </w:pPr>
            <w:r w:rsidRPr="00235E28">
              <w:rPr>
                <w:rFonts w:ascii="Times New Roman" w:hAnsi="Times New Roman" w:cs="Times New Roman"/>
                <w:sz w:val="24"/>
                <w:szCs w:val="24"/>
              </w:rPr>
              <w:t>-Увеличение доли педагогических работников</w:t>
            </w:r>
            <w:r w:rsidR="00C26D65" w:rsidRPr="00235E28">
              <w:rPr>
                <w:rFonts w:ascii="Times New Roman" w:hAnsi="Times New Roman" w:cs="Times New Roman"/>
                <w:sz w:val="24"/>
                <w:szCs w:val="24"/>
              </w:rPr>
              <w:t>,</w:t>
            </w:r>
            <w:r w:rsidRPr="00235E28">
              <w:rPr>
                <w:rFonts w:ascii="Times New Roman" w:hAnsi="Times New Roman" w:cs="Times New Roman"/>
                <w:sz w:val="24"/>
                <w:szCs w:val="24"/>
              </w:rPr>
              <w:t xml:space="preserve"> состоящих в цифровых профессиональных сообществах.</w:t>
            </w:r>
          </w:p>
          <w:p w:rsidR="00605FFF" w:rsidRPr="00235E28" w:rsidRDefault="00605FFF" w:rsidP="004D0B78">
            <w:pPr>
              <w:tabs>
                <w:tab w:val="left" w:pos="1928"/>
              </w:tabs>
              <w:spacing w:line="302" w:lineRule="exact"/>
              <w:jc w:val="both"/>
              <w:rPr>
                <w:rFonts w:ascii="Times New Roman" w:hAnsi="Times New Roman" w:cs="Times New Roman"/>
                <w:sz w:val="24"/>
                <w:szCs w:val="24"/>
              </w:rPr>
            </w:pPr>
            <w:r w:rsidRPr="00235E28">
              <w:rPr>
                <w:rFonts w:ascii="Times New Roman" w:hAnsi="Times New Roman" w:cs="Times New Roman"/>
                <w:sz w:val="24"/>
                <w:szCs w:val="24"/>
              </w:rPr>
              <w:t>-Модернизация и функционирование единой информационной системы «Цифровая школа» для обеспечения полного электронного документооборота деятельнос</w:t>
            </w:r>
            <w:r w:rsidR="00C26D65" w:rsidRPr="00235E28">
              <w:rPr>
                <w:rFonts w:ascii="Times New Roman" w:hAnsi="Times New Roman" w:cs="Times New Roman"/>
                <w:sz w:val="24"/>
                <w:szCs w:val="24"/>
              </w:rPr>
              <w:t>ти образовательной организации.</w:t>
            </w:r>
          </w:p>
          <w:p w:rsidR="00605FFF" w:rsidRPr="00235E28" w:rsidRDefault="00FF7BAF" w:rsidP="004D0B78">
            <w:pPr>
              <w:tabs>
                <w:tab w:val="left" w:pos="1928"/>
              </w:tabs>
              <w:spacing w:line="302" w:lineRule="exact"/>
              <w:jc w:val="both"/>
              <w:rPr>
                <w:rFonts w:ascii="Times New Roman" w:hAnsi="Times New Roman" w:cs="Times New Roman"/>
                <w:sz w:val="24"/>
                <w:szCs w:val="24"/>
              </w:rPr>
            </w:pPr>
            <w:r w:rsidRPr="00235E28">
              <w:rPr>
                <w:rFonts w:ascii="Times New Roman" w:hAnsi="Times New Roman" w:cs="Times New Roman"/>
                <w:sz w:val="24"/>
                <w:szCs w:val="24"/>
              </w:rPr>
              <w:lastRenderedPageBreak/>
              <w:t>-</w:t>
            </w:r>
            <w:r w:rsidR="00605FFF" w:rsidRPr="00235E28">
              <w:rPr>
                <w:rFonts w:ascii="Times New Roman" w:hAnsi="Times New Roman" w:cs="Times New Roman"/>
                <w:sz w:val="24"/>
                <w:szCs w:val="24"/>
              </w:rPr>
              <w:t>Увеличение доли родителей (законных представителей) вовлечённых в различные формы активного взаимодействия со школой.</w:t>
            </w:r>
          </w:p>
          <w:p w:rsidR="00512340" w:rsidRPr="00235E28" w:rsidRDefault="00512340" w:rsidP="004D0B78">
            <w:pPr>
              <w:tabs>
                <w:tab w:val="left" w:pos="1928"/>
              </w:tabs>
              <w:spacing w:line="302" w:lineRule="exact"/>
              <w:jc w:val="both"/>
              <w:rPr>
                <w:rFonts w:ascii="Times New Roman" w:hAnsi="Times New Roman" w:cs="Times New Roman"/>
                <w:sz w:val="24"/>
                <w:szCs w:val="24"/>
              </w:rPr>
            </w:pPr>
          </w:p>
        </w:tc>
      </w:tr>
      <w:tr w:rsidR="00A11A73" w:rsidRPr="00235E28" w:rsidTr="00F56C8E">
        <w:tc>
          <w:tcPr>
            <w:tcW w:w="2693" w:type="dxa"/>
          </w:tcPr>
          <w:p w:rsidR="00512340" w:rsidRPr="00235E28" w:rsidRDefault="00FF7BAF" w:rsidP="004D0B78">
            <w:pPr>
              <w:pStyle w:val="a3"/>
              <w:ind w:left="0"/>
              <w:rPr>
                <w:rFonts w:ascii="Times New Roman" w:hAnsi="Times New Roman" w:cs="Times New Roman"/>
                <w:b/>
                <w:sz w:val="24"/>
                <w:szCs w:val="24"/>
              </w:rPr>
            </w:pPr>
            <w:r w:rsidRPr="00235E28">
              <w:rPr>
                <w:rFonts w:ascii="Times New Roman" w:hAnsi="Times New Roman" w:cs="Times New Roman"/>
                <w:b/>
                <w:sz w:val="24"/>
                <w:szCs w:val="24"/>
              </w:rPr>
              <w:lastRenderedPageBreak/>
              <w:t>Сроки</w:t>
            </w:r>
          </w:p>
          <w:p w:rsidR="00A11A73" w:rsidRPr="00235E28" w:rsidRDefault="00FF7BAF" w:rsidP="004D0B78">
            <w:pPr>
              <w:pStyle w:val="a3"/>
              <w:ind w:left="0"/>
              <w:rPr>
                <w:rFonts w:ascii="Times New Roman" w:hAnsi="Times New Roman" w:cs="Times New Roman"/>
                <w:b/>
                <w:sz w:val="24"/>
                <w:szCs w:val="24"/>
              </w:rPr>
            </w:pPr>
            <w:r w:rsidRPr="00235E28">
              <w:rPr>
                <w:rFonts w:ascii="Times New Roman" w:hAnsi="Times New Roman" w:cs="Times New Roman"/>
                <w:b/>
                <w:sz w:val="24"/>
                <w:szCs w:val="24"/>
              </w:rPr>
              <w:t xml:space="preserve"> реализации программы</w:t>
            </w:r>
          </w:p>
        </w:tc>
        <w:tc>
          <w:tcPr>
            <w:tcW w:w="6657" w:type="dxa"/>
          </w:tcPr>
          <w:p w:rsidR="00A11A73" w:rsidRPr="00235E28" w:rsidRDefault="00EC171E" w:rsidP="004D0B78">
            <w:pPr>
              <w:tabs>
                <w:tab w:val="left" w:pos="1928"/>
              </w:tabs>
              <w:spacing w:line="302" w:lineRule="exact"/>
              <w:jc w:val="center"/>
              <w:rPr>
                <w:rFonts w:ascii="Times New Roman" w:hAnsi="Times New Roman" w:cs="Times New Roman"/>
                <w:b/>
                <w:sz w:val="24"/>
                <w:szCs w:val="24"/>
              </w:rPr>
            </w:pPr>
            <w:r w:rsidRPr="00235E28">
              <w:rPr>
                <w:rFonts w:ascii="Times New Roman" w:hAnsi="Times New Roman" w:cs="Times New Roman"/>
                <w:b/>
                <w:sz w:val="24"/>
                <w:szCs w:val="24"/>
              </w:rPr>
              <w:t>2020 – 2024</w:t>
            </w:r>
            <w:r w:rsidR="00FF7BAF" w:rsidRPr="00235E28">
              <w:rPr>
                <w:rFonts w:ascii="Times New Roman" w:hAnsi="Times New Roman" w:cs="Times New Roman"/>
                <w:b/>
                <w:sz w:val="24"/>
                <w:szCs w:val="24"/>
              </w:rPr>
              <w:t xml:space="preserve"> годы</w:t>
            </w:r>
          </w:p>
          <w:p w:rsidR="00FF7BAF" w:rsidRPr="00235E28" w:rsidRDefault="00FF7BAF" w:rsidP="004D0B78">
            <w:pPr>
              <w:spacing w:after="60" w:line="220" w:lineRule="exact"/>
              <w:jc w:val="both"/>
              <w:rPr>
                <w:rFonts w:ascii="Times New Roman" w:hAnsi="Times New Roman" w:cs="Times New Roman"/>
                <w:sz w:val="24"/>
                <w:szCs w:val="24"/>
              </w:rPr>
            </w:pPr>
            <w:r w:rsidRPr="00235E28">
              <w:rPr>
                <w:rStyle w:val="21"/>
                <w:rFonts w:eastAsiaTheme="minorHAnsi"/>
                <w:sz w:val="24"/>
                <w:szCs w:val="24"/>
              </w:rPr>
              <w:t>Пер</w:t>
            </w:r>
            <w:r w:rsidR="00C26D65" w:rsidRPr="00235E28">
              <w:rPr>
                <w:rStyle w:val="21"/>
                <w:rFonts w:eastAsiaTheme="minorHAnsi"/>
                <w:sz w:val="24"/>
                <w:szCs w:val="24"/>
              </w:rPr>
              <w:t>вый этап (2020</w:t>
            </w:r>
            <w:r w:rsidRPr="00235E28">
              <w:rPr>
                <w:rStyle w:val="21"/>
                <w:rFonts w:eastAsiaTheme="minorHAnsi"/>
                <w:sz w:val="24"/>
                <w:szCs w:val="24"/>
              </w:rPr>
              <w:t xml:space="preserve"> год) </w:t>
            </w:r>
            <w:r w:rsidRPr="00235E28">
              <w:rPr>
                <w:rStyle w:val="2"/>
                <w:rFonts w:eastAsiaTheme="minorHAnsi"/>
                <w:sz w:val="24"/>
                <w:szCs w:val="24"/>
              </w:rPr>
              <w:t>- аналитико-проектировочный:</w:t>
            </w:r>
          </w:p>
          <w:p w:rsidR="00FF7BAF" w:rsidRPr="00235E28" w:rsidRDefault="00C26D65" w:rsidP="004D0B78">
            <w:pPr>
              <w:tabs>
                <w:tab w:val="left" w:pos="648"/>
              </w:tabs>
              <w:spacing w:before="60" w:line="269" w:lineRule="exact"/>
              <w:jc w:val="both"/>
              <w:rPr>
                <w:rFonts w:ascii="Times New Roman" w:hAnsi="Times New Roman" w:cs="Times New Roman"/>
                <w:sz w:val="24"/>
                <w:szCs w:val="24"/>
              </w:rPr>
            </w:pPr>
            <w:r w:rsidRPr="00235E28">
              <w:rPr>
                <w:rStyle w:val="2"/>
                <w:rFonts w:eastAsiaTheme="minorHAnsi"/>
                <w:sz w:val="24"/>
                <w:szCs w:val="24"/>
              </w:rPr>
              <w:t>-</w:t>
            </w:r>
            <w:r w:rsidR="00FF7BAF" w:rsidRPr="00235E28">
              <w:rPr>
                <w:rStyle w:val="2"/>
                <w:rFonts w:eastAsiaTheme="minorHAnsi"/>
                <w:sz w:val="24"/>
                <w:szCs w:val="24"/>
              </w:rPr>
              <w:t>проблемно-ориентированный анализ результатов реализации</w:t>
            </w:r>
            <w:r w:rsidRPr="00235E28">
              <w:rPr>
                <w:rStyle w:val="2"/>
                <w:rFonts w:eastAsiaTheme="minorHAnsi"/>
                <w:sz w:val="24"/>
                <w:szCs w:val="24"/>
              </w:rPr>
              <w:t xml:space="preserve"> </w:t>
            </w:r>
            <w:r w:rsidR="00FF7BAF" w:rsidRPr="00235E28">
              <w:rPr>
                <w:rStyle w:val="2"/>
                <w:rFonts w:eastAsiaTheme="minorHAnsi"/>
                <w:sz w:val="24"/>
                <w:szCs w:val="24"/>
              </w:rPr>
              <w:t>предыдущей Программы развития;</w:t>
            </w:r>
          </w:p>
          <w:p w:rsidR="00FF7BAF" w:rsidRPr="00235E28" w:rsidRDefault="00C26D65" w:rsidP="004D0B78">
            <w:pPr>
              <w:tabs>
                <w:tab w:val="left" w:pos="643"/>
              </w:tabs>
              <w:spacing w:line="278" w:lineRule="exact"/>
              <w:jc w:val="both"/>
              <w:rPr>
                <w:rFonts w:ascii="Times New Roman" w:hAnsi="Times New Roman" w:cs="Times New Roman"/>
                <w:sz w:val="24"/>
                <w:szCs w:val="24"/>
              </w:rPr>
            </w:pPr>
            <w:r w:rsidRPr="00235E28">
              <w:rPr>
                <w:rStyle w:val="2"/>
                <w:rFonts w:eastAsiaTheme="minorHAnsi"/>
                <w:sz w:val="24"/>
                <w:szCs w:val="24"/>
              </w:rPr>
              <w:t>-</w:t>
            </w:r>
            <w:r w:rsidR="00FF7BAF" w:rsidRPr="00235E28">
              <w:rPr>
                <w:rStyle w:val="2"/>
                <w:rFonts w:eastAsiaTheme="minorHAnsi"/>
                <w:sz w:val="24"/>
                <w:szCs w:val="24"/>
              </w:rPr>
              <w:t>разработка направлений приведения образовательной системы школы в соответствие с зад</w:t>
            </w:r>
            <w:r w:rsidRPr="00235E28">
              <w:rPr>
                <w:rStyle w:val="2"/>
                <w:rFonts w:eastAsiaTheme="minorHAnsi"/>
                <w:sz w:val="24"/>
                <w:szCs w:val="24"/>
              </w:rPr>
              <w:t xml:space="preserve">ачами программы развития на 2020 - </w:t>
            </w:r>
            <w:r w:rsidRPr="00235E28">
              <w:rPr>
                <w:rStyle w:val="2"/>
                <w:rFonts w:eastAsiaTheme="minorHAnsi"/>
                <w:sz w:val="24"/>
                <w:szCs w:val="24"/>
              </w:rPr>
              <w:softHyphen/>
              <w:t>2025</w:t>
            </w:r>
            <w:r w:rsidR="00FF7BAF" w:rsidRPr="00235E28">
              <w:rPr>
                <w:rStyle w:val="2"/>
                <w:rFonts w:eastAsiaTheme="minorHAnsi"/>
                <w:sz w:val="24"/>
                <w:szCs w:val="24"/>
              </w:rPr>
              <w:t xml:space="preserve"> гг.</w:t>
            </w:r>
          </w:p>
          <w:p w:rsidR="00FF7BAF" w:rsidRPr="00235E28" w:rsidRDefault="00EC171E" w:rsidP="004D0B78">
            <w:pPr>
              <w:spacing w:line="278" w:lineRule="exact"/>
              <w:jc w:val="both"/>
              <w:rPr>
                <w:rFonts w:ascii="Times New Roman" w:hAnsi="Times New Roman" w:cs="Times New Roman"/>
                <w:sz w:val="24"/>
                <w:szCs w:val="24"/>
              </w:rPr>
            </w:pPr>
            <w:r w:rsidRPr="00235E28">
              <w:rPr>
                <w:rStyle w:val="21"/>
                <w:rFonts w:eastAsiaTheme="minorHAnsi"/>
                <w:sz w:val="24"/>
                <w:szCs w:val="24"/>
              </w:rPr>
              <w:t>Второй этап (2020 - 2023</w:t>
            </w:r>
            <w:r w:rsidR="00FF7BAF" w:rsidRPr="00235E28">
              <w:rPr>
                <w:rStyle w:val="21"/>
                <w:rFonts w:eastAsiaTheme="minorHAnsi"/>
                <w:sz w:val="24"/>
                <w:szCs w:val="24"/>
              </w:rPr>
              <w:t xml:space="preserve"> годы) </w:t>
            </w:r>
            <w:r w:rsidR="00FF7BAF" w:rsidRPr="00235E28">
              <w:rPr>
                <w:rStyle w:val="2"/>
                <w:rFonts w:eastAsiaTheme="minorHAnsi"/>
                <w:sz w:val="24"/>
                <w:szCs w:val="24"/>
              </w:rPr>
              <w:t>- реализующий:</w:t>
            </w:r>
          </w:p>
          <w:p w:rsidR="00FF7BAF" w:rsidRPr="00235E28" w:rsidRDefault="00C26D65" w:rsidP="004D0B78">
            <w:pPr>
              <w:tabs>
                <w:tab w:val="left" w:pos="283"/>
              </w:tabs>
              <w:spacing w:line="278" w:lineRule="exact"/>
              <w:jc w:val="both"/>
              <w:rPr>
                <w:rFonts w:ascii="Times New Roman" w:hAnsi="Times New Roman" w:cs="Times New Roman"/>
                <w:sz w:val="24"/>
                <w:szCs w:val="24"/>
              </w:rPr>
            </w:pPr>
            <w:r w:rsidRPr="00235E28">
              <w:rPr>
                <w:rStyle w:val="2"/>
                <w:rFonts w:eastAsiaTheme="minorHAnsi"/>
                <w:sz w:val="24"/>
                <w:szCs w:val="24"/>
              </w:rPr>
              <w:t>-</w:t>
            </w:r>
            <w:r w:rsidR="00FF7BAF" w:rsidRPr="00235E28">
              <w:rPr>
                <w:rStyle w:val="2"/>
                <w:rFonts w:eastAsiaTheme="minorHAnsi"/>
                <w:sz w:val="24"/>
                <w:szCs w:val="24"/>
              </w:rPr>
              <w:t>реализация мероприятий плана действий Программы;</w:t>
            </w:r>
          </w:p>
          <w:p w:rsidR="00FF7BAF" w:rsidRPr="00235E28" w:rsidRDefault="00C26D65" w:rsidP="004D0B78">
            <w:pPr>
              <w:tabs>
                <w:tab w:val="left" w:pos="283"/>
              </w:tabs>
              <w:spacing w:line="278" w:lineRule="exact"/>
              <w:jc w:val="both"/>
              <w:rPr>
                <w:rFonts w:ascii="Times New Roman" w:hAnsi="Times New Roman" w:cs="Times New Roman"/>
                <w:sz w:val="24"/>
                <w:szCs w:val="24"/>
              </w:rPr>
            </w:pPr>
            <w:r w:rsidRPr="00235E28">
              <w:rPr>
                <w:rStyle w:val="2"/>
                <w:rFonts w:eastAsiaTheme="minorHAnsi"/>
                <w:sz w:val="24"/>
                <w:szCs w:val="24"/>
              </w:rPr>
              <w:t>-</w:t>
            </w:r>
            <w:r w:rsidR="00FF7BAF" w:rsidRPr="00235E28">
              <w:rPr>
                <w:rStyle w:val="2"/>
                <w:rFonts w:eastAsiaTheme="minorHAnsi"/>
                <w:sz w:val="24"/>
                <w:szCs w:val="24"/>
              </w:rPr>
              <w:t>реализация образовательных и воспитательных проектов.</w:t>
            </w:r>
          </w:p>
          <w:p w:rsidR="00FF7BAF" w:rsidRPr="00235E28" w:rsidRDefault="00C26D65" w:rsidP="004D0B78">
            <w:pPr>
              <w:tabs>
                <w:tab w:val="left" w:pos="648"/>
              </w:tabs>
              <w:spacing w:line="278" w:lineRule="exact"/>
              <w:jc w:val="both"/>
              <w:rPr>
                <w:rFonts w:ascii="Times New Roman" w:hAnsi="Times New Roman" w:cs="Times New Roman"/>
                <w:sz w:val="24"/>
                <w:szCs w:val="24"/>
              </w:rPr>
            </w:pPr>
            <w:r w:rsidRPr="00235E28">
              <w:rPr>
                <w:rStyle w:val="2"/>
                <w:rFonts w:eastAsiaTheme="minorHAnsi"/>
                <w:sz w:val="24"/>
                <w:szCs w:val="24"/>
              </w:rPr>
              <w:t>-</w:t>
            </w:r>
            <w:r w:rsidR="00FF7BAF" w:rsidRPr="00235E28">
              <w:rPr>
                <w:rStyle w:val="2"/>
                <w:rFonts w:eastAsiaTheme="minorHAnsi"/>
                <w:sz w:val="24"/>
                <w:szCs w:val="24"/>
              </w:rPr>
              <w:t>нормативно-правовое сопровождение реализации Программы развития;</w:t>
            </w:r>
          </w:p>
          <w:p w:rsidR="00FF7BAF" w:rsidRPr="00235E28" w:rsidRDefault="00C26D65" w:rsidP="004D0B78">
            <w:pPr>
              <w:tabs>
                <w:tab w:val="left" w:pos="648"/>
              </w:tabs>
              <w:spacing w:line="278" w:lineRule="exact"/>
              <w:jc w:val="both"/>
              <w:rPr>
                <w:rFonts w:ascii="Times New Roman" w:hAnsi="Times New Roman" w:cs="Times New Roman"/>
                <w:sz w:val="24"/>
                <w:szCs w:val="24"/>
              </w:rPr>
            </w:pPr>
            <w:r w:rsidRPr="00235E28">
              <w:rPr>
                <w:rStyle w:val="2"/>
                <w:rFonts w:eastAsiaTheme="minorHAnsi"/>
                <w:sz w:val="24"/>
                <w:szCs w:val="24"/>
              </w:rPr>
              <w:t>-</w:t>
            </w:r>
            <w:r w:rsidR="00FF7BAF" w:rsidRPr="00235E28">
              <w:rPr>
                <w:rStyle w:val="2"/>
                <w:rFonts w:eastAsiaTheme="minorHAnsi"/>
                <w:sz w:val="24"/>
                <w:szCs w:val="24"/>
              </w:rPr>
              <w:t>осуществление системы мониторинга реализации Программы, текущий</w:t>
            </w:r>
            <w:r w:rsidRPr="00235E28">
              <w:rPr>
                <w:rStyle w:val="2"/>
                <w:rFonts w:eastAsiaTheme="minorHAnsi"/>
                <w:sz w:val="24"/>
                <w:szCs w:val="24"/>
              </w:rPr>
              <w:t xml:space="preserve"> </w:t>
            </w:r>
            <w:r w:rsidR="00FF7BAF" w:rsidRPr="00235E28">
              <w:rPr>
                <w:rStyle w:val="2"/>
                <w:rFonts w:eastAsiaTheme="minorHAnsi"/>
                <w:sz w:val="24"/>
                <w:szCs w:val="24"/>
              </w:rPr>
              <w:t>анализ промежуточных результатов.</w:t>
            </w:r>
          </w:p>
          <w:p w:rsidR="00FF7BAF" w:rsidRPr="00235E28" w:rsidRDefault="00EC171E" w:rsidP="004D0B78">
            <w:pPr>
              <w:spacing w:line="278" w:lineRule="exact"/>
              <w:jc w:val="both"/>
              <w:rPr>
                <w:rFonts w:ascii="Times New Roman" w:hAnsi="Times New Roman" w:cs="Times New Roman"/>
                <w:sz w:val="24"/>
                <w:szCs w:val="24"/>
              </w:rPr>
            </w:pPr>
            <w:r w:rsidRPr="00235E28">
              <w:rPr>
                <w:rStyle w:val="21"/>
                <w:rFonts w:eastAsiaTheme="minorHAnsi"/>
                <w:sz w:val="24"/>
                <w:szCs w:val="24"/>
              </w:rPr>
              <w:t>Третий этап (2024</w:t>
            </w:r>
            <w:r w:rsidR="00FF7BAF" w:rsidRPr="00235E28">
              <w:rPr>
                <w:rStyle w:val="21"/>
                <w:rFonts w:eastAsiaTheme="minorHAnsi"/>
                <w:sz w:val="24"/>
                <w:szCs w:val="24"/>
              </w:rPr>
              <w:t xml:space="preserve"> год) </w:t>
            </w:r>
            <w:r w:rsidR="00FF7BAF" w:rsidRPr="00235E28">
              <w:rPr>
                <w:rStyle w:val="2"/>
                <w:rFonts w:eastAsiaTheme="minorHAnsi"/>
                <w:sz w:val="24"/>
                <w:szCs w:val="24"/>
              </w:rPr>
              <w:t>- аналитико-обобщающий:</w:t>
            </w:r>
          </w:p>
          <w:p w:rsidR="00FF7BAF" w:rsidRPr="00235E28" w:rsidRDefault="00C26D65" w:rsidP="004D0B78">
            <w:pPr>
              <w:tabs>
                <w:tab w:val="left" w:pos="648"/>
              </w:tabs>
              <w:spacing w:line="278" w:lineRule="exact"/>
              <w:jc w:val="both"/>
              <w:rPr>
                <w:rFonts w:ascii="Times New Roman" w:hAnsi="Times New Roman" w:cs="Times New Roman"/>
                <w:sz w:val="24"/>
                <w:szCs w:val="24"/>
              </w:rPr>
            </w:pPr>
            <w:r w:rsidRPr="00235E28">
              <w:rPr>
                <w:rStyle w:val="2"/>
                <w:rFonts w:eastAsiaTheme="minorHAnsi"/>
                <w:sz w:val="24"/>
                <w:szCs w:val="24"/>
              </w:rPr>
              <w:t>-</w:t>
            </w:r>
            <w:r w:rsidR="00FF7BAF" w:rsidRPr="00235E28">
              <w:rPr>
                <w:rStyle w:val="2"/>
                <w:rFonts w:eastAsiaTheme="minorHAnsi"/>
                <w:sz w:val="24"/>
                <w:szCs w:val="24"/>
              </w:rPr>
              <w:t>итоговая диагностика реализации основных программных</w:t>
            </w:r>
            <w:r w:rsidRPr="00235E28">
              <w:rPr>
                <w:rStyle w:val="2"/>
                <w:rFonts w:eastAsiaTheme="minorHAnsi"/>
                <w:sz w:val="24"/>
                <w:szCs w:val="24"/>
              </w:rPr>
              <w:t xml:space="preserve"> </w:t>
            </w:r>
            <w:r w:rsidR="00FF7BAF" w:rsidRPr="00235E28">
              <w:rPr>
                <w:rStyle w:val="2"/>
                <w:rFonts w:eastAsiaTheme="minorHAnsi"/>
                <w:sz w:val="24"/>
                <w:szCs w:val="24"/>
              </w:rPr>
              <w:t>мероприятий;</w:t>
            </w:r>
          </w:p>
          <w:p w:rsidR="00FF7BAF" w:rsidRPr="00235E28" w:rsidRDefault="00C26D65" w:rsidP="004D0B78">
            <w:pPr>
              <w:tabs>
                <w:tab w:val="left" w:pos="648"/>
              </w:tabs>
              <w:spacing w:line="278" w:lineRule="exact"/>
              <w:jc w:val="both"/>
              <w:rPr>
                <w:rFonts w:ascii="Times New Roman" w:hAnsi="Times New Roman" w:cs="Times New Roman"/>
                <w:sz w:val="24"/>
                <w:szCs w:val="24"/>
              </w:rPr>
            </w:pPr>
            <w:r w:rsidRPr="00235E28">
              <w:rPr>
                <w:rStyle w:val="2"/>
                <w:rFonts w:eastAsiaTheme="minorHAnsi"/>
                <w:sz w:val="24"/>
                <w:szCs w:val="24"/>
              </w:rPr>
              <w:t>-</w:t>
            </w:r>
            <w:r w:rsidR="00FF7BAF" w:rsidRPr="00235E28">
              <w:rPr>
                <w:rStyle w:val="2"/>
                <w:rFonts w:eastAsiaTheme="minorHAnsi"/>
                <w:sz w:val="24"/>
                <w:szCs w:val="24"/>
              </w:rPr>
              <w:t>анализ итоговых результатов мониторинга реализации Программы;</w:t>
            </w:r>
          </w:p>
          <w:p w:rsidR="00FF7BAF" w:rsidRPr="00235E28" w:rsidRDefault="00C26D65" w:rsidP="004D0B78">
            <w:pPr>
              <w:tabs>
                <w:tab w:val="left" w:pos="648"/>
              </w:tabs>
              <w:spacing w:line="278" w:lineRule="exact"/>
              <w:jc w:val="both"/>
              <w:rPr>
                <w:rFonts w:ascii="Times New Roman" w:hAnsi="Times New Roman" w:cs="Times New Roman"/>
                <w:sz w:val="24"/>
                <w:szCs w:val="24"/>
              </w:rPr>
            </w:pPr>
            <w:r w:rsidRPr="00235E28">
              <w:rPr>
                <w:rStyle w:val="2"/>
                <w:rFonts w:eastAsiaTheme="minorHAnsi"/>
                <w:sz w:val="24"/>
                <w:szCs w:val="24"/>
              </w:rPr>
              <w:t>-</w:t>
            </w:r>
            <w:r w:rsidR="00FF7BAF" w:rsidRPr="00235E28">
              <w:rPr>
                <w:rStyle w:val="2"/>
                <w:rFonts w:eastAsiaTheme="minorHAnsi"/>
                <w:sz w:val="24"/>
                <w:szCs w:val="24"/>
              </w:rPr>
              <w:t>обобщение позитивного опыта осуществления программных</w:t>
            </w:r>
            <w:r w:rsidRPr="00235E28">
              <w:rPr>
                <w:rStyle w:val="2"/>
                <w:rFonts w:eastAsiaTheme="minorHAnsi"/>
                <w:sz w:val="24"/>
                <w:szCs w:val="24"/>
              </w:rPr>
              <w:t xml:space="preserve"> </w:t>
            </w:r>
            <w:r w:rsidR="00FF7BAF" w:rsidRPr="00235E28">
              <w:rPr>
                <w:rStyle w:val="2"/>
                <w:rFonts w:eastAsiaTheme="minorHAnsi"/>
                <w:sz w:val="24"/>
                <w:szCs w:val="24"/>
              </w:rPr>
              <w:t>мероприятий;</w:t>
            </w:r>
          </w:p>
          <w:p w:rsidR="00FF7BAF" w:rsidRPr="00235E28" w:rsidRDefault="00FF7BAF" w:rsidP="004D0B78">
            <w:pPr>
              <w:tabs>
                <w:tab w:val="left" w:pos="1928"/>
              </w:tabs>
              <w:spacing w:line="302" w:lineRule="exact"/>
              <w:jc w:val="both"/>
              <w:rPr>
                <w:rStyle w:val="2"/>
                <w:rFonts w:eastAsiaTheme="minorHAnsi"/>
                <w:sz w:val="24"/>
                <w:szCs w:val="24"/>
              </w:rPr>
            </w:pPr>
            <w:r w:rsidRPr="00235E28">
              <w:rPr>
                <w:rStyle w:val="2"/>
                <w:rFonts w:eastAsiaTheme="minorHAnsi"/>
                <w:sz w:val="24"/>
                <w:szCs w:val="24"/>
              </w:rPr>
              <w:t>определение целей, задач и направлений стратегии дальнейшего</w:t>
            </w:r>
            <w:r w:rsidR="00C26D65" w:rsidRPr="00235E28">
              <w:rPr>
                <w:rStyle w:val="2"/>
                <w:rFonts w:eastAsiaTheme="minorHAnsi"/>
                <w:sz w:val="24"/>
                <w:szCs w:val="24"/>
              </w:rPr>
              <w:t xml:space="preserve"> </w:t>
            </w:r>
            <w:r w:rsidRPr="00235E28">
              <w:rPr>
                <w:rStyle w:val="2"/>
                <w:rFonts w:eastAsiaTheme="minorHAnsi"/>
                <w:sz w:val="24"/>
                <w:szCs w:val="24"/>
              </w:rPr>
              <w:t>развития школы.</w:t>
            </w:r>
          </w:p>
          <w:p w:rsidR="00C26D65" w:rsidRPr="00235E28" w:rsidRDefault="00C26D65" w:rsidP="004D0B78">
            <w:pPr>
              <w:tabs>
                <w:tab w:val="left" w:pos="1928"/>
              </w:tabs>
              <w:spacing w:line="302" w:lineRule="exact"/>
              <w:rPr>
                <w:rFonts w:ascii="Times New Roman" w:hAnsi="Times New Roman" w:cs="Times New Roman"/>
                <w:b/>
                <w:sz w:val="24"/>
                <w:szCs w:val="24"/>
              </w:rPr>
            </w:pPr>
          </w:p>
        </w:tc>
      </w:tr>
      <w:tr w:rsidR="00FF7BAF" w:rsidRPr="00235E28" w:rsidTr="00F56C8E">
        <w:tc>
          <w:tcPr>
            <w:tcW w:w="2693" w:type="dxa"/>
          </w:tcPr>
          <w:p w:rsidR="00FF7BAF" w:rsidRPr="00235E28" w:rsidRDefault="00FF7BAF" w:rsidP="004D0B78">
            <w:pPr>
              <w:pStyle w:val="a3"/>
              <w:ind w:left="0"/>
              <w:rPr>
                <w:rFonts w:ascii="Times New Roman" w:hAnsi="Times New Roman" w:cs="Times New Roman"/>
                <w:b/>
                <w:sz w:val="24"/>
                <w:szCs w:val="24"/>
              </w:rPr>
            </w:pPr>
            <w:r w:rsidRPr="00235E28">
              <w:rPr>
                <w:rFonts w:ascii="Times New Roman" w:hAnsi="Times New Roman" w:cs="Times New Roman"/>
                <w:b/>
                <w:sz w:val="24"/>
                <w:szCs w:val="24"/>
              </w:rPr>
              <w:t>Финансовое обеспечение программы</w:t>
            </w:r>
          </w:p>
          <w:p w:rsidR="00C26D65" w:rsidRPr="00235E28" w:rsidRDefault="00C26D65" w:rsidP="004D0B78">
            <w:pPr>
              <w:pStyle w:val="a3"/>
              <w:ind w:left="0"/>
              <w:rPr>
                <w:rFonts w:ascii="Times New Roman" w:hAnsi="Times New Roman" w:cs="Times New Roman"/>
                <w:b/>
                <w:sz w:val="24"/>
                <w:szCs w:val="24"/>
              </w:rPr>
            </w:pPr>
          </w:p>
        </w:tc>
        <w:tc>
          <w:tcPr>
            <w:tcW w:w="6657" w:type="dxa"/>
          </w:tcPr>
          <w:p w:rsidR="00FF7BAF" w:rsidRPr="00235E28" w:rsidRDefault="00FF7BAF" w:rsidP="004D0B78">
            <w:pPr>
              <w:tabs>
                <w:tab w:val="left" w:pos="1928"/>
              </w:tabs>
              <w:spacing w:line="302" w:lineRule="exact"/>
              <w:jc w:val="both"/>
              <w:rPr>
                <w:rFonts w:ascii="Times New Roman" w:hAnsi="Times New Roman" w:cs="Times New Roman"/>
                <w:b/>
                <w:sz w:val="24"/>
                <w:szCs w:val="24"/>
              </w:rPr>
            </w:pPr>
            <w:r w:rsidRPr="00235E28">
              <w:rPr>
                <w:rStyle w:val="2"/>
                <w:rFonts w:eastAsiaTheme="minorHAnsi"/>
                <w:sz w:val="24"/>
                <w:szCs w:val="24"/>
              </w:rPr>
              <w:t>Выполнение программы обеспечивается за счёт бюджетного и внебюджетного финансирования</w:t>
            </w:r>
          </w:p>
        </w:tc>
      </w:tr>
      <w:tr w:rsidR="00FF7BAF" w:rsidRPr="00235E28" w:rsidTr="00F56C8E">
        <w:tc>
          <w:tcPr>
            <w:tcW w:w="2693" w:type="dxa"/>
          </w:tcPr>
          <w:p w:rsidR="00FF7BAF" w:rsidRPr="00235E28" w:rsidRDefault="00FF7BAF" w:rsidP="004D0B78">
            <w:pPr>
              <w:pStyle w:val="a3"/>
              <w:ind w:left="0"/>
              <w:rPr>
                <w:rFonts w:ascii="Times New Roman" w:hAnsi="Times New Roman" w:cs="Times New Roman"/>
                <w:b/>
                <w:sz w:val="24"/>
                <w:szCs w:val="24"/>
              </w:rPr>
            </w:pPr>
            <w:r w:rsidRPr="00235E28">
              <w:rPr>
                <w:rFonts w:ascii="Times New Roman" w:hAnsi="Times New Roman" w:cs="Times New Roman"/>
                <w:b/>
                <w:sz w:val="24"/>
                <w:szCs w:val="24"/>
              </w:rPr>
              <w:t>Система организации контроля за выполнением программы</w:t>
            </w:r>
          </w:p>
        </w:tc>
        <w:tc>
          <w:tcPr>
            <w:tcW w:w="6657" w:type="dxa"/>
          </w:tcPr>
          <w:p w:rsidR="00FF7BAF" w:rsidRPr="00235E28" w:rsidRDefault="00FF7BAF" w:rsidP="004D0B78">
            <w:pPr>
              <w:tabs>
                <w:tab w:val="left" w:pos="1928"/>
              </w:tabs>
              <w:spacing w:line="302" w:lineRule="exact"/>
              <w:rPr>
                <w:rStyle w:val="2"/>
                <w:rFonts w:eastAsiaTheme="minorHAnsi"/>
                <w:sz w:val="24"/>
                <w:szCs w:val="24"/>
              </w:rPr>
            </w:pPr>
            <w:r w:rsidRPr="00235E28">
              <w:rPr>
                <w:rStyle w:val="2"/>
                <w:rFonts w:eastAsiaTheme="minorHAnsi"/>
                <w:sz w:val="24"/>
                <w:szCs w:val="24"/>
              </w:rPr>
              <w:t>Ежегодный мониторинг реа</w:t>
            </w:r>
            <w:r w:rsidR="00C26D65" w:rsidRPr="00235E28">
              <w:rPr>
                <w:rStyle w:val="2"/>
                <w:rFonts w:eastAsiaTheme="minorHAnsi"/>
                <w:sz w:val="24"/>
                <w:szCs w:val="24"/>
              </w:rPr>
              <w:t xml:space="preserve">лизации Программы по выделенным </w:t>
            </w:r>
            <w:r w:rsidRPr="00235E28">
              <w:rPr>
                <w:rStyle w:val="2"/>
                <w:rFonts w:eastAsiaTheme="minorHAnsi"/>
                <w:sz w:val="24"/>
                <w:szCs w:val="24"/>
              </w:rPr>
              <w:t>направлениям. Публичный отчет (ежегодно) на сайте школы. Отчеты о реализации основных направлений и отдельных проектов Программы на педагогических советах, совещаниях.</w:t>
            </w:r>
          </w:p>
          <w:p w:rsidR="00C26D65" w:rsidRPr="00235E28" w:rsidRDefault="00C26D65" w:rsidP="004D0B78">
            <w:pPr>
              <w:tabs>
                <w:tab w:val="left" w:pos="1928"/>
              </w:tabs>
              <w:spacing w:line="302" w:lineRule="exact"/>
              <w:rPr>
                <w:rStyle w:val="2"/>
                <w:rFonts w:eastAsiaTheme="minorHAnsi"/>
                <w:sz w:val="24"/>
                <w:szCs w:val="24"/>
              </w:rPr>
            </w:pPr>
          </w:p>
        </w:tc>
      </w:tr>
    </w:tbl>
    <w:p w:rsidR="00223185" w:rsidRPr="00235E28" w:rsidRDefault="00223185" w:rsidP="004D0B78">
      <w:pPr>
        <w:pStyle w:val="a3"/>
        <w:spacing w:line="360" w:lineRule="auto"/>
        <w:rPr>
          <w:rFonts w:ascii="Times New Roman" w:hAnsi="Times New Roman" w:cs="Times New Roman"/>
          <w:b/>
          <w:sz w:val="24"/>
          <w:szCs w:val="24"/>
        </w:rPr>
      </w:pPr>
    </w:p>
    <w:p w:rsidR="00223185" w:rsidRPr="00235E28" w:rsidRDefault="00223185" w:rsidP="004D0B78">
      <w:pPr>
        <w:pStyle w:val="a3"/>
        <w:spacing w:line="360" w:lineRule="auto"/>
        <w:rPr>
          <w:rFonts w:ascii="Times New Roman" w:hAnsi="Times New Roman" w:cs="Times New Roman"/>
          <w:b/>
          <w:sz w:val="24"/>
          <w:szCs w:val="24"/>
        </w:rPr>
      </w:pPr>
    </w:p>
    <w:p w:rsidR="00EA3AB9" w:rsidRPr="00235E28" w:rsidRDefault="00EA3AB9" w:rsidP="004D0B78">
      <w:pPr>
        <w:pStyle w:val="a3"/>
        <w:spacing w:line="360" w:lineRule="auto"/>
        <w:rPr>
          <w:rFonts w:ascii="Times New Roman" w:hAnsi="Times New Roman" w:cs="Times New Roman"/>
          <w:b/>
          <w:sz w:val="24"/>
          <w:szCs w:val="24"/>
        </w:rPr>
      </w:pPr>
    </w:p>
    <w:p w:rsidR="00EA3AB9" w:rsidRPr="00235E28" w:rsidRDefault="00EA3AB9" w:rsidP="004D0B78">
      <w:pPr>
        <w:pStyle w:val="a3"/>
        <w:spacing w:line="360" w:lineRule="auto"/>
        <w:rPr>
          <w:rFonts w:ascii="Times New Roman" w:hAnsi="Times New Roman" w:cs="Times New Roman"/>
          <w:b/>
          <w:sz w:val="24"/>
          <w:szCs w:val="24"/>
        </w:rPr>
      </w:pPr>
    </w:p>
    <w:p w:rsidR="00EA3AB9" w:rsidRPr="00235E28" w:rsidRDefault="00EA3AB9" w:rsidP="004D0B78">
      <w:pPr>
        <w:pStyle w:val="a3"/>
        <w:spacing w:line="360" w:lineRule="auto"/>
        <w:rPr>
          <w:rFonts w:ascii="Times New Roman" w:hAnsi="Times New Roman" w:cs="Times New Roman"/>
          <w:b/>
          <w:sz w:val="24"/>
          <w:szCs w:val="24"/>
        </w:rPr>
      </w:pPr>
    </w:p>
    <w:p w:rsidR="00EA3AB9" w:rsidRPr="00235E28" w:rsidRDefault="00EA3AB9" w:rsidP="004D0B78">
      <w:pPr>
        <w:pStyle w:val="a3"/>
        <w:spacing w:line="360" w:lineRule="auto"/>
        <w:rPr>
          <w:rFonts w:ascii="Times New Roman" w:hAnsi="Times New Roman" w:cs="Times New Roman"/>
          <w:b/>
          <w:sz w:val="24"/>
          <w:szCs w:val="24"/>
        </w:rPr>
      </w:pPr>
    </w:p>
    <w:p w:rsidR="00EA3AB9" w:rsidRPr="00235E28" w:rsidRDefault="00EA3AB9" w:rsidP="004D0B78">
      <w:pPr>
        <w:pStyle w:val="a3"/>
        <w:spacing w:line="360" w:lineRule="auto"/>
        <w:rPr>
          <w:rFonts w:ascii="Times New Roman" w:hAnsi="Times New Roman" w:cs="Times New Roman"/>
          <w:b/>
          <w:sz w:val="24"/>
          <w:szCs w:val="24"/>
        </w:rPr>
      </w:pPr>
    </w:p>
    <w:p w:rsidR="00EA3AB9" w:rsidRPr="00235E28" w:rsidRDefault="00EA3AB9" w:rsidP="004D0B78">
      <w:pPr>
        <w:pStyle w:val="a3"/>
        <w:spacing w:line="360" w:lineRule="auto"/>
        <w:rPr>
          <w:rFonts w:ascii="Times New Roman" w:hAnsi="Times New Roman" w:cs="Times New Roman"/>
          <w:b/>
          <w:sz w:val="24"/>
          <w:szCs w:val="24"/>
        </w:rPr>
      </w:pPr>
    </w:p>
    <w:p w:rsidR="00EA3AB9" w:rsidRPr="00235E28" w:rsidRDefault="00EA3AB9" w:rsidP="004D0B78">
      <w:pPr>
        <w:pStyle w:val="a3"/>
        <w:spacing w:line="360" w:lineRule="auto"/>
        <w:rPr>
          <w:rFonts w:ascii="Times New Roman" w:hAnsi="Times New Roman" w:cs="Times New Roman"/>
          <w:b/>
          <w:sz w:val="24"/>
          <w:szCs w:val="24"/>
        </w:rPr>
      </w:pPr>
    </w:p>
    <w:p w:rsidR="00EA3AB9" w:rsidRPr="00235E28" w:rsidRDefault="00EA3AB9" w:rsidP="004D0B78">
      <w:pPr>
        <w:pStyle w:val="a3"/>
        <w:spacing w:line="360" w:lineRule="auto"/>
        <w:rPr>
          <w:rFonts w:ascii="Times New Roman" w:hAnsi="Times New Roman" w:cs="Times New Roman"/>
          <w:b/>
          <w:sz w:val="24"/>
          <w:szCs w:val="24"/>
        </w:rPr>
      </w:pPr>
    </w:p>
    <w:p w:rsidR="00EA3AB9" w:rsidRPr="00235E28" w:rsidRDefault="00EA3AB9" w:rsidP="004D0B78">
      <w:pPr>
        <w:pStyle w:val="a3"/>
        <w:spacing w:line="360" w:lineRule="auto"/>
        <w:rPr>
          <w:rFonts w:ascii="Times New Roman" w:hAnsi="Times New Roman" w:cs="Times New Roman"/>
          <w:b/>
          <w:sz w:val="24"/>
          <w:szCs w:val="24"/>
        </w:rPr>
      </w:pPr>
    </w:p>
    <w:p w:rsidR="00512340" w:rsidRPr="00235E28" w:rsidRDefault="00512340" w:rsidP="004D0B78">
      <w:pPr>
        <w:pStyle w:val="a3"/>
        <w:spacing w:line="360" w:lineRule="auto"/>
        <w:rPr>
          <w:rFonts w:ascii="Times New Roman" w:hAnsi="Times New Roman" w:cs="Times New Roman"/>
          <w:b/>
          <w:sz w:val="24"/>
          <w:szCs w:val="24"/>
        </w:rPr>
      </w:pPr>
    </w:p>
    <w:p w:rsidR="00EA3AB9" w:rsidRPr="00235E28" w:rsidRDefault="00EA3AB9" w:rsidP="004D0B78">
      <w:pPr>
        <w:pStyle w:val="a3"/>
        <w:numPr>
          <w:ilvl w:val="0"/>
          <w:numId w:val="2"/>
        </w:numPr>
        <w:spacing w:after="0" w:line="360" w:lineRule="auto"/>
        <w:jc w:val="center"/>
        <w:rPr>
          <w:rFonts w:ascii="Times New Roman" w:hAnsi="Times New Roman" w:cs="Times New Roman"/>
          <w:b/>
          <w:sz w:val="24"/>
          <w:szCs w:val="24"/>
        </w:rPr>
      </w:pPr>
      <w:r w:rsidRPr="00235E28">
        <w:rPr>
          <w:rFonts w:ascii="Times New Roman" w:hAnsi="Times New Roman" w:cs="Times New Roman"/>
          <w:b/>
          <w:sz w:val="24"/>
          <w:szCs w:val="24"/>
        </w:rPr>
        <w:t>ВВЕДЕНИЕ</w:t>
      </w:r>
    </w:p>
    <w:p w:rsidR="00EA3AB9" w:rsidRPr="00235E28" w:rsidRDefault="00EA3AB9" w:rsidP="00235E28">
      <w:pPr>
        <w:spacing w:after="0" w:line="240" w:lineRule="auto"/>
        <w:ind w:firstLine="709"/>
        <w:jc w:val="both"/>
        <w:rPr>
          <w:rFonts w:ascii="Times New Roman" w:hAnsi="Times New Roman" w:cs="Times New Roman"/>
          <w:sz w:val="24"/>
          <w:szCs w:val="24"/>
        </w:rPr>
      </w:pPr>
      <w:r w:rsidRPr="00235E28">
        <w:rPr>
          <w:rFonts w:ascii="Times New Roman" w:hAnsi="Times New Roman" w:cs="Times New Roman"/>
          <w:sz w:val="24"/>
          <w:szCs w:val="24"/>
        </w:rPr>
        <w:t>Программа развития МКОУ «Шиверская школа» (далее - Программа) определяет основные ценностно-смысловые, целевые и содержательные приоритеты развития школы в векторе реализации целевых показателей национального проекта «Образование», задает направления эффективной реализации муниципального задания.</w:t>
      </w:r>
    </w:p>
    <w:p w:rsidR="00EA3AB9" w:rsidRPr="00235E28" w:rsidRDefault="00EA3AB9" w:rsidP="00235E28">
      <w:pPr>
        <w:spacing w:after="0" w:line="240" w:lineRule="auto"/>
        <w:ind w:firstLine="709"/>
        <w:jc w:val="both"/>
        <w:rPr>
          <w:rFonts w:ascii="Times New Roman" w:hAnsi="Times New Roman" w:cs="Times New Roman"/>
          <w:sz w:val="24"/>
          <w:szCs w:val="24"/>
        </w:rPr>
      </w:pPr>
      <w:bookmarkStart w:id="1" w:name="bookmark5"/>
      <w:r w:rsidRPr="00235E28">
        <w:rPr>
          <w:rFonts w:ascii="Times New Roman" w:hAnsi="Times New Roman" w:cs="Times New Roman"/>
          <w:sz w:val="24"/>
          <w:szCs w:val="24"/>
        </w:rPr>
        <w:t>В Программе представлены концептуальные положения функционирования образовательной организации как системы, выделены главные направления преобразований, содержание предстоящей деятельности, планируемый результат и критерии его оценки на основе реализации Национального проекта «Образование» на 2019-2024 годы в Красноярском крае. Програм</w:t>
      </w:r>
      <w:r w:rsidR="00EC171E" w:rsidRPr="00235E28">
        <w:rPr>
          <w:rFonts w:ascii="Times New Roman" w:hAnsi="Times New Roman" w:cs="Times New Roman"/>
          <w:sz w:val="24"/>
          <w:szCs w:val="24"/>
        </w:rPr>
        <w:t>ма развития школы на 2020 -</w:t>
      </w:r>
      <w:r w:rsidR="00EC171E" w:rsidRPr="00235E28">
        <w:rPr>
          <w:rFonts w:ascii="Times New Roman" w:hAnsi="Times New Roman" w:cs="Times New Roman"/>
          <w:sz w:val="24"/>
          <w:szCs w:val="24"/>
        </w:rPr>
        <w:softHyphen/>
        <w:t>2024</w:t>
      </w:r>
      <w:r w:rsidRPr="00235E28">
        <w:rPr>
          <w:rFonts w:ascii="Times New Roman" w:hAnsi="Times New Roman" w:cs="Times New Roman"/>
          <w:sz w:val="24"/>
          <w:szCs w:val="24"/>
        </w:rPr>
        <w:t xml:space="preserve"> гг. разработана на основе самоанализа и самооценки достижений педагогического коллектива за предыдущий период развития, анализа образовательной деятельности по вопросам удовлетворенности участников образовательных отношений качеством образования, условиями обучения и определения актуальных проблем. Проекты Программы развития прошли рассмотрение на заседаниях предметных методических объединений, педагогического совета, Управляющего совета. При появлении в процессе реализации Программы развития новых непрогнозируемых в настоящее время эффектов, эффекты отслеживаются, фиксируются в ходе управленческого анализа с целью коррекции и внесения изменений в Программу.</w:t>
      </w:r>
      <w:bookmarkEnd w:id="1"/>
    </w:p>
    <w:p w:rsidR="00EA3AB9" w:rsidRPr="00235E28" w:rsidRDefault="00EA3AB9" w:rsidP="004D0B78">
      <w:pPr>
        <w:spacing w:after="0" w:line="240" w:lineRule="auto"/>
        <w:ind w:firstLine="822"/>
        <w:jc w:val="both"/>
        <w:rPr>
          <w:rFonts w:ascii="Times New Roman" w:hAnsi="Times New Roman" w:cs="Times New Roman"/>
          <w:sz w:val="24"/>
          <w:szCs w:val="24"/>
        </w:rPr>
      </w:pPr>
    </w:p>
    <w:p w:rsidR="00EA3AB9" w:rsidRPr="00235E28" w:rsidRDefault="00EA3AB9" w:rsidP="004D0B78">
      <w:pPr>
        <w:spacing w:after="0" w:line="240" w:lineRule="auto"/>
        <w:ind w:firstLine="822"/>
        <w:jc w:val="both"/>
        <w:rPr>
          <w:rFonts w:ascii="Times New Roman" w:hAnsi="Times New Roman" w:cs="Times New Roman"/>
          <w:sz w:val="24"/>
          <w:szCs w:val="24"/>
        </w:rPr>
      </w:pPr>
    </w:p>
    <w:p w:rsidR="00EA3AB9" w:rsidRPr="00235E28" w:rsidRDefault="00EA3AB9" w:rsidP="004D0B78">
      <w:pPr>
        <w:pStyle w:val="a3"/>
        <w:numPr>
          <w:ilvl w:val="0"/>
          <w:numId w:val="2"/>
        </w:numPr>
        <w:spacing w:after="0" w:line="240" w:lineRule="auto"/>
        <w:jc w:val="center"/>
        <w:rPr>
          <w:rFonts w:ascii="Times New Roman" w:hAnsi="Times New Roman" w:cs="Times New Roman"/>
          <w:b/>
          <w:sz w:val="24"/>
          <w:szCs w:val="24"/>
        </w:rPr>
      </w:pPr>
      <w:r w:rsidRPr="00235E28">
        <w:rPr>
          <w:rFonts w:ascii="Times New Roman" w:hAnsi="Times New Roman" w:cs="Times New Roman"/>
          <w:b/>
          <w:sz w:val="24"/>
          <w:szCs w:val="24"/>
        </w:rPr>
        <w:t>ИНФОРМАЦИОННО-АНАЛИТИЧЕСКИЕ ДАННЫЕ О ШКОЛЕ</w:t>
      </w:r>
    </w:p>
    <w:p w:rsidR="00EA3AB9" w:rsidRPr="00235E28" w:rsidRDefault="00EA3AB9" w:rsidP="004D0B78">
      <w:pPr>
        <w:spacing w:after="0" w:line="240" w:lineRule="auto"/>
        <w:rPr>
          <w:rFonts w:ascii="Times New Roman" w:hAnsi="Times New Roman" w:cs="Times New Roman"/>
          <w:b/>
          <w:sz w:val="24"/>
          <w:szCs w:val="24"/>
        </w:rPr>
      </w:pPr>
    </w:p>
    <w:p w:rsidR="00EA3AB9" w:rsidRPr="00235E28" w:rsidRDefault="00EA3AB9" w:rsidP="004D0B78">
      <w:pPr>
        <w:spacing w:after="0" w:line="240" w:lineRule="auto"/>
        <w:rPr>
          <w:rFonts w:ascii="Times New Roman" w:hAnsi="Times New Roman" w:cs="Times New Roman"/>
          <w:sz w:val="24"/>
          <w:szCs w:val="24"/>
        </w:rPr>
      </w:pPr>
      <w:r w:rsidRPr="00235E28">
        <w:rPr>
          <w:rFonts w:ascii="Times New Roman" w:hAnsi="Times New Roman" w:cs="Times New Roman"/>
          <w:sz w:val="24"/>
          <w:szCs w:val="24"/>
        </w:rPr>
        <w:t xml:space="preserve">Наименование: </w:t>
      </w:r>
      <w:r w:rsidR="004F4480" w:rsidRPr="00235E28">
        <w:rPr>
          <w:rFonts w:ascii="Times New Roman" w:hAnsi="Times New Roman" w:cs="Times New Roman"/>
          <w:sz w:val="24"/>
          <w:szCs w:val="24"/>
        </w:rPr>
        <w:t>м</w:t>
      </w:r>
      <w:r w:rsidRPr="00235E28">
        <w:rPr>
          <w:rFonts w:ascii="Times New Roman" w:hAnsi="Times New Roman" w:cs="Times New Roman"/>
          <w:sz w:val="24"/>
          <w:szCs w:val="24"/>
        </w:rPr>
        <w:t>униципальное казённое общеобразовательное учреждение «Шиверская школа»</w:t>
      </w:r>
      <w:r w:rsidR="004F4480" w:rsidRPr="00235E28">
        <w:rPr>
          <w:rFonts w:ascii="Times New Roman" w:hAnsi="Times New Roman" w:cs="Times New Roman"/>
          <w:sz w:val="24"/>
          <w:szCs w:val="24"/>
        </w:rPr>
        <w:t>.</w:t>
      </w:r>
    </w:p>
    <w:p w:rsidR="004F4480" w:rsidRPr="00235E28" w:rsidRDefault="004F4480" w:rsidP="004D0B78">
      <w:pPr>
        <w:spacing w:after="0" w:line="240" w:lineRule="auto"/>
        <w:rPr>
          <w:rFonts w:ascii="Times New Roman" w:hAnsi="Times New Roman" w:cs="Times New Roman"/>
          <w:sz w:val="24"/>
          <w:szCs w:val="24"/>
        </w:rPr>
      </w:pPr>
      <w:r w:rsidRPr="00235E28">
        <w:rPr>
          <w:rFonts w:ascii="Times New Roman" w:hAnsi="Times New Roman" w:cs="Times New Roman"/>
          <w:sz w:val="24"/>
          <w:szCs w:val="24"/>
        </w:rPr>
        <w:t>Адрес: 663466, Красноярский край, Богучанский район, посёлок Шиверский, улица Ленина, дом 13.</w:t>
      </w:r>
    </w:p>
    <w:p w:rsidR="004F4480" w:rsidRPr="00235E28" w:rsidRDefault="004F4480" w:rsidP="004D0B78">
      <w:pPr>
        <w:spacing w:after="0" w:line="240" w:lineRule="auto"/>
        <w:rPr>
          <w:rFonts w:ascii="Times New Roman" w:hAnsi="Times New Roman" w:cs="Times New Roman"/>
          <w:sz w:val="24"/>
          <w:szCs w:val="24"/>
        </w:rPr>
      </w:pPr>
      <w:r w:rsidRPr="00235E28">
        <w:rPr>
          <w:rFonts w:ascii="Times New Roman" w:hAnsi="Times New Roman" w:cs="Times New Roman"/>
          <w:sz w:val="24"/>
          <w:szCs w:val="24"/>
        </w:rPr>
        <w:t>Телефон: 8(39162)35338, 8(39162)35318.</w:t>
      </w:r>
    </w:p>
    <w:p w:rsidR="004F4480" w:rsidRPr="00235E28" w:rsidRDefault="004F4480" w:rsidP="004D0B78">
      <w:pPr>
        <w:spacing w:after="0" w:line="240" w:lineRule="auto"/>
        <w:rPr>
          <w:rFonts w:ascii="Times New Roman" w:hAnsi="Times New Roman" w:cs="Times New Roman"/>
          <w:sz w:val="24"/>
          <w:szCs w:val="24"/>
        </w:rPr>
      </w:pPr>
      <w:r w:rsidRPr="00235E28">
        <w:rPr>
          <w:rFonts w:ascii="Times New Roman" w:hAnsi="Times New Roman" w:cs="Times New Roman"/>
          <w:sz w:val="24"/>
          <w:szCs w:val="24"/>
        </w:rPr>
        <w:t xml:space="preserve">Официальный сайт: </w:t>
      </w:r>
      <w:hyperlink r:id="rId8" w:history="1">
        <w:r w:rsidRPr="00235E28">
          <w:rPr>
            <w:rStyle w:val="a5"/>
            <w:rFonts w:ascii="Times New Roman" w:hAnsi="Times New Roman" w:cs="Times New Roman"/>
            <w:sz w:val="24"/>
            <w:szCs w:val="24"/>
            <w:lang w:val="en-US"/>
          </w:rPr>
          <w:t>shkola</w:t>
        </w:r>
        <w:r w:rsidRPr="00235E28">
          <w:rPr>
            <w:rStyle w:val="a5"/>
            <w:rFonts w:ascii="Times New Roman" w:hAnsi="Times New Roman" w:cs="Times New Roman"/>
            <w:sz w:val="24"/>
            <w:szCs w:val="24"/>
          </w:rPr>
          <w:t>-</w:t>
        </w:r>
        <w:r w:rsidRPr="00235E28">
          <w:rPr>
            <w:rStyle w:val="a5"/>
            <w:rFonts w:ascii="Times New Roman" w:hAnsi="Times New Roman" w:cs="Times New Roman"/>
            <w:sz w:val="24"/>
            <w:szCs w:val="24"/>
            <w:lang w:val="en-US"/>
          </w:rPr>
          <w:t>shiverskij</w:t>
        </w:r>
        <w:r w:rsidRPr="00235E28">
          <w:rPr>
            <w:rStyle w:val="a5"/>
            <w:rFonts w:ascii="Times New Roman" w:hAnsi="Times New Roman" w:cs="Times New Roman"/>
            <w:sz w:val="24"/>
            <w:szCs w:val="24"/>
          </w:rPr>
          <w:t>@</w:t>
        </w:r>
        <w:r w:rsidRPr="00235E28">
          <w:rPr>
            <w:rStyle w:val="a5"/>
            <w:rFonts w:ascii="Times New Roman" w:hAnsi="Times New Roman" w:cs="Times New Roman"/>
            <w:sz w:val="24"/>
            <w:szCs w:val="24"/>
            <w:lang w:val="en-US"/>
          </w:rPr>
          <w:t>yandex</w:t>
        </w:r>
        <w:r w:rsidRPr="00235E28">
          <w:rPr>
            <w:rStyle w:val="a5"/>
            <w:rFonts w:ascii="Times New Roman" w:hAnsi="Times New Roman" w:cs="Times New Roman"/>
            <w:sz w:val="24"/>
            <w:szCs w:val="24"/>
          </w:rPr>
          <w:t>.</w:t>
        </w:r>
        <w:r w:rsidRPr="00235E28">
          <w:rPr>
            <w:rStyle w:val="a5"/>
            <w:rFonts w:ascii="Times New Roman" w:hAnsi="Times New Roman" w:cs="Times New Roman"/>
            <w:sz w:val="24"/>
            <w:szCs w:val="24"/>
            <w:lang w:val="en-US"/>
          </w:rPr>
          <w:t>ru</w:t>
        </w:r>
      </w:hyperlink>
    </w:p>
    <w:p w:rsidR="004F4480" w:rsidRPr="00235E28" w:rsidRDefault="004F4480" w:rsidP="004D0B78">
      <w:pPr>
        <w:spacing w:after="0" w:line="240" w:lineRule="auto"/>
        <w:rPr>
          <w:rFonts w:ascii="Times New Roman" w:hAnsi="Times New Roman" w:cs="Times New Roman"/>
          <w:sz w:val="24"/>
          <w:szCs w:val="24"/>
        </w:rPr>
      </w:pPr>
      <w:r w:rsidRPr="00235E28">
        <w:rPr>
          <w:rFonts w:ascii="Times New Roman" w:hAnsi="Times New Roman" w:cs="Times New Roman"/>
          <w:sz w:val="24"/>
          <w:szCs w:val="24"/>
        </w:rPr>
        <w:t xml:space="preserve">Официальный сайт: </w:t>
      </w:r>
      <w:hyperlink r:id="rId9" w:history="1">
        <w:r w:rsidR="00E55DBC" w:rsidRPr="00235E28">
          <w:rPr>
            <w:rStyle w:val="a5"/>
            <w:rFonts w:ascii="Times New Roman" w:hAnsi="Times New Roman" w:cs="Times New Roman"/>
            <w:sz w:val="24"/>
            <w:szCs w:val="24"/>
            <w:lang w:val="en-US"/>
          </w:rPr>
          <w:t>shivera</w:t>
        </w:r>
        <w:r w:rsidR="00E55DBC" w:rsidRPr="00235E28">
          <w:rPr>
            <w:rStyle w:val="a5"/>
            <w:rFonts w:ascii="Times New Roman" w:hAnsi="Times New Roman" w:cs="Times New Roman"/>
            <w:sz w:val="24"/>
            <w:szCs w:val="24"/>
          </w:rPr>
          <w:t>12@</w:t>
        </w:r>
        <w:r w:rsidR="00E55DBC" w:rsidRPr="00235E28">
          <w:rPr>
            <w:rStyle w:val="a5"/>
            <w:rFonts w:ascii="Times New Roman" w:hAnsi="Times New Roman" w:cs="Times New Roman"/>
            <w:sz w:val="24"/>
            <w:szCs w:val="24"/>
            <w:lang w:val="en-US"/>
          </w:rPr>
          <w:t>yandex</w:t>
        </w:r>
        <w:r w:rsidR="00E55DBC" w:rsidRPr="00235E28">
          <w:rPr>
            <w:rStyle w:val="a5"/>
            <w:rFonts w:ascii="Times New Roman" w:hAnsi="Times New Roman" w:cs="Times New Roman"/>
            <w:sz w:val="24"/>
            <w:szCs w:val="24"/>
          </w:rPr>
          <w:t>.</w:t>
        </w:r>
        <w:r w:rsidR="00E55DBC" w:rsidRPr="00235E28">
          <w:rPr>
            <w:rStyle w:val="a5"/>
            <w:rFonts w:ascii="Times New Roman" w:hAnsi="Times New Roman" w:cs="Times New Roman"/>
            <w:sz w:val="24"/>
            <w:szCs w:val="24"/>
            <w:lang w:val="en-US"/>
          </w:rPr>
          <w:t>ru</w:t>
        </w:r>
      </w:hyperlink>
    </w:p>
    <w:p w:rsidR="00E55DBC" w:rsidRPr="00235E28" w:rsidRDefault="00E55DBC" w:rsidP="004D0B78">
      <w:pPr>
        <w:spacing w:after="0" w:line="240" w:lineRule="auto"/>
        <w:rPr>
          <w:rFonts w:ascii="Times New Roman" w:hAnsi="Times New Roman" w:cs="Times New Roman"/>
          <w:sz w:val="24"/>
          <w:szCs w:val="24"/>
        </w:rPr>
      </w:pPr>
    </w:p>
    <w:p w:rsidR="00960DC4" w:rsidRPr="00235E28" w:rsidRDefault="00E55DBC" w:rsidP="004D0B78">
      <w:pPr>
        <w:spacing w:after="0" w:line="240" w:lineRule="auto"/>
        <w:jc w:val="center"/>
        <w:rPr>
          <w:rFonts w:ascii="Times New Roman" w:hAnsi="Times New Roman" w:cs="Times New Roman"/>
          <w:b/>
          <w:sz w:val="24"/>
          <w:szCs w:val="24"/>
        </w:rPr>
      </w:pPr>
      <w:r w:rsidRPr="00235E28">
        <w:rPr>
          <w:rFonts w:ascii="Times New Roman" w:hAnsi="Times New Roman" w:cs="Times New Roman"/>
          <w:b/>
          <w:sz w:val="24"/>
          <w:szCs w:val="24"/>
        </w:rPr>
        <w:t>Учредительные документы</w:t>
      </w:r>
    </w:p>
    <w:p w:rsidR="00E55DBC" w:rsidRPr="00235E28" w:rsidRDefault="00E55DBC" w:rsidP="004D0B78">
      <w:pPr>
        <w:spacing w:after="0" w:line="240" w:lineRule="auto"/>
        <w:jc w:val="center"/>
        <w:rPr>
          <w:rFonts w:ascii="Times New Roman" w:hAnsi="Times New Roman" w:cs="Times New Roman"/>
          <w:sz w:val="24"/>
          <w:szCs w:val="24"/>
        </w:rPr>
      </w:pPr>
    </w:p>
    <w:tbl>
      <w:tblPr>
        <w:tblStyle w:val="a4"/>
        <w:tblW w:w="0" w:type="auto"/>
        <w:tblLook w:val="04A0" w:firstRow="1" w:lastRow="0" w:firstColumn="1" w:lastColumn="0" w:noHBand="0" w:noVBand="1"/>
      </w:tblPr>
      <w:tblGrid>
        <w:gridCol w:w="3397"/>
        <w:gridCol w:w="5948"/>
      </w:tblGrid>
      <w:tr w:rsidR="00960DC4" w:rsidRPr="00235E28" w:rsidTr="00E55DBC">
        <w:tc>
          <w:tcPr>
            <w:tcW w:w="3397" w:type="dxa"/>
          </w:tcPr>
          <w:p w:rsidR="00960DC4" w:rsidRPr="00235E28" w:rsidRDefault="00960DC4" w:rsidP="004D0B78">
            <w:pPr>
              <w:rPr>
                <w:rFonts w:ascii="Times New Roman" w:hAnsi="Times New Roman" w:cs="Times New Roman"/>
                <w:sz w:val="24"/>
                <w:szCs w:val="24"/>
              </w:rPr>
            </w:pPr>
            <w:r w:rsidRPr="00235E28">
              <w:rPr>
                <w:rFonts w:ascii="Times New Roman" w:hAnsi="Times New Roman" w:cs="Times New Roman"/>
                <w:sz w:val="24"/>
                <w:szCs w:val="24"/>
              </w:rPr>
              <w:t>Устав</w:t>
            </w:r>
          </w:p>
        </w:tc>
        <w:tc>
          <w:tcPr>
            <w:tcW w:w="5948" w:type="dxa"/>
          </w:tcPr>
          <w:p w:rsidR="00960DC4" w:rsidRPr="00235E28" w:rsidRDefault="00090790" w:rsidP="004D0B78">
            <w:pPr>
              <w:rPr>
                <w:rFonts w:ascii="Times New Roman" w:hAnsi="Times New Roman" w:cs="Times New Roman"/>
                <w:sz w:val="24"/>
                <w:szCs w:val="24"/>
              </w:rPr>
            </w:pPr>
            <w:r w:rsidRPr="00235E28">
              <w:rPr>
                <w:rFonts w:ascii="Times New Roman" w:hAnsi="Times New Roman" w:cs="Times New Roman"/>
                <w:sz w:val="24"/>
                <w:szCs w:val="24"/>
              </w:rPr>
              <w:t>Утверждён постановлением Администрации Богучанского района от 18 января 2016 года № 26-п</w:t>
            </w:r>
          </w:p>
          <w:p w:rsidR="00090790" w:rsidRPr="00235E28" w:rsidRDefault="00090790" w:rsidP="004D0B78">
            <w:pPr>
              <w:rPr>
                <w:rFonts w:ascii="Times New Roman" w:hAnsi="Times New Roman" w:cs="Times New Roman"/>
                <w:sz w:val="24"/>
                <w:szCs w:val="24"/>
              </w:rPr>
            </w:pPr>
          </w:p>
        </w:tc>
      </w:tr>
      <w:tr w:rsidR="00960DC4" w:rsidRPr="00235E28" w:rsidTr="00E55DBC">
        <w:tc>
          <w:tcPr>
            <w:tcW w:w="3397" w:type="dxa"/>
          </w:tcPr>
          <w:p w:rsidR="00960DC4" w:rsidRPr="00235E28" w:rsidRDefault="00960DC4" w:rsidP="004D0B78">
            <w:pPr>
              <w:rPr>
                <w:rFonts w:ascii="Times New Roman" w:hAnsi="Times New Roman" w:cs="Times New Roman"/>
                <w:sz w:val="24"/>
                <w:szCs w:val="24"/>
              </w:rPr>
            </w:pPr>
            <w:r w:rsidRPr="00235E28">
              <w:rPr>
                <w:rFonts w:ascii="Times New Roman" w:hAnsi="Times New Roman" w:cs="Times New Roman"/>
                <w:sz w:val="24"/>
                <w:szCs w:val="24"/>
              </w:rPr>
              <w:t>Выписка из Единого реестра муниципальной собственности</w:t>
            </w:r>
          </w:p>
          <w:p w:rsidR="00090790" w:rsidRPr="00235E28" w:rsidRDefault="00090790" w:rsidP="004D0B78">
            <w:pPr>
              <w:rPr>
                <w:rFonts w:ascii="Times New Roman" w:hAnsi="Times New Roman" w:cs="Times New Roman"/>
                <w:sz w:val="24"/>
                <w:szCs w:val="24"/>
              </w:rPr>
            </w:pPr>
          </w:p>
        </w:tc>
        <w:tc>
          <w:tcPr>
            <w:tcW w:w="5948" w:type="dxa"/>
          </w:tcPr>
          <w:p w:rsidR="00960DC4" w:rsidRPr="00235E28" w:rsidRDefault="00E55DBC" w:rsidP="004D0B78">
            <w:pPr>
              <w:rPr>
                <w:rFonts w:ascii="Times New Roman" w:hAnsi="Times New Roman" w:cs="Times New Roman"/>
                <w:sz w:val="24"/>
                <w:szCs w:val="24"/>
              </w:rPr>
            </w:pPr>
            <w:r w:rsidRPr="00235E28">
              <w:rPr>
                <w:rFonts w:ascii="Times New Roman" w:hAnsi="Times New Roman" w:cs="Times New Roman"/>
                <w:sz w:val="24"/>
                <w:szCs w:val="24"/>
              </w:rPr>
              <w:t xml:space="preserve">государственный регистрационный номер 24-24-06/007/2007-902 от </w:t>
            </w:r>
            <w:r w:rsidR="00090790" w:rsidRPr="00235E28">
              <w:rPr>
                <w:rFonts w:ascii="Times New Roman" w:hAnsi="Times New Roman" w:cs="Times New Roman"/>
                <w:sz w:val="24"/>
                <w:szCs w:val="24"/>
              </w:rPr>
              <w:t>26.11.2007</w:t>
            </w:r>
          </w:p>
        </w:tc>
      </w:tr>
      <w:tr w:rsidR="00960DC4" w:rsidRPr="00235E28" w:rsidTr="00E55DBC">
        <w:tc>
          <w:tcPr>
            <w:tcW w:w="3397" w:type="dxa"/>
          </w:tcPr>
          <w:p w:rsidR="00960DC4" w:rsidRPr="00235E28" w:rsidRDefault="00960DC4" w:rsidP="004D0B78">
            <w:pPr>
              <w:rPr>
                <w:rFonts w:ascii="Times New Roman" w:hAnsi="Times New Roman" w:cs="Times New Roman"/>
                <w:sz w:val="24"/>
                <w:szCs w:val="24"/>
              </w:rPr>
            </w:pPr>
            <w:r w:rsidRPr="00235E28">
              <w:rPr>
                <w:rFonts w:ascii="Times New Roman" w:hAnsi="Times New Roman" w:cs="Times New Roman"/>
                <w:sz w:val="24"/>
                <w:szCs w:val="24"/>
              </w:rPr>
              <w:t>Лицензия на право ведения образовательной деятельности</w:t>
            </w:r>
          </w:p>
        </w:tc>
        <w:tc>
          <w:tcPr>
            <w:tcW w:w="5948" w:type="dxa"/>
          </w:tcPr>
          <w:p w:rsidR="00960DC4" w:rsidRPr="00235E28" w:rsidRDefault="00E55DBC" w:rsidP="004D0B78">
            <w:pPr>
              <w:rPr>
                <w:rFonts w:ascii="Times New Roman" w:hAnsi="Times New Roman" w:cs="Times New Roman"/>
                <w:sz w:val="24"/>
                <w:szCs w:val="24"/>
              </w:rPr>
            </w:pPr>
            <w:r w:rsidRPr="00235E28">
              <w:rPr>
                <w:rFonts w:ascii="Times New Roman" w:hAnsi="Times New Roman" w:cs="Times New Roman"/>
                <w:sz w:val="24"/>
                <w:szCs w:val="24"/>
              </w:rPr>
              <w:t>от 29 апреля 2016 года № 8782-л, выдана Министерством образования Красноярского края</w:t>
            </w:r>
          </w:p>
          <w:p w:rsidR="00090790" w:rsidRPr="00235E28" w:rsidRDefault="00090790" w:rsidP="004D0B78">
            <w:pPr>
              <w:rPr>
                <w:rFonts w:ascii="Times New Roman" w:hAnsi="Times New Roman" w:cs="Times New Roman"/>
                <w:sz w:val="24"/>
                <w:szCs w:val="24"/>
              </w:rPr>
            </w:pPr>
          </w:p>
        </w:tc>
      </w:tr>
      <w:tr w:rsidR="00E55DBC" w:rsidRPr="00235E28" w:rsidTr="00E55DBC">
        <w:tc>
          <w:tcPr>
            <w:tcW w:w="3397" w:type="dxa"/>
          </w:tcPr>
          <w:p w:rsidR="00E55DBC" w:rsidRPr="00235E28" w:rsidRDefault="00E55DBC" w:rsidP="004D0B78">
            <w:pPr>
              <w:rPr>
                <w:rFonts w:ascii="Times New Roman" w:hAnsi="Times New Roman" w:cs="Times New Roman"/>
                <w:sz w:val="24"/>
                <w:szCs w:val="24"/>
              </w:rPr>
            </w:pPr>
            <w:r w:rsidRPr="00235E28">
              <w:rPr>
                <w:rFonts w:ascii="Times New Roman" w:hAnsi="Times New Roman" w:cs="Times New Roman"/>
                <w:sz w:val="24"/>
                <w:szCs w:val="24"/>
              </w:rPr>
              <w:t>Свидетельство о государственной аккредитации</w:t>
            </w:r>
          </w:p>
          <w:p w:rsidR="00090790" w:rsidRPr="00235E28" w:rsidRDefault="00090790" w:rsidP="004D0B78">
            <w:pPr>
              <w:rPr>
                <w:rFonts w:ascii="Times New Roman" w:hAnsi="Times New Roman" w:cs="Times New Roman"/>
                <w:sz w:val="24"/>
                <w:szCs w:val="24"/>
              </w:rPr>
            </w:pPr>
          </w:p>
        </w:tc>
        <w:tc>
          <w:tcPr>
            <w:tcW w:w="5948" w:type="dxa"/>
          </w:tcPr>
          <w:p w:rsidR="00E55DBC" w:rsidRPr="00235E28" w:rsidRDefault="00E55DBC" w:rsidP="004D0B78">
            <w:pPr>
              <w:rPr>
                <w:rFonts w:ascii="Times New Roman" w:hAnsi="Times New Roman" w:cs="Times New Roman"/>
                <w:sz w:val="24"/>
                <w:szCs w:val="24"/>
              </w:rPr>
            </w:pPr>
            <w:r w:rsidRPr="00235E28">
              <w:rPr>
                <w:rFonts w:ascii="Times New Roman" w:hAnsi="Times New Roman" w:cs="Times New Roman"/>
                <w:sz w:val="24"/>
                <w:szCs w:val="24"/>
              </w:rPr>
              <w:lastRenderedPageBreak/>
              <w:t xml:space="preserve">от 20 апреля 2016 года № 4610, выдано Министерством образования Красноярского края </w:t>
            </w:r>
          </w:p>
        </w:tc>
      </w:tr>
    </w:tbl>
    <w:p w:rsidR="00EA3AB9" w:rsidRPr="00235E28" w:rsidRDefault="00EA3AB9" w:rsidP="004D0B78">
      <w:pPr>
        <w:spacing w:line="360" w:lineRule="auto"/>
        <w:rPr>
          <w:rFonts w:ascii="Times New Roman" w:hAnsi="Times New Roman" w:cs="Times New Roman"/>
          <w:b/>
          <w:sz w:val="24"/>
          <w:szCs w:val="24"/>
        </w:rPr>
      </w:pPr>
    </w:p>
    <w:p w:rsidR="00090790" w:rsidRPr="00235E28" w:rsidRDefault="00090790" w:rsidP="00235E28">
      <w:pPr>
        <w:pStyle w:val="a7"/>
        <w:widowControl/>
        <w:shd w:val="clear" w:color="auto" w:fill="auto"/>
        <w:ind w:firstLine="709"/>
        <w:rPr>
          <w:sz w:val="24"/>
          <w:szCs w:val="24"/>
        </w:rPr>
      </w:pPr>
      <w:r w:rsidRPr="00235E28">
        <w:rPr>
          <w:sz w:val="24"/>
          <w:szCs w:val="24"/>
        </w:rPr>
        <w:t>МКОУ «Шиверская школа» осуществляет образовательную деятельность в здании, расположенном на территории посёлка Шиверский</w:t>
      </w:r>
      <w:r w:rsidR="0085430C" w:rsidRPr="00235E28">
        <w:rPr>
          <w:sz w:val="24"/>
          <w:szCs w:val="24"/>
        </w:rPr>
        <w:t xml:space="preserve"> администрации Шиверского сельского совета</w:t>
      </w:r>
      <w:r w:rsidRPr="00235E28">
        <w:rPr>
          <w:sz w:val="24"/>
          <w:szCs w:val="24"/>
        </w:rPr>
        <w:t>, расположенного на берегу реки Ангар</w:t>
      </w:r>
      <w:r w:rsidR="0085430C" w:rsidRPr="00235E28">
        <w:rPr>
          <w:sz w:val="24"/>
          <w:szCs w:val="24"/>
        </w:rPr>
        <w:t>а</w:t>
      </w:r>
      <w:r w:rsidRPr="00235E28">
        <w:rPr>
          <w:sz w:val="24"/>
          <w:szCs w:val="24"/>
        </w:rPr>
        <w:t xml:space="preserve"> в 30 километрах от районного центра Богучаны</w:t>
      </w:r>
      <w:r w:rsidR="0085430C" w:rsidRPr="00235E28">
        <w:rPr>
          <w:sz w:val="24"/>
          <w:szCs w:val="24"/>
        </w:rPr>
        <w:t xml:space="preserve"> Красноярского края. </w:t>
      </w:r>
      <w:r w:rsidRPr="00235E28">
        <w:rPr>
          <w:sz w:val="24"/>
          <w:szCs w:val="24"/>
        </w:rPr>
        <w:t>Реализация Программы развития школы</w:t>
      </w:r>
      <w:r w:rsidR="0085430C" w:rsidRPr="00235E28">
        <w:rPr>
          <w:sz w:val="24"/>
          <w:szCs w:val="24"/>
        </w:rPr>
        <w:t xml:space="preserve"> на 2016</w:t>
      </w:r>
      <w:r w:rsidRPr="00235E28">
        <w:rPr>
          <w:sz w:val="24"/>
          <w:szCs w:val="24"/>
        </w:rPr>
        <w:t xml:space="preserve"> - 2019 годы позволила достичь следующих результатов:</w:t>
      </w:r>
    </w:p>
    <w:p w:rsidR="00A55BB5" w:rsidRPr="00235E28" w:rsidRDefault="00A55BB5" w:rsidP="00235E28">
      <w:pPr>
        <w:spacing w:after="0" w:line="322" w:lineRule="exact"/>
        <w:ind w:left="743" w:firstLine="709"/>
        <w:jc w:val="both"/>
        <w:rPr>
          <w:rFonts w:ascii="Times New Roman" w:hAnsi="Times New Roman" w:cs="Times New Roman"/>
          <w:sz w:val="24"/>
          <w:szCs w:val="24"/>
        </w:rPr>
      </w:pPr>
      <w:r w:rsidRPr="00235E28">
        <w:rPr>
          <w:rFonts w:ascii="Times New Roman" w:hAnsi="Times New Roman" w:cs="Times New Roman"/>
          <w:sz w:val="24"/>
          <w:szCs w:val="24"/>
        </w:rPr>
        <w:t>- информационно-образовательная среда школы приведена в соответствие с требованиями ФГОС;</w:t>
      </w:r>
    </w:p>
    <w:p w:rsidR="00A55BB5" w:rsidRPr="00235E28" w:rsidRDefault="00A55BB5" w:rsidP="00235E28">
      <w:pPr>
        <w:spacing w:after="0" w:line="322" w:lineRule="exact"/>
        <w:ind w:left="743" w:firstLine="709"/>
        <w:jc w:val="both"/>
        <w:rPr>
          <w:rFonts w:ascii="Times New Roman" w:hAnsi="Times New Roman" w:cs="Times New Roman"/>
          <w:sz w:val="24"/>
          <w:szCs w:val="24"/>
        </w:rPr>
      </w:pPr>
      <w:r w:rsidRPr="00235E28">
        <w:rPr>
          <w:rFonts w:ascii="Times New Roman" w:hAnsi="Times New Roman" w:cs="Times New Roman"/>
          <w:sz w:val="24"/>
          <w:szCs w:val="24"/>
        </w:rPr>
        <w:t>- возрос уровень профессиональной ИКТ - компетентности учителей; увеличилось количество педагогов применяющих средства ИКТ и использующих ЭОР на уроках и во внеурочной деятельности;</w:t>
      </w:r>
    </w:p>
    <w:p w:rsidR="00A55BB5" w:rsidRPr="00235E28" w:rsidRDefault="00A55BB5" w:rsidP="00235E28">
      <w:pPr>
        <w:spacing w:after="0" w:line="322" w:lineRule="exact"/>
        <w:ind w:left="743" w:firstLine="709"/>
        <w:jc w:val="both"/>
        <w:rPr>
          <w:rFonts w:ascii="Times New Roman" w:hAnsi="Times New Roman" w:cs="Times New Roman"/>
          <w:sz w:val="24"/>
          <w:szCs w:val="24"/>
        </w:rPr>
      </w:pPr>
      <w:r w:rsidRPr="00235E28">
        <w:rPr>
          <w:rFonts w:ascii="Times New Roman" w:hAnsi="Times New Roman" w:cs="Times New Roman"/>
          <w:sz w:val="24"/>
          <w:szCs w:val="24"/>
        </w:rPr>
        <w:t>- ИКТ - компетенции учащихся формируются средствами всех учебных предметов и курсов внеурочной деятельности;</w:t>
      </w:r>
    </w:p>
    <w:p w:rsidR="00A55BB5" w:rsidRPr="00235E28" w:rsidRDefault="00A55BB5" w:rsidP="00235E28">
      <w:pPr>
        <w:tabs>
          <w:tab w:val="left" w:pos="742"/>
        </w:tabs>
        <w:spacing w:after="0" w:line="322" w:lineRule="exact"/>
        <w:ind w:left="743" w:firstLine="709"/>
        <w:jc w:val="both"/>
        <w:rPr>
          <w:rFonts w:ascii="Times New Roman" w:hAnsi="Times New Roman" w:cs="Times New Roman"/>
          <w:sz w:val="24"/>
          <w:szCs w:val="24"/>
        </w:rPr>
      </w:pPr>
      <w:r w:rsidRPr="00235E28">
        <w:rPr>
          <w:rFonts w:ascii="Times New Roman" w:hAnsi="Times New Roman" w:cs="Times New Roman"/>
          <w:sz w:val="24"/>
          <w:szCs w:val="24"/>
        </w:rPr>
        <w:t>- значительно увеличилось количество учащихся, принимающих участие в различных конкурсах с использованием ИКТ;</w:t>
      </w:r>
    </w:p>
    <w:p w:rsidR="00A55BB5" w:rsidRPr="00235E28" w:rsidRDefault="00A55BB5" w:rsidP="00235E28">
      <w:pPr>
        <w:tabs>
          <w:tab w:val="left" w:pos="742"/>
        </w:tabs>
        <w:spacing w:after="0" w:line="322" w:lineRule="exact"/>
        <w:ind w:left="740" w:firstLine="709"/>
        <w:jc w:val="both"/>
        <w:rPr>
          <w:rFonts w:ascii="Times New Roman" w:hAnsi="Times New Roman" w:cs="Times New Roman"/>
          <w:sz w:val="24"/>
          <w:szCs w:val="24"/>
        </w:rPr>
      </w:pPr>
      <w:r w:rsidRPr="00235E28">
        <w:rPr>
          <w:rFonts w:ascii="Times New Roman" w:hAnsi="Times New Roman" w:cs="Times New Roman"/>
          <w:sz w:val="24"/>
          <w:szCs w:val="24"/>
        </w:rPr>
        <w:t>-наблюдается позитивная динамика удовлетворённости родителей уровнем сформированности ИКТ - компетенций учащихся.</w:t>
      </w:r>
    </w:p>
    <w:p w:rsidR="00A55BB5" w:rsidRPr="00235E28" w:rsidRDefault="00A55BB5" w:rsidP="00235E28">
      <w:pPr>
        <w:tabs>
          <w:tab w:val="left" w:pos="742"/>
        </w:tabs>
        <w:spacing w:after="0" w:line="322" w:lineRule="exact"/>
        <w:ind w:left="740" w:firstLine="709"/>
        <w:jc w:val="both"/>
        <w:rPr>
          <w:rFonts w:ascii="Times New Roman" w:hAnsi="Times New Roman" w:cs="Times New Roman"/>
          <w:sz w:val="24"/>
          <w:szCs w:val="24"/>
        </w:rPr>
      </w:pPr>
    </w:p>
    <w:p w:rsidR="00A55BB5" w:rsidRPr="00235E28" w:rsidRDefault="00A55BB5" w:rsidP="00235E28">
      <w:pPr>
        <w:spacing w:after="116" w:line="293" w:lineRule="exact"/>
        <w:ind w:firstLine="709"/>
        <w:jc w:val="both"/>
        <w:rPr>
          <w:rFonts w:ascii="Times New Roman" w:hAnsi="Times New Roman" w:cs="Times New Roman"/>
          <w:sz w:val="24"/>
          <w:szCs w:val="24"/>
        </w:rPr>
      </w:pPr>
      <w:r w:rsidRPr="00235E28">
        <w:rPr>
          <w:rFonts w:ascii="Times New Roman" w:hAnsi="Times New Roman" w:cs="Times New Roman"/>
          <w:sz w:val="24"/>
          <w:szCs w:val="24"/>
        </w:rPr>
        <w:t>Сегодня все учителя школы применяют средства ИКТ и ЭОР, проходят курсы повышения квалификации в дистанционной форме, принимают участие в электронных формах мониторинга, работают с электронным журналом. За период реализации программы развития наблюдается положительная динамика (до 96% по результатам опроса) удовлетворенности родителей уровнем сформированности ИКТ-компетенцией учащихся. В школе созданы возможности для развития ИКТ-компетенции учащихся, реализуются программы дополнительного образования и внеурочной деятельности.</w:t>
      </w:r>
    </w:p>
    <w:p w:rsidR="00A55BB5" w:rsidRPr="00235E28" w:rsidRDefault="00A55BB5" w:rsidP="00235E28">
      <w:pPr>
        <w:spacing w:after="124" w:line="298" w:lineRule="exact"/>
        <w:ind w:firstLine="709"/>
        <w:jc w:val="both"/>
        <w:rPr>
          <w:rFonts w:ascii="Times New Roman" w:hAnsi="Times New Roman" w:cs="Times New Roman"/>
          <w:sz w:val="24"/>
          <w:szCs w:val="24"/>
        </w:rPr>
      </w:pPr>
      <w:r w:rsidRPr="00235E28">
        <w:rPr>
          <w:rFonts w:ascii="Times New Roman" w:hAnsi="Times New Roman" w:cs="Times New Roman"/>
          <w:sz w:val="24"/>
          <w:szCs w:val="24"/>
        </w:rPr>
        <w:t>Высокие результаты показывают учащиеся по итогам ГИА по предмету «Информатика»: на уровне общего образования успеваемость составляет 98%, на уровне среднего - 100%.</w:t>
      </w:r>
    </w:p>
    <w:p w:rsidR="00A55BB5" w:rsidRPr="00235E28" w:rsidRDefault="00A55BB5" w:rsidP="00235E28">
      <w:pPr>
        <w:spacing w:after="120" w:line="293" w:lineRule="exact"/>
        <w:ind w:firstLine="709"/>
        <w:jc w:val="both"/>
        <w:rPr>
          <w:rFonts w:ascii="Times New Roman" w:hAnsi="Times New Roman" w:cs="Times New Roman"/>
          <w:sz w:val="24"/>
          <w:szCs w:val="24"/>
        </w:rPr>
      </w:pPr>
      <w:r w:rsidRPr="00235E28">
        <w:rPr>
          <w:rFonts w:ascii="Times New Roman" w:hAnsi="Times New Roman" w:cs="Times New Roman"/>
          <w:sz w:val="24"/>
          <w:szCs w:val="24"/>
        </w:rPr>
        <w:t xml:space="preserve">Таким образом, отмечается достижение всех целевых показателей программы развития школы на 2016 - 2019 годы, что привело к необходимости разработки новой Программы </w:t>
      </w:r>
      <w:r w:rsidR="00EC171E" w:rsidRPr="00235E28">
        <w:rPr>
          <w:rFonts w:ascii="Times New Roman" w:hAnsi="Times New Roman" w:cs="Times New Roman"/>
          <w:sz w:val="24"/>
          <w:szCs w:val="24"/>
        </w:rPr>
        <w:t>развития учреждения на 2020-2024</w:t>
      </w:r>
      <w:r w:rsidRPr="00235E28">
        <w:rPr>
          <w:rFonts w:ascii="Times New Roman" w:hAnsi="Times New Roman" w:cs="Times New Roman"/>
          <w:sz w:val="24"/>
          <w:szCs w:val="24"/>
        </w:rPr>
        <w:t xml:space="preserve"> гг.</w:t>
      </w:r>
    </w:p>
    <w:p w:rsidR="007706C4" w:rsidRPr="00235E28" w:rsidRDefault="007706C4" w:rsidP="00235E28">
      <w:pPr>
        <w:tabs>
          <w:tab w:val="left" w:pos="2659"/>
        </w:tabs>
        <w:spacing w:line="293" w:lineRule="exact"/>
        <w:ind w:firstLine="709"/>
        <w:jc w:val="both"/>
        <w:rPr>
          <w:rFonts w:ascii="Times New Roman" w:hAnsi="Times New Roman" w:cs="Times New Roman"/>
          <w:sz w:val="24"/>
          <w:szCs w:val="24"/>
          <w:u w:val="single"/>
        </w:rPr>
      </w:pPr>
      <w:r w:rsidRPr="00235E28">
        <w:rPr>
          <w:rFonts w:ascii="Times New Roman" w:hAnsi="Times New Roman" w:cs="Times New Roman"/>
          <w:sz w:val="24"/>
          <w:szCs w:val="24"/>
        </w:rPr>
        <w:t>Направления Программы развития школы были определены национальными проектами федерального масштаба, принятыми в России в 2018 году, и выделены в подпрограммы в соответствии с утвержденными целевыми Показателями национального проекта «Образование». Базовыми документами для создания Программы развития школы стали</w:t>
      </w:r>
      <w:hyperlink r:id="rId10" w:history="1">
        <w:r w:rsidRPr="00235E28">
          <w:rPr>
            <w:rStyle w:val="a5"/>
            <w:rFonts w:ascii="Times New Roman" w:hAnsi="Times New Roman" w:cs="Times New Roman"/>
            <w:color w:val="auto"/>
            <w:sz w:val="24"/>
            <w:szCs w:val="24"/>
          </w:rPr>
          <w:t xml:space="preserve"> региональные проекты «СОВРЕМЕННАЯ</w:t>
        </w:r>
      </w:hyperlink>
      <w:r w:rsidRPr="00235E28">
        <w:rPr>
          <w:rFonts w:ascii="Times New Roman" w:hAnsi="Times New Roman" w:cs="Times New Roman"/>
          <w:sz w:val="24"/>
          <w:szCs w:val="24"/>
        </w:rPr>
        <w:t xml:space="preserve"> </w:t>
      </w:r>
      <w:hyperlink r:id="rId11" w:history="1">
        <w:r w:rsidRPr="00235E28">
          <w:rPr>
            <w:rStyle w:val="a5"/>
            <w:rFonts w:ascii="Times New Roman" w:hAnsi="Times New Roman" w:cs="Times New Roman"/>
            <w:color w:val="auto"/>
            <w:sz w:val="24"/>
            <w:szCs w:val="24"/>
          </w:rPr>
          <w:t>ШКОЛА»</w:t>
        </w:r>
      </w:hyperlink>
      <w:hyperlink r:id="rId12" w:history="1">
        <w:r w:rsidRPr="00235E28">
          <w:rPr>
            <w:rStyle w:val="a5"/>
            <w:rFonts w:ascii="Times New Roman" w:hAnsi="Times New Roman" w:cs="Times New Roman"/>
            <w:color w:val="auto"/>
            <w:sz w:val="24"/>
            <w:szCs w:val="24"/>
          </w:rPr>
          <w:t>, «УСПЕХ КАЖДОГО РЕБЕНКА»</w:t>
        </w:r>
      </w:hyperlink>
      <w:hyperlink r:id="rId13" w:history="1">
        <w:r w:rsidRPr="00235E28">
          <w:rPr>
            <w:rStyle w:val="a5"/>
            <w:rFonts w:ascii="Times New Roman" w:hAnsi="Times New Roman" w:cs="Times New Roman"/>
            <w:color w:val="auto"/>
            <w:sz w:val="24"/>
            <w:szCs w:val="24"/>
          </w:rPr>
          <w:t>,«ЦИФРОВАЯ ОБРАЗОВАТЕЛЬНАЯ</w:t>
        </w:r>
      </w:hyperlink>
      <w:r w:rsidRPr="00235E28">
        <w:rPr>
          <w:rFonts w:ascii="Times New Roman" w:hAnsi="Times New Roman" w:cs="Times New Roman"/>
          <w:sz w:val="24"/>
          <w:szCs w:val="24"/>
        </w:rPr>
        <w:t xml:space="preserve"> </w:t>
      </w:r>
      <w:hyperlink r:id="rId14" w:history="1">
        <w:r w:rsidRPr="00235E28">
          <w:rPr>
            <w:rStyle w:val="a5"/>
            <w:rFonts w:ascii="Times New Roman" w:hAnsi="Times New Roman" w:cs="Times New Roman"/>
            <w:color w:val="auto"/>
            <w:sz w:val="24"/>
            <w:szCs w:val="24"/>
          </w:rPr>
          <w:t>СРЕДА»</w:t>
        </w:r>
      </w:hyperlink>
      <w:r w:rsidRPr="00235E28">
        <w:rPr>
          <w:rFonts w:ascii="Times New Roman" w:hAnsi="Times New Roman" w:cs="Times New Roman"/>
          <w:sz w:val="24"/>
          <w:szCs w:val="24"/>
          <w:u w:val="single"/>
        </w:rPr>
        <w:t>,«УЧИТЕЛЬ БУДУЩЕГО»,  «ПОДДЕРЖКА СЕМЕЙ,  ИМЕЮЩИХ ДЕТЕЙ»,</w:t>
      </w:r>
    </w:p>
    <w:p w:rsidR="007706C4" w:rsidRPr="00235E28" w:rsidRDefault="007706C4" w:rsidP="00235E28">
      <w:pPr>
        <w:tabs>
          <w:tab w:val="left" w:pos="2659"/>
        </w:tabs>
        <w:spacing w:line="293" w:lineRule="exact"/>
        <w:ind w:firstLine="709"/>
        <w:jc w:val="both"/>
        <w:rPr>
          <w:rFonts w:ascii="Times New Roman" w:hAnsi="Times New Roman" w:cs="Times New Roman"/>
          <w:sz w:val="24"/>
          <w:szCs w:val="24"/>
          <w:u w:val="single"/>
        </w:rPr>
      </w:pPr>
    </w:p>
    <w:p w:rsidR="004C7840" w:rsidRPr="004C7840" w:rsidRDefault="007706C4" w:rsidP="004C7840">
      <w:pPr>
        <w:pStyle w:val="80"/>
        <w:widowControl/>
        <w:numPr>
          <w:ilvl w:val="0"/>
          <w:numId w:val="2"/>
        </w:numPr>
        <w:shd w:val="clear" w:color="auto" w:fill="auto"/>
        <w:tabs>
          <w:tab w:val="left" w:pos="1595"/>
        </w:tabs>
        <w:spacing w:line="293" w:lineRule="exact"/>
        <w:jc w:val="center"/>
        <w:rPr>
          <w:sz w:val="24"/>
          <w:szCs w:val="24"/>
        </w:rPr>
      </w:pPr>
      <w:r w:rsidRPr="00235E28">
        <w:rPr>
          <w:bCs w:val="0"/>
          <w:sz w:val="24"/>
          <w:szCs w:val="24"/>
        </w:rPr>
        <w:t>КОНЦЕПЦИЯ ПРОГРАММЫ РАЗВИТИЯ</w:t>
      </w:r>
    </w:p>
    <w:p w:rsidR="007706C4" w:rsidRPr="00235E28" w:rsidRDefault="007706C4" w:rsidP="004C7840">
      <w:pPr>
        <w:pStyle w:val="80"/>
        <w:widowControl/>
        <w:shd w:val="clear" w:color="auto" w:fill="auto"/>
        <w:tabs>
          <w:tab w:val="left" w:pos="1595"/>
        </w:tabs>
        <w:spacing w:line="293" w:lineRule="exact"/>
        <w:ind w:left="709"/>
        <w:jc w:val="center"/>
        <w:rPr>
          <w:sz w:val="24"/>
          <w:szCs w:val="24"/>
        </w:rPr>
      </w:pPr>
      <w:r w:rsidRPr="00235E28">
        <w:rPr>
          <w:bCs w:val="0"/>
          <w:sz w:val="24"/>
          <w:szCs w:val="24"/>
        </w:rPr>
        <w:t>МКОУ «ШИВЕРСКАЯ ШКОЛА»</w:t>
      </w:r>
    </w:p>
    <w:p w:rsidR="007706C4" w:rsidRPr="00235E28" w:rsidRDefault="007706C4" w:rsidP="00235E28">
      <w:pPr>
        <w:pStyle w:val="80"/>
        <w:widowControl/>
        <w:shd w:val="clear" w:color="auto" w:fill="auto"/>
        <w:tabs>
          <w:tab w:val="left" w:pos="1595"/>
        </w:tabs>
        <w:spacing w:line="293" w:lineRule="exact"/>
        <w:ind w:left="720" w:firstLine="709"/>
        <w:rPr>
          <w:sz w:val="24"/>
          <w:szCs w:val="24"/>
        </w:rPr>
      </w:pPr>
    </w:p>
    <w:p w:rsidR="007706C4" w:rsidRPr="00235E28" w:rsidRDefault="007706C4" w:rsidP="00235E28">
      <w:pPr>
        <w:spacing w:after="116" w:line="293" w:lineRule="exact"/>
        <w:ind w:firstLine="709"/>
        <w:jc w:val="both"/>
        <w:rPr>
          <w:rFonts w:ascii="Times New Roman" w:hAnsi="Times New Roman" w:cs="Times New Roman"/>
          <w:sz w:val="24"/>
          <w:szCs w:val="24"/>
        </w:rPr>
      </w:pPr>
      <w:r w:rsidRPr="00235E28">
        <w:rPr>
          <w:rFonts w:ascii="Times New Roman" w:hAnsi="Times New Roman" w:cs="Times New Roman"/>
          <w:sz w:val="24"/>
          <w:szCs w:val="24"/>
        </w:rPr>
        <w:lastRenderedPageBreak/>
        <w:t>МКОУ «Шиверская школа» представляет собой образовательное учреждение, в котором реализуются образовательные программы начального общего образования, основного общего образования, среднего общего образования и дополнительные общеобразовательные общеразвивающие программы. В школе обучаются дети с ОВЗ, дети-инвалиды, образование которых является одним из основных и неотъемлемых условий их успешной социализации, обеспечения их полноценного участия в жизни общества. Работа с такими детьми организуется через реализацию адаптированных образовательных программ и построение индивидуальных учебных маршрутов.</w:t>
      </w:r>
    </w:p>
    <w:p w:rsidR="007706C4" w:rsidRPr="00235E28" w:rsidRDefault="007706C4" w:rsidP="00235E28">
      <w:pPr>
        <w:spacing w:after="124" w:line="298" w:lineRule="exact"/>
        <w:ind w:firstLine="709"/>
        <w:jc w:val="both"/>
        <w:rPr>
          <w:rFonts w:ascii="Times New Roman" w:hAnsi="Times New Roman" w:cs="Times New Roman"/>
          <w:sz w:val="24"/>
          <w:szCs w:val="24"/>
        </w:rPr>
      </w:pPr>
      <w:r w:rsidRPr="00235E28">
        <w:rPr>
          <w:rFonts w:ascii="Times New Roman" w:hAnsi="Times New Roman" w:cs="Times New Roman"/>
          <w:sz w:val="24"/>
          <w:szCs w:val="24"/>
        </w:rPr>
        <w:t>Основными условиями результативности развития образовательного учреждения являются обеспечение высокого уровня профессионализма педагогов и насыщенности образовательной среды, позволяющей достигать обучающимся максимальных результатов с учетом их субъективных характеристик. Образовательное учреждение рассматривается в данной Программе как единая образовательная организация, компоненты которой формируются и развиваются в соответствии с единой логикой, а все участники образовательных отношений разделяют ценности и цели, определяющие содержание ее деятельности.</w:t>
      </w:r>
    </w:p>
    <w:p w:rsidR="007706C4" w:rsidRPr="00235E28" w:rsidRDefault="007706C4" w:rsidP="00235E28">
      <w:pPr>
        <w:spacing w:after="116" w:line="293" w:lineRule="exact"/>
        <w:ind w:firstLine="709"/>
        <w:jc w:val="both"/>
        <w:rPr>
          <w:rFonts w:ascii="Times New Roman" w:hAnsi="Times New Roman" w:cs="Times New Roman"/>
          <w:sz w:val="24"/>
          <w:szCs w:val="24"/>
        </w:rPr>
      </w:pPr>
      <w:r w:rsidRPr="00235E28">
        <w:rPr>
          <w:rFonts w:ascii="Times New Roman" w:hAnsi="Times New Roman" w:cs="Times New Roman"/>
          <w:sz w:val="24"/>
          <w:szCs w:val="24"/>
        </w:rPr>
        <w:t>Результативность образовательного процесса определяется степенью заинтересованности всех в положительных личностно значимых результатах. Достижение максимально возможных образовательных результатов каждым учащимся возможно, если решена задача оптимального сочетания требований ФГОС, индивидуальных способностей и образовательных потребностей обучающихся, разнообразных форм образовательной деятельности, эмоциональной комфортности и интенсивности деятельности обучающихся.</w:t>
      </w:r>
    </w:p>
    <w:p w:rsidR="007706C4" w:rsidRPr="00235E28" w:rsidRDefault="007706C4" w:rsidP="00235E28">
      <w:pPr>
        <w:spacing w:after="105" w:line="298" w:lineRule="exact"/>
        <w:ind w:firstLine="709"/>
        <w:jc w:val="both"/>
        <w:rPr>
          <w:rFonts w:ascii="Times New Roman" w:hAnsi="Times New Roman" w:cs="Times New Roman"/>
          <w:sz w:val="24"/>
          <w:szCs w:val="24"/>
        </w:rPr>
      </w:pPr>
      <w:r w:rsidRPr="00235E28">
        <w:rPr>
          <w:rFonts w:ascii="Times New Roman" w:hAnsi="Times New Roman" w:cs="Times New Roman"/>
          <w:sz w:val="24"/>
          <w:szCs w:val="24"/>
        </w:rPr>
        <w:t>Результативность избранной стратегии развития образовательного учреждения зависит от реализации следующих организационно-педагогических принципов:</w:t>
      </w:r>
    </w:p>
    <w:p w:rsidR="007706C4" w:rsidRPr="00235E28" w:rsidRDefault="007706C4" w:rsidP="00235E28">
      <w:pPr>
        <w:numPr>
          <w:ilvl w:val="0"/>
          <w:numId w:val="4"/>
        </w:numPr>
        <w:tabs>
          <w:tab w:val="left" w:pos="571"/>
        </w:tabs>
        <w:spacing w:after="0" w:line="317" w:lineRule="exact"/>
        <w:jc w:val="both"/>
        <w:rPr>
          <w:rFonts w:ascii="Times New Roman" w:hAnsi="Times New Roman" w:cs="Times New Roman"/>
          <w:sz w:val="24"/>
          <w:szCs w:val="24"/>
        </w:rPr>
      </w:pPr>
      <w:r w:rsidRPr="00235E28">
        <w:rPr>
          <w:rFonts w:ascii="Times New Roman" w:hAnsi="Times New Roman" w:cs="Times New Roman"/>
          <w:sz w:val="24"/>
          <w:szCs w:val="24"/>
        </w:rPr>
        <w:t>принципа расширения образовательного пространства обучающихся благодаря учету многообразия их интересов и образовательных потребностей;</w:t>
      </w:r>
    </w:p>
    <w:p w:rsidR="007706C4" w:rsidRPr="00235E28" w:rsidRDefault="007706C4" w:rsidP="00235E28">
      <w:pPr>
        <w:numPr>
          <w:ilvl w:val="0"/>
          <w:numId w:val="4"/>
        </w:numPr>
        <w:tabs>
          <w:tab w:val="left" w:pos="571"/>
        </w:tabs>
        <w:spacing w:after="0" w:line="317" w:lineRule="exact"/>
        <w:jc w:val="both"/>
        <w:rPr>
          <w:rFonts w:ascii="Times New Roman" w:hAnsi="Times New Roman" w:cs="Times New Roman"/>
          <w:sz w:val="24"/>
          <w:szCs w:val="24"/>
        </w:rPr>
      </w:pPr>
      <w:r w:rsidRPr="00235E28">
        <w:rPr>
          <w:rFonts w:ascii="Times New Roman" w:hAnsi="Times New Roman" w:cs="Times New Roman"/>
          <w:sz w:val="24"/>
          <w:szCs w:val="24"/>
        </w:rPr>
        <w:t>принципа преемственности ценностей, целей, содержания, форм и методов</w:t>
      </w:r>
    </w:p>
    <w:p w:rsidR="007706C4" w:rsidRPr="00235E28" w:rsidRDefault="007706C4" w:rsidP="00235E28">
      <w:pPr>
        <w:tabs>
          <w:tab w:val="left" w:pos="2688"/>
          <w:tab w:val="left" w:pos="4954"/>
          <w:tab w:val="left" w:pos="7205"/>
        </w:tabs>
        <w:spacing w:after="0" w:line="317" w:lineRule="exact"/>
        <w:jc w:val="both"/>
        <w:rPr>
          <w:rFonts w:ascii="Times New Roman" w:hAnsi="Times New Roman" w:cs="Times New Roman"/>
          <w:sz w:val="24"/>
          <w:szCs w:val="24"/>
        </w:rPr>
      </w:pPr>
      <w:r w:rsidRPr="00235E28">
        <w:rPr>
          <w:rFonts w:ascii="Times New Roman" w:hAnsi="Times New Roman" w:cs="Times New Roman"/>
          <w:sz w:val="24"/>
          <w:szCs w:val="24"/>
        </w:rPr>
        <w:t>образовательной деятельности на всем протяжении образовательного маршрута обучающихся, включающего начальное общее образование, основное общее образование и среднее общее образование, который объединяет урочную и внеурочную деятельность, дополняемую дополнительными общеобразовательными общеразвивающими программами;</w:t>
      </w:r>
    </w:p>
    <w:p w:rsidR="007706C4" w:rsidRPr="00235E28" w:rsidRDefault="007706C4" w:rsidP="00235E28">
      <w:pPr>
        <w:numPr>
          <w:ilvl w:val="0"/>
          <w:numId w:val="4"/>
        </w:numPr>
        <w:tabs>
          <w:tab w:val="left" w:pos="571"/>
        </w:tabs>
        <w:spacing w:after="0" w:line="317" w:lineRule="exact"/>
        <w:jc w:val="both"/>
        <w:rPr>
          <w:rFonts w:ascii="Times New Roman" w:hAnsi="Times New Roman" w:cs="Times New Roman"/>
          <w:sz w:val="24"/>
          <w:szCs w:val="24"/>
        </w:rPr>
      </w:pPr>
      <w:r w:rsidRPr="00235E28">
        <w:rPr>
          <w:rFonts w:ascii="Times New Roman" w:hAnsi="Times New Roman" w:cs="Times New Roman"/>
          <w:sz w:val="24"/>
          <w:szCs w:val="24"/>
        </w:rPr>
        <w:t>принципа комплексного сопровождения участников образовательных отношений;</w:t>
      </w:r>
    </w:p>
    <w:p w:rsidR="007706C4" w:rsidRPr="00235E28" w:rsidRDefault="007706C4" w:rsidP="00235E28">
      <w:pPr>
        <w:numPr>
          <w:ilvl w:val="0"/>
          <w:numId w:val="4"/>
        </w:numPr>
        <w:tabs>
          <w:tab w:val="left" w:pos="571"/>
        </w:tabs>
        <w:spacing w:after="0" w:line="322" w:lineRule="exact"/>
        <w:jc w:val="both"/>
        <w:rPr>
          <w:rFonts w:ascii="Times New Roman" w:hAnsi="Times New Roman" w:cs="Times New Roman"/>
          <w:sz w:val="24"/>
          <w:szCs w:val="24"/>
        </w:rPr>
      </w:pPr>
      <w:r w:rsidRPr="00235E28">
        <w:rPr>
          <w:rFonts w:ascii="Times New Roman" w:hAnsi="Times New Roman" w:cs="Times New Roman"/>
          <w:sz w:val="24"/>
          <w:szCs w:val="24"/>
        </w:rPr>
        <w:t>принципа самостоятельности обучающихся и их ответственности за получаемые результаты образовательной деятельности;</w:t>
      </w:r>
    </w:p>
    <w:p w:rsidR="007706C4" w:rsidRPr="00235E28" w:rsidRDefault="007706C4" w:rsidP="00235E28">
      <w:pPr>
        <w:numPr>
          <w:ilvl w:val="0"/>
          <w:numId w:val="4"/>
        </w:numPr>
        <w:tabs>
          <w:tab w:val="left" w:pos="571"/>
        </w:tabs>
        <w:spacing w:after="0" w:line="322" w:lineRule="exact"/>
        <w:jc w:val="both"/>
        <w:rPr>
          <w:rFonts w:ascii="Times New Roman" w:hAnsi="Times New Roman" w:cs="Times New Roman"/>
          <w:sz w:val="24"/>
          <w:szCs w:val="24"/>
        </w:rPr>
      </w:pPr>
      <w:r w:rsidRPr="00235E28">
        <w:rPr>
          <w:rFonts w:ascii="Times New Roman" w:hAnsi="Times New Roman" w:cs="Times New Roman"/>
          <w:sz w:val="24"/>
          <w:szCs w:val="24"/>
        </w:rPr>
        <w:t>принципа максимальной доступности образовательных ресурсов любому участнику образовательных отношений;</w:t>
      </w:r>
    </w:p>
    <w:p w:rsidR="007706C4" w:rsidRPr="00235E28" w:rsidRDefault="007706C4" w:rsidP="00235E28">
      <w:pPr>
        <w:numPr>
          <w:ilvl w:val="0"/>
          <w:numId w:val="4"/>
        </w:numPr>
        <w:tabs>
          <w:tab w:val="left" w:pos="571"/>
        </w:tabs>
        <w:spacing w:after="0" w:line="322" w:lineRule="exact"/>
        <w:jc w:val="both"/>
        <w:rPr>
          <w:rFonts w:ascii="Times New Roman" w:hAnsi="Times New Roman" w:cs="Times New Roman"/>
          <w:sz w:val="24"/>
          <w:szCs w:val="24"/>
        </w:rPr>
      </w:pPr>
      <w:r w:rsidRPr="00235E28">
        <w:rPr>
          <w:rFonts w:ascii="Times New Roman" w:hAnsi="Times New Roman" w:cs="Times New Roman"/>
          <w:sz w:val="24"/>
          <w:szCs w:val="24"/>
        </w:rPr>
        <w:t>принципа максимальной эффективности взаимодействия участников образовательных отношений на уроках и в ходе внеурочной деятельности.</w:t>
      </w:r>
    </w:p>
    <w:p w:rsidR="00B75C08" w:rsidRPr="00235E28" w:rsidRDefault="00B75C08" w:rsidP="00235E28">
      <w:pPr>
        <w:tabs>
          <w:tab w:val="left" w:pos="571"/>
        </w:tabs>
        <w:spacing w:after="0" w:line="322" w:lineRule="exact"/>
        <w:ind w:firstLine="709"/>
        <w:jc w:val="both"/>
        <w:rPr>
          <w:rFonts w:ascii="Times New Roman" w:hAnsi="Times New Roman" w:cs="Times New Roman"/>
          <w:sz w:val="24"/>
          <w:szCs w:val="24"/>
        </w:rPr>
      </w:pPr>
    </w:p>
    <w:p w:rsidR="00B75C08" w:rsidRPr="00235E28" w:rsidRDefault="00B75C08" w:rsidP="00235E28">
      <w:pPr>
        <w:tabs>
          <w:tab w:val="left" w:pos="571"/>
        </w:tabs>
        <w:spacing w:after="0" w:line="322" w:lineRule="exact"/>
        <w:ind w:firstLine="709"/>
        <w:jc w:val="both"/>
        <w:rPr>
          <w:rFonts w:ascii="Times New Roman" w:hAnsi="Times New Roman" w:cs="Times New Roman"/>
          <w:sz w:val="24"/>
          <w:szCs w:val="24"/>
        </w:rPr>
      </w:pPr>
      <w:r w:rsidRPr="00235E28">
        <w:rPr>
          <w:rStyle w:val="21"/>
          <w:rFonts w:eastAsiaTheme="minorHAnsi"/>
          <w:sz w:val="24"/>
          <w:szCs w:val="24"/>
        </w:rPr>
        <w:t xml:space="preserve">Миссия школы. </w:t>
      </w:r>
      <w:r w:rsidRPr="00235E28">
        <w:rPr>
          <w:rFonts w:ascii="Times New Roman" w:hAnsi="Times New Roman" w:cs="Times New Roman"/>
          <w:sz w:val="24"/>
          <w:szCs w:val="24"/>
        </w:rPr>
        <w:t>Социально-педагогическая миссия школы состоит в создании образовательной среды, способной удовлетворить потребность субъектов образовательного процесса в доступном качественном образовании, соответствующем</w:t>
      </w:r>
      <w:r w:rsidR="00235E28">
        <w:rPr>
          <w:rFonts w:ascii="Times New Roman" w:hAnsi="Times New Roman" w:cs="Times New Roman"/>
          <w:sz w:val="24"/>
          <w:szCs w:val="24"/>
        </w:rPr>
        <w:t xml:space="preserve"> </w:t>
      </w:r>
      <w:r w:rsidRPr="00235E28">
        <w:rPr>
          <w:rFonts w:ascii="Times New Roman" w:hAnsi="Times New Roman" w:cs="Times New Roman"/>
          <w:sz w:val="24"/>
          <w:szCs w:val="24"/>
        </w:rPr>
        <w:t>современным требованиям и способствующем развитию потенциала субъектов образовательного процесса.</w:t>
      </w:r>
    </w:p>
    <w:p w:rsidR="00B75C08" w:rsidRPr="00235E28" w:rsidRDefault="00B75C08" w:rsidP="00235E28">
      <w:pPr>
        <w:spacing w:after="120" w:line="298" w:lineRule="exact"/>
        <w:ind w:firstLine="709"/>
        <w:jc w:val="both"/>
        <w:rPr>
          <w:rFonts w:ascii="Times New Roman" w:hAnsi="Times New Roman" w:cs="Times New Roman"/>
          <w:sz w:val="24"/>
          <w:szCs w:val="24"/>
        </w:rPr>
      </w:pPr>
      <w:r w:rsidRPr="00235E28">
        <w:rPr>
          <w:rFonts w:ascii="Times New Roman" w:hAnsi="Times New Roman" w:cs="Times New Roman"/>
          <w:sz w:val="24"/>
          <w:szCs w:val="24"/>
        </w:rPr>
        <w:t xml:space="preserve">За последние годы в школе усилилось внимание к разработке и реализации единых подходов в системы гражданского, патриотического и физического воспитания учащихся, к </w:t>
      </w:r>
      <w:r w:rsidRPr="00235E28">
        <w:rPr>
          <w:rFonts w:ascii="Times New Roman" w:hAnsi="Times New Roman" w:cs="Times New Roman"/>
          <w:sz w:val="24"/>
          <w:szCs w:val="24"/>
        </w:rPr>
        <w:lastRenderedPageBreak/>
        <w:t>профилактике правонарушений, к преодолению проявлений асоциального поведения обучающихся, развитию системы внеурочной работы и дополнительного образования, внедрению профессиональных стандартов педагогов. Основной акцент сделан на организацию единой образовательной среды, которая строится на реализации комплекса существующих образовательных, дополнительных программ и проектов: образовательная программа МКОУ «Шиверская школа», Программа воспитания и социализации обучающихся на уровне основного общего образования МКОУ «Шиверская школа», программа «Одаренный ребенок», Дорожная карта внедрения профстандарта педагога, Дор</w:t>
      </w:r>
      <w:r w:rsidR="00C45366" w:rsidRPr="00235E28">
        <w:rPr>
          <w:rFonts w:ascii="Times New Roman" w:hAnsi="Times New Roman" w:cs="Times New Roman"/>
          <w:sz w:val="24"/>
          <w:szCs w:val="24"/>
        </w:rPr>
        <w:t xml:space="preserve">ожная карта введения ФГОС СОО, программа «Моя малая родина», программа «Юный исследователь», программа «Клуб юных знатоков», программа «Творческая кладовая», программа «Здоровей-ка» </w:t>
      </w:r>
      <w:r w:rsidRPr="00235E28">
        <w:rPr>
          <w:rFonts w:ascii="Times New Roman" w:hAnsi="Times New Roman" w:cs="Times New Roman"/>
          <w:sz w:val="24"/>
          <w:szCs w:val="24"/>
        </w:rPr>
        <w:t>и многие другие.</w:t>
      </w:r>
    </w:p>
    <w:p w:rsidR="00B75C08" w:rsidRPr="00235E28" w:rsidRDefault="00B75C08" w:rsidP="00235E28">
      <w:pPr>
        <w:spacing w:after="139" w:line="298" w:lineRule="exact"/>
        <w:ind w:firstLine="709"/>
        <w:jc w:val="both"/>
        <w:rPr>
          <w:rFonts w:ascii="Times New Roman" w:hAnsi="Times New Roman" w:cs="Times New Roman"/>
          <w:sz w:val="24"/>
          <w:szCs w:val="24"/>
        </w:rPr>
      </w:pPr>
      <w:r w:rsidRPr="00235E28">
        <w:rPr>
          <w:rFonts w:ascii="Times New Roman" w:hAnsi="Times New Roman" w:cs="Times New Roman"/>
          <w:sz w:val="24"/>
          <w:szCs w:val="24"/>
        </w:rPr>
        <w:t>На основе уже реализуемых программ, проектов и дорожных карт, для достижения заявленной миссии образовательного учреждения в соответствии с национальным проектом «Обра</w:t>
      </w:r>
      <w:r w:rsidR="00C45366" w:rsidRPr="00235E28">
        <w:rPr>
          <w:rFonts w:ascii="Times New Roman" w:hAnsi="Times New Roman" w:cs="Times New Roman"/>
          <w:sz w:val="24"/>
          <w:szCs w:val="24"/>
        </w:rPr>
        <w:t>зование» в школе на протяжении 4</w:t>
      </w:r>
      <w:r w:rsidRPr="00235E28">
        <w:rPr>
          <w:rFonts w:ascii="Times New Roman" w:hAnsi="Times New Roman" w:cs="Times New Roman"/>
          <w:sz w:val="24"/>
          <w:szCs w:val="24"/>
        </w:rPr>
        <w:t xml:space="preserve"> лет необходимо реализовать следующие проекты:</w:t>
      </w:r>
    </w:p>
    <w:p w:rsidR="00B75C08" w:rsidRPr="00235E28" w:rsidRDefault="00B75C08" w:rsidP="00235E28">
      <w:pPr>
        <w:numPr>
          <w:ilvl w:val="0"/>
          <w:numId w:val="7"/>
        </w:numPr>
        <w:tabs>
          <w:tab w:val="left" w:pos="1453"/>
        </w:tabs>
        <w:spacing w:after="0" w:line="274" w:lineRule="exact"/>
        <w:ind w:left="1100" w:firstLine="709"/>
        <w:jc w:val="both"/>
        <w:rPr>
          <w:rFonts w:ascii="Times New Roman" w:hAnsi="Times New Roman" w:cs="Times New Roman"/>
          <w:sz w:val="24"/>
          <w:szCs w:val="24"/>
        </w:rPr>
      </w:pPr>
      <w:r w:rsidRPr="00235E28">
        <w:rPr>
          <w:rFonts w:ascii="Times New Roman" w:hAnsi="Times New Roman" w:cs="Times New Roman"/>
          <w:sz w:val="24"/>
          <w:szCs w:val="24"/>
        </w:rPr>
        <w:t>Современная школа</w:t>
      </w:r>
    </w:p>
    <w:p w:rsidR="00B75C08" w:rsidRPr="00235E28" w:rsidRDefault="00B75C08" w:rsidP="00235E28">
      <w:pPr>
        <w:numPr>
          <w:ilvl w:val="0"/>
          <w:numId w:val="7"/>
        </w:numPr>
        <w:tabs>
          <w:tab w:val="left" w:pos="1453"/>
        </w:tabs>
        <w:spacing w:after="0" w:line="274" w:lineRule="exact"/>
        <w:ind w:left="1100" w:firstLine="709"/>
        <w:jc w:val="both"/>
        <w:rPr>
          <w:rFonts w:ascii="Times New Roman" w:hAnsi="Times New Roman" w:cs="Times New Roman"/>
          <w:sz w:val="24"/>
          <w:szCs w:val="24"/>
        </w:rPr>
      </w:pPr>
      <w:r w:rsidRPr="00235E28">
        <w:rPr>
          <w:rFonts w:ascii="Times New Roman" w:hAnsi="Times New Roman" w:cs="Times New Roman"/>
          <w:sz w:val="24"/>
          <w:szCs w:val="24"/>
        </w:rPr>
        <w:t>Учитель будущего</w:t>
      </w:r>
    </w:p>
    <w:p w:rsidR="00B75C08" w:rsidRPr="00235E28" w:rsidRDefault="00B75C08" w:rsidP="00235E28">
      <w:pPr>
        <w:numPr>
          <w:ilvl w:val="0"/>
          <w:numId w:val="7"/>
        </w:numPr>
        <w:tabs>
          <w:tab w:val="left" w:pos="1453"/>
        </w:tabs>
        <w:spacing w:after="0" w:line="274" w:lineRule="exact"/>
        <w:ind w:left="1100" w:firstLine="709"/>
        <w:jc w:val="both"/>
        <w:rPr>
          <w:rFonts w:ascii="Times New Roman" w:hAnsi="Times New Roman" w:cs="Times New Roman"/>
          <w:sz w:val="24"/>
          <w:szCs w:val="24"/>
        </w:rPr>
      </w:pPr>
      <w:r w:rsidRPr="00235E28">
        <w:rPr>
          <w:rFonts w:ascii="Times New Roman" w:hAnsi="Times New Roman" w:cs="Times New Roman"/>
          <w:sz w:val="24"/>
          <w:szCs w:val="24"/>
        </w:rPr>
        <w:t>Успех каждого ребенка</w:t>
      </w:r>
    </w:p>
    <w:p w:rsidR="00B75C08" w:rsidRPr="00235E28" w:rsidRDefault="00B75C08" w:rsidP="00235E28">
      <w:pPr>
        <w:numPr>
          <w:ilvl w:val="0"/>
          <w:numId w:val="7"/>
        </w:numPr>
        <w:tabs>
          <w:tab w:val="left" w:pos="1453"/>
        </w:tabs>
        <w:spacing w:after="0" w:line="274" w:lineRule="exact"/>
        <w:ind w:left="1100" w:firstLine="709"/>
        <w:jc w:val="both"/>
        <w:rPr>
          <w:rFonts w:ascii="Times New Roman" w:hAnsi="Times New Roman" w:cs="Times New Roman"/>
          <w:sz w:val="24"/>
          <w:szCs w:val="24"/>
        </w:rPr>
      </w:pPr>
      <w:r w:rsidRPr="00235E28">
        <w:rPr>
          <w:rFonts w:ascii="Times New Roman" w:hAnsi="Times New Roman" w:cs="Times New Roman"/>
          <w:sz w:val="24"/>
          <w:szCs w:val="24"/>
        </w:rPr>
        <w:t>Цифровая школа</w:t>
      </w:r>
    </w:p>
    <w:p w:rsidR="00B75C08" w:rsidRPr="00235E28" w:rsidRDefault="00CD17A6" w:rsidP="00235E28">
      <w:pPr>
        <w:numPr>
          <w:ilvl w:val="0"/>
          <w:numId w:val="7"/>
        </w:numPr>
        <w:tabs>
          <w:tab w:val="left" w:pos="1453"/>
        </w:tabs>
        <w:spacing w:after="86" w:line="274" w:lineRule="exact"/>
        <w:ind w:left="1100" w:firstLine="709"/>
        <w:jc w:val="both"/>
        <w:rPr>
          <w:rFonts w:ascii="Times New Roman" w:hAnsi="Times New Roman" w:cs="Times New Roman"/>
          <w:sz w:val="24"/>
          <w:szCs w:val="24"/>
        </w:rPr>
      </w:pPr>
      <w:r w:rsidRPr="00235E28">
        <w:rPr>
          <w:rFonts w:ascii="Times New Roman" w:hAnsi="Times New Roman" w:cs="Times New Roman"/>
          <w:sz w:val="24"/>
          <w:szCs w:val="24"/>
        </w:rPr>
        <w:t>Поддержка семей, имеющих детей</w:t>
      </w:r>
    </w:p>
    <w:p w:rsidR="00B75C08" w:rsidRPr="00235E28" w:rsidRDefault="00B75C08" w:rsidP="00235E28">
      <w:pPr>
        <w:spacing w:line="317" w:lineRule="exact"/>
        <w:ind w:firstLine="709"/>
        <w:jc w:val="both"/>
        <w:rPr>
          <w:rFonts w:ascii="Times New Roman" w:hAnsi="Times New Roman" w:cs="Times New Roman"/>
          <w:sz w:val="24"/>
          <w:szCs w:val="24"/>
        </w:rPr>
      </w:pPr>
      <w:r w:rsidRPr="00235E28">
        <w:rPr>
          <w:rStyle w:val="21"/>
          <w:rFonts w:eastAsiaTheme="minorHAnsi"/>
          <w:sz w:val="24"/>
          <w:szCs w:val="24"/>
        </w:rPr>
        <w:t xml:space="preserve">Проект «Современная школа» </w:t>
      </w:r>
      <w:r w:rsidRPr="00235E28">
        <w:rPr>
          <w:rFonts w:ascii="Times New Roman" w:hAnsi="Times New Roman" w:cs="Times New Roman"/>
          <w:sz w:val="24"/>
          <w:szCs w:val="24"/>
        </w:rPr>
        <w:t>направлен на достижение следующих задач:</w:t>
      </w:r>
    </w:p>
    <w:p w:rsidR="00B75C08" w:rsidRPr="00235E28" w:rsidRDefault="00B75C08" w:rsidP="00235E28">
      <w:pPr>
        <w:spacing w:line="317" w:lineRule="exact"/>
        <w:ind w:firstLine="709"/>
        <w:jc w:val="both"/>
        <w:rPr>
          <w:rFonts w:ascii="Times New Roman" w:hAnsi="Times New Roman" w:cs="Times New Roman"/>
          <w:sz w:val="24"/>
          <w:szCs w:val="24"/>
        </w:rPr>
      </w:pPr>
      <w:r w:rsidRPr="00235E28">
        <w:rPr>
          <w:rFonts w:ascii="Times New Roman" w:hAnsi="Times New Roman" w:cs="Times New Roman"/>
          <w:sz w:val="24"/>
          <w:szCs w:val="24"/>
        </w:rPr>
        <w:t>Задача 1. Обновление содержания общеобразовательных программ в соответствии с ФГОС СОО, совершенствование форм, технологий и учебно-методического обеспечения учебно-воспитательного процесса.</w:t>
      </w:r>
    </w:p>
    <w:p w:rsidR="00B75C08" w:rsidRPr="00235E28" w:rsidRDefault="00B75C08" w:rsidP="00235E28">
      <w:pPr>
        <w:spacing w:line="317" w:lineRule="exact"/>
        <w:ind w:firstLine="709"/>
        <w:jc w:val="both"/>
        <w:rPr>
          <w:rFonts w:ascii="Times New Roman" w:hAnsi="Times New Roman" w:cs="Times New Roman"/>
          <w:sz w:val="24"/>
          <w:szCs w:val="24"/>
        </w:rPr>
      </w:pPr>
      <w:r w:rsidRPr="00235E28">
        <w:rPr>
          <w:rFonts w:ascii="Times New Roman" w:hAnsi="Times New Roman" w:cs="Times New Roman"/>
          <w:sz w:val="24"/>
          <w:szCs w:val="24"/>
        </w:rPr>
        <w:t>Задача 2. Развитие системы педагогического мониторинга учебно-воспитательного процесса через разработку инструментов оценки достижений учащихся на основе внедрения современных методов мониторинга в системе дополнительного образования детей.</w:t>
      </w:r>
    </w:p>
    <w:p w:rsidR="00B75C08" w:rsidRPr="00235E28" w:rsidRDefault="00B75C08" w:rsidP="00235E28">
      <w:pPr>
        <w:spacing w:line="317" w:lineRule="exact"/>
        <w:ind w:firstLine="709"/>
        <w:jc w:val="both"/>
        <w:rPr>
          <w:rFonts w:ascii="Times New Roman" w:hAnsi="Times New Roman" w:cs="Times New Roman"/>
          <w:sz w:val="24"/>
          <w:szCs w:val="24"/>
        </w:rPr>
      </w:pPr>
      <w:r w:rsidRPr="00235E28">
        <w:rPr>
          <w:rFonts w:ascii="Times New Roman" w:hAnsi="Times New Roman" w:cs="Times New Roman"/>
          <w:sz w:val="24"/>
          <w:szCs w:val="24"/>
        </w:rPr>
        <w:t>Задача 3. Модернизация материально-технического обеспечения образовательного процесса.</w:t>
      </w:r>
    </w:p>
    <w:p w:rsidR="00B75C08" w:rsidRPr="00235E28" w:rsidRDefault="00B75C08" w:rsidP="00235E28">
      <w:pPr>
        <w:spacing w:after="180" w:line="317" w:lineRule="exact"/>
        <w:ind w:firstLine="709"/>
        <w:jc w:val="both"/>
        <w:rPr>
          <w:rFonts w:ascii="Times New Roman" w:hAnsi="Times New Roman" w:cs="Times New Roman"/>
          <w:sz w:val="24"/>
          <w:szCs w:val="24"/>
        </w:rPr>
      </w:pPr>
      <w:r w:rsidRPr="00235E28">
        <w:rPr>
          <w:rFonts w:ascii="Times New Roman" w:hAnsi="Times New Roman" w:cs="Times New Roman"/>
          <w:sz w:val="24"/>
          <w:szCs w:val="24"/>
        </w:rPr>
        <w:t>Задача 4. Разработка и внедрение комплекса мер по участию общественности в управлении учреждением и оценке качества образования.</w:t>
      </w:r>
    </w:p>
    <w:p w:rsidR="00B75C08" w:rsidRPr="00235E28" w:rsidRDefault="00B75C08" w:rsidP="00235E28">
      <w:pPr>
        <w:tabs>
          <w:tab w:val="left" w:pos="2659"/>
        </w:tabs>
        <w:spacing w:after="0" w:line="293" w:lineRule="exact"/>
        <w:ind w:firstLine="709"/>
        <w:jc w:val="both"/>
        <w:rPr>
          <w:rFonts w:ascii="Times New Roman" w:hAnsi="Times New Roman" w:cs="Times New Roman"/>
          <w:sz w:val="24"/>
          <w:szCs w:val="24"/>
          <w:u w:val="single"/>
        </w:rPr>
      </w:pPr>
    </w:p>
    <w:p w:rsidR="007C5263" w:rsidRPr="00235E28" w:rsidRDefault="007C5263" w:rsidP="00235E28">
      <w:pPr>
        <w:spacing w:line="317" w:lineRule="exact"/>
        <w:ind w:firstLine="709"/>
        <w:jc w:val="both"/>
        <w:rPr>
          <w:rFonts w:ascii="Times New Roman" w:hAnsi="Times New Roman" w:cs="Times New Roman"/>
          <w:sz w:val="24"/>
          <w:szCs w:val="24"/>
        </w:rPr>
      </w:pPr>
      <w:r w:rsidRPr="00235E28">
        <w:rPr>
          <w:rStyle w:val="21"/>
          <w:rFonts w:eastAsiaTheme="minorHAnsi"/>
          <w:sz w:val="24"/>
          <w:szCs w:val="24"/>
        </w:rPr>
        <w:t xml:space="preserve">Проект «Учитель будущего» </w:t>
      </w:r>
      <w:r w:rsidRPr="00235E28">
        <w:rPr>
          <w:rFonts w:ascii="Times New Roman" w:hAnsi="Times New Roman" w:cs="Times New Roman"/>
          <w:sz w:val="24"/>
          <w:szCs w:val="24"/>
        </w:rPr>
        <w:t>направлен на достижение следующих задач:</w:t>
      </w:r>
    </w:p>
    <w:p w:rsidR="007C5263" w:rsidRPr="00235E28" w:rsidRDefault="007C5263" w:rsidP="00235E28">
      <w:pPr>
        <w:spacing w:line="317" w:lineRule="exact"/>
        <w:ind w:firstLine="709"/>
        <w:jc w:val="both"/>
        <w:rPr>
          <w:rFonts w:ascii="Times New Roman" w:hAnsi="Times New Roman" w:cs="Times New Roman"/>
          <w:sz w:val="24"/>
          <w:szCs w:val="24"/>
        </w:rPr>
      </w:pPr>
      <w:r w:rsidRPr="00235E28">
        <w:rPr>
          <w:rFonts w:ascii="Times New Roman" w:hAnsi="Times New Roman" w:cs="Times New Roman"/>
          <w:sz w:val="24"/>
          <w:szCs w:val="24"/>
        </w:rPr>
        <w:t>Задача 1. Развитие системы непрерывного повышения профессионального мастерства и квалификации педагогических работников.</w:t>
      </w:r>
    </w:p>
    <w:p w:rsidR="007C5263" w:rsidRPr="00235E28" w:rsidRDefault="007C5263" w:rsidP="00235E28">
      <w:pPr>
        <w:spacing w:line="317" w:lineRule="exact"/>
        <w:ind w:firstLine="709"/>
        <w:jc w:val="both"/>
        <w:rPr>
          <w:rFonts w:ascii="Times New Roman" w:hAnsi="Times New Roman" w:cs="Times New Roman"/>
          <w:sz w:val="24"/>
          <w:szCs w:val="24"/>
        </w:rPr>
      </w:pPr>
      <w:r w:rsidRPr="00235E28">
        <w:rPr>
          <w:rFonts w:ascii="Times New Roman" w:hAnsi="Times New Roman" w:cs="Times New Roman"/>
          <w:sz w:val="24"/>
          <w:szCs w:val="24"/>
        </w:rPr>
        <w:t>Задача 2. Расширение разнообразия внеучебных проектов и творческих инициатив, в том числе с применением дистанционных технологий и форм открытого образования.</w:t>
      </w:r>
    </w:p>
    <w:p w:rsidR="00CD17A6" w:rsidRPr="00235E28" w:rsidRDefault="007C5263" w:rsidP="00235E28">
      <w:pPr>
        <w:tabs>
          <w:tab w:val="left" w:pos="2659"/>
        </w:tabs>
        <w:spacing w:after="0" w:line="293" w:lineRule="exact"/>
        <w:ind w:firstLine="709"/>
        <w:jc w:val="both"/>
        <w:rPr>
          <w:rFonts w:ascii="Times New Roman" w:hAnsi="Times New Roman" w:cs="Times New Roman"/>
          <w:sz w:val="24"/>
          <w:szCs w:val="24"/>
        </w:rPr>
      </w:pPr>
      <w:r w:rsidRPr="00235E28">
        <w:rPr>
          <w:rFonts w:ascii="Times New Roman" w:hAnsi="Times New Roman" w:cs="Times New Roman"/>
          <w:sz w:val="24"/>
          <w:szCs w:val="24"/>
        </w:rPr>
        <w:t>Задача 3. Проектирование мотивирующих образовательных сред как необходимого условия успешной социализации учащихся.</w:t>
      </w:r>
    </w:p>
    <w:p w:rsidR="007C5263" w:rsidRPr="00235E28" w:rsidRDefault="007C5263" w:rsidP="00235E28">
      <w:pPr>
        <w:tabs>
          <w:tab w:val="left" w:pos="2659"/>
        </w:tabs>
        <w:spacing w:after="0" w:line="293" w:lineRule="exact"/>
        <w:ind w:firstLine="709"/>
        <w:jc w:val="both"/>
        <w:rPr>
          <w:rFonts w:ascii="Times New Roman" w:hAnsi="Times New Roman" w:cs="Times New Roman"/>
          <w:sz w:val="24"/>
          <w:szCs w:val="24"/>
        </w:rPr>
      </w:pPr>
    </w:p>
    <w:p w:rsidR="007C5263" w:rsidRPr="00235E28" w:rsidRDefault="007C5263" w:rsidP="00235E28">
      <w:pPr>
        <w:spacing w:line="317" w:lineRule="exact"/>
        <w:ind w:firstLine="709"/>
        <w:jc w:val="both"/>
        <w:rPr>
          <w:rFonts w:ascii="Times New Roman" w:hAnsi="Times New Roman" w:cs="Times New Roman"/>
          <w:sz w:val="24"/>
          <w:szCs w:val="24"/>
        </w:rPr>
      </w:pPr>
      <w:r w:rsidRPr="00235E28">
        <w:rPr>
          <w:rFonts w:ascii="Times New Roman" w:hAnsi="Times New Roman" w:cs="Times New Roman"/>
          <w:sz w:val="24"/>
          <w:szCs w:val="24"/>
        </w:rPr>
        <w:t>Задача 4. Развитие механизмов продуктивного взаимодействия учреждения с образовательными организациями и социальными партнерами в рамках осуществления образовательной, профориентационной и воспитательной деятельности.</w:t>
      </w:r>
    </w:p>
    <w:p w:rsidR="007C5263" w:rsidRPr="00235E28" w:rsidRDefault="007C5263" w:rsidP="00235E28">
      <w:pPr>
        <w:spacing w:after="111" w:line="220" w:lineRule="exact"/>
        <w:ind w:firstLine="709"/>
        <w:rPr>
          <w:rFonts w:ascii="Times New Roman" w:hAnsi="Times New Roman" w:cs="Times New Roman"/>
          <w:sz w:val="24"/>
          <w:szCs w:val="24"/>
        </w:rPr>
      </w:pPr>
      <w:r w:rsidRPr="00235E28">
        <w:rPr>
          <w:rStyle w:val="21"/>
          <w:rFonts w:eastAsiaTheme="minorHAnsi"/>
          <w:sz w:val="24"/>
          <w:szCs w:val="24"/>
        </w:rPr>
        <w:lastRenderedPageBreak/>
        <w:t xml:space="preserve">Проект «Успех каждого ребенка» </w:t>
      </w:r>
      <w:r w:rsidRPr="00235E28">
        <w:rPr>
          <w:rFonts w:ascii="Times New Roman" w:hAnsi="Times New Roman" w:cs="Times New Roman"/>
          <w:sz w:val="24"/>
          <w:szCs w:val="24"/>
        </w:rPr>
        <w:t>направлен на достижение следующих задач:</w:t>
      </w:r>
    </w:p>
    <w:p w:rsidR="007C5263" w:rsidRPr="00235E28" w:rsidRDefault="007C5263" w:rsidP="00235E28">
      <w:pPr>
        <w:spacing w:line="317" w:lineRule="exact"/>
        <w:ind w:firstLine="709"/>
        <w:jc w:val="both"/>
        <w:rPr>
          <w:rFonts w:ascii="Times New Roman" w:hAnsi="Times New Roman" w:cs="Times New Roman"/>
          <w:sz w:val="24"/>
          <w:szCs w:val="24"/>
        </w:rPr>
      </w:pPr>
      <w:r w:rsidRPr="00235E28">
        <w:rPr>
          <w:rFonts w:ascii="Times New Roman" w:hAnsi="Times New Roman" w:cs="Times New Roman"/>
          <w:sz w:val="24"/>
          <w:szCs w:val="24"/>
        </w:rPr>
        <w:t>Задача 1. Внедрение комплекса мер, направленных на методическое и организационное сопровождение развития дополнительного образования технической направленности в образовательных организациях, реализующих дополнительные образовательные программы технической направленности.</w:t>
      </w:r>
    </w:p>
    <w:p w:rsidR="007C5263" w:rsidRPr="00235E28" w:rsidRDefault="007C5263" w:rsidP="00235E28">
      <w:pPr>
        <w:spacing w:line="317" w:lineRule="exact"/>
        <w:ind w:firstLine="709"/>
        <w:jc w:val="both"/>
        <w:rPr>
          <w:rFonts w:ascii="Times New Roman" w:hAnsi="Times New Roman" w:cs="Times New Roman"/>
          <w:sz w:val="24"/>
          <w:szCs w:val="24"/>
        </w:rPr>
      </w:pPr>
      <w:r w:rsidRPr="00235E28">
        <w:rPr>
          <w:rFonts w:ascii="Times New Roman" w:hAnsi="Times New Roman" w:cs="Times New Roman"/>
          <w:sz w:val="24"/>
          <w:szCs w:val="24"/>
        </w:rPr>
        <w:t>Задача 2. Расширение возможностей участия обучающихся в мероприятиях интеллектуальной направленности, соответствующих современным тенденциям развития сектора внеучебных мероприятий.</w:t>
      </w:r>
    </w:p>
    <w:p w:rsidR="007C5263" w:rsidRPr="00235E28" w:rsidRDefault="007C5263" w:rsidP="00235E28">
      <w:pPr>
        <w:spacing w:after="106" w:line="220" w:lineRule="exact"/>
        <w:ind w:firstLine="709"/>
        <w:rPr>
          <w:rFonts w:ascii="Times New Roman" w:hAnsi="Times New Roman" w:cs="Times New Roman"/>
          <w:sz w:val="24"/>
          <w:szCs w:val="24"/>
        </w:rPr>
      </w:pPr>
      <w:r w:rsidRPr="00235E28">
        <w:rPr>
          <w:rStyle w:val="21"/>
          <w:rFonts w:eastAsiaTheme="minorHAnsi"/>
          <w:sz w:val="24"/>
          <w:szCs w:val="24"/>
        </w:rPr>
        <w:t xml:space="preserve">Проект «Цифровая школа» </w:t>
      </w:r>
      <w:r w:rsidRPr="00235E28">
        <w:rPr>
          <w:rFonts w:ascii="Times New Roman" w:hAnsi="Times New Roman" w:cs="Times New Roman"/>
          <w:sz w:val="24"/>
          <w:szCs w:val="24"/>
        </w:rPr>
        <w:t>направлен на достижение следующих задач:</w:t>
      </w:r>
    </w:p>
    <w:p w:rsidR="007C5263" w:rsidRPr="00235E28" w:rsidRDefault="007C5263" w:rsidP="00235E28">
      <w:pPr>
        <w:spacing w:line="317" w:lineRule="exact"/>
        <w:ind w:firstLine="709"/>
        <w:jc w:val="both"/>
        <w:rPr>
          <w:rFonts w:ascii="Times New Roman" w:hAnsi="Times New Roman" w:cs="Times New Roman"/>
          <w:sz w:val="24"/>
          <w:szCs w:val="24"/>
        </w:rPr>
      </w:pPr>
      <w:r w:rsidRPr="00235E28">
        <w:rPr>
          <w:rFonts w:ascii="Times New Roman" w:hAnsi="Times New Roman" w:cs="Times New Roman"/>
          <w:sz w:val="24"/>
          <w:szCs w:val="24"/>
        </w:rPr>
        <w:t>Задача 1. Создание технических условий для перехода к автоматизированному делопроизводству, работе с цифровыми инструментами, использованию широкого спектра современных методик и технологий обучения.</w:t>
      </w:r>
    </w:p>
    <w:p w:rsidR="007C5263" w:rsidRPr="00235E28" w:rsidRDefault="007C5263" w:rsidP="00235E28">
      <w:pPr>
        <w:spacing w:line="317" w:lineRule="exact"/>
        <w:ind w:firstLine="709"/>
        <w:jc w:val="both"/>
        <w:rPr>
          <w:rFonts w:ascii="Times New Roman" w:hAnsi="Times New Roman" w:cs="Times New Roman"/>
          <w:sz w:val="24"/>
          <w:szCs w:val="24"/>
        </w:rPr>
      </w:pPr>
      <w:r w:rsidRPr="00235E28">
        <w:rPr>
          <w:rFonts w:ascii="Times New Roman" w:hAnsi="Times New Roman" w:cs="Times New Roman"/>
          <w:sz w:val="24"/>
          <w:szCs w:val="24"/>
        </w:rPr>
        <w:t>Задача 2. Повышение квалификации педагогов и оснащение школы необходимой инфраструктурой.</w:t>
      </w:r>
    </w:p>
    <w:p w:rsidR="007C5263" w:rsidRPr="00235E28" w:rsidRDefault="007C5263" w:rsidP="00235E28">
      <w:pPr>
        <w:tabs>
          <w:tab w:val="left" w:pos="2659"/>
        </w:tabs>
        <w:spacing w:after="0" w:line="293" w:lineRule="exact"/>
        <w:ind w:firstLine="709"/>
        <w:jc w:val="both"/>
        <w:rPr>
          <w:rFonts w:ascii="Times New Roman" w:hAnsi="Times New Roman" w:cs="Times New Roman"/>
          <w:sz w:val="24"/>
          <w:szCs w:val="24"/>
        </w:rPr>
      </w:pPr>
      <w:r w:rsidRPr="00235E28">
        <w:rPr>
          <w:rFonts w:ascii="Times New Roman" w:hAnsi="Times New Roman" w:cs="Times New Roman"/>
          <w:sz w:val="24"/>
          <w:szCs w:val="24"/>
        </w:rPr>
        <w:t>Задача 3. Создание в школе современной и безопасной образовательной среды.</w:t>
      </w:r>
    </w:p>
    <w:p w:rsidR="007C5263" w:rsidRPr="00235E28" w:rsidRDefault="007C5263" w:rsidP="00235E28">
      <w:pPr>
        <w:tabs>
          <w:tab w:val="left" w:pos="2659"/>
        </w:tabs>
        <w:spacing w:after="0" w:line="293" w:lineRule="exact"/>
        <w:ind w:firstLine="709"/>
        <w:jc w:val="both"/>
        <w:rPr>
          <w:rFonts w:ascii="Times New Roman" w:hAnsi="Times New Roman" w:cs="Times New Roman"/>
          <w:sz w:val="24"/>
          <w:szCs w:val="24"/>
        </w:rPr>
      </w:pPr>
    </w:p>
    <w:p w:rsidR="007C5263" w:rsidRPr="00235E28" w:rsidRDefault="007C5263" w:rsidP="00235E28">
      <w:pPr>
        <w:spacing w:line="437" w:lineRule="exact"/>
        <w:ind w:firstLine="709"/>
        <w:rPr>
          <w:rFonts w:ascii="Times New Roman" w:hAnsi="Times New Roman" w:cs="Times New Roman"/>
          <w:sz w:val="24"/>
          <w:szCs w:val="24"/>
        </w:rPr>
      </w:pPr>
      <w:r w:rsidRPr="00235E28">
        <w:rPr>
          <w:rStyle w:val="21"/>
          <w:rFonts w:eastAsiaTheme="minorHAnsi"/>
          <w:sz w:val="24"/>
          <w:szCs w:val="24"/>
        </w:rPr>
        <w:t xml:space="preserve">Проект «Поддержка семей, имеющих детей» </w:t>
      </w:r>
      <w:r w:rsidRPr="00235E28">
        <w:rPr>
          <w:rFonts w:ascii="Times New Roman" w:hAnsi="Times New Roman" w:cs="Times New Roman"/>
          <w:sz w:val="24"/>
          <w:szCs w:val="24"/>
        </w:rPr>
        <w:t>направлен на достижение следующих задач:</w:t>
      </w:r>
    </w:p>
    <w:p w:rsidR="007C5263" w:rsidRPr="00235E28" w:rsidRDefault="007C5263" w:rsidP="00235E28">
      <w:pPr>
        <w:spacing w:line="317" w:lineRule="exact"/>
        <w:ind w:firstLine="709"/>
        <w:jc w:val="both"/>
        <w:rPr>
          <w:rFonts w:ascii="Times New Roman" w:hAnsi="Times New Roman" w:cs="Times New Roman"/>
          <w:sz w:val="24"/>
          <w:szCs w:val="24"/>
        </w:rPr>
      </w:pPr>
      <w:r w:rsidRPr="00235E28">
        <w:rPr>
          <w:rFonts w:ascii="Times New Roman" w:hAnsi="Times New Roman" w:cs="Times New Roman"/>
          <w:sz w:val="24"/>
          <w:szCs w:val="24"/>
        </w:rPr>
        <w:t>Задача 1. Создание системы включения родителей (законных представителей) в различные формы активного взаимодействия со школой</w:t>
      </w:r>
    </w:p>
    <w:p w:rsidR="007C5263" w:rsidRPr="00235E28" w:rsidRDefault="007C5263" w:rsidP="00235E28">
      <w:pPr>
        <w:spacing w:line="317" w:lineRule="exact"/>
        <w:ind w:firstLine="709"/>
        <w:jc w:val="both"/>
        <w:rPr>
          <w:rFonts w:ascii="Times New Roman" w:hAnsi="Times New Roman" w:cs="Times New Roman"/>
          <w:sz w:val="24"/>
          <w:szCs w:val="24"/>
        </w:rPr>
      </w:pPr>
      <w:r w:rsidRPr="00235E28">
        <w:rPr>
          <w:rFonts w:ascii="Times New Roman" w:hAnsi="Times New Roman" w:cs="Times New Roman"/>
          <w:sz w:val="24"/>
          <w:szCs w:val="24"/>
        </w:rPr>
        <w:t>Задача 2. Создание условий для реализации программ психолого-педагогической, методической и консультативной помощи родителям.</w:t>
      </w:r>
    </w:p>
    <w:p w:rsidR="007C5263" w:rsidRPr="00235E28" w:rsidRDefault="007C5263" w:rsidP="00235E28">
      <w:pPr>
        <w:spacing w:line="317" w:lineRule="exact"/>
        <w:ind w:firstLine="709"/>
        <w:jc w:val="both"/>
        <w:rPr>
          <w:rFonts w:ascii="Times New Roman" w:hAnsi="Times New Roman" w:cs="Times New Roman"/>
          <w:sz w:val="24"/>
          <w:szCs w:val="24"/>
        </w:rPr>
      </w:pPr>
      <w:r w:rsidRPr="00235E28">
        <w:rPr>
          <w:rFonts w:ascii="Times New Roman" w:hAnsi="Times New Roman" w:cs="Times New Roman"/>
          <w:sz w:val="24"/>
          <w:szCs w:val="24"/>
        </w:rPr>
        <w:t>Задача 3. Развитие новых форматов взаимодействия «Педагог-родитель-ученик».</w:t>
      </w:r>
    </w:p>
    <w:p w:rsidR="007C5263" w:rsidRPr="00235E28" w:rsidRDefault="007C5263" w:rsidP="00235E28">
      <w:pPr>
        <w:spacing w:after="240" w:line="317" w:lineRule="exact"/>
        <w:ind w:firstLine="709"/>
        <w:jc w:val="both"/>
        <w:rPr>
          <w:rFonts w:ascii="Times New Roman" w:hAnsi="Times New Roman" w:cs="Times New Roman"/>
          <w:sz w:val="24"/>
          <w:szCs w:val="24"/>
        </w:rPr>
      </w:pPr>
      <w:r w:rsidRPr="00235E28">
        <w:rPr>
          <w:rFonts w:ascii="Times New Roman" w:hAnsi="Times New Roman" w:cs="Times New Roman"/>
          <w:sz w:val="24"/>
          <w:szCs w:val="24"/>
        </w:rPr>
        <w:t>Задача 4. Повышение ИКТ- компетентности родителей.</w:t>
      </w:r>
    </w:p>
    <w:p w:rsidR="007C5263" w:rsidRPr="00235E28" w:rsidRDefault="007C5263" w:rsidP="00235E28">
      <w:pPr>
        <w:spacing w:line="317" w:lineRule="exact"/>
        <w:ind w:firstLine="709"/>
        <w:jc w:val="both"/>
        <w:rPr>
          <w:rFonts w:ascii="Times New Roman" w:hAnsi="Times New Roman" w:cs="Times New Roman"/>
          <w:sz w:val="24"/>
          <w:szCs w:val="24"/>
        </w:rPr>
      </w:pPr>
      <w:r w:rsidRPr="00235E28">
        <w:rPr>
          <w:rFonts w:ascii="Times New Roman" w:hAnsi="Times New Roman" w:cs="Times New Roman"/>
          <w:sz w:val="24"/>
          <w:szCs w:val="24"/>
        </w:rPr>
        <w:t>В результате реализации Программы развития прогнозируются следующие изменения в образовательной среде МКОУ «Шиверская школа»:</w:t>
      </w:r>
    </w:p>
    <w:p w:rsidR="007C5263" w:rsidRPr="00235E28" w:rsidRDefault="007C5263" w:rsidP="00235E28">
      <w:pPr>
        <w:pStyle w:val="90"/>
        <w:widowControl/>
        <w:numPr>
          <w:ilvl w:val="0"/>
          <w:numId w:val="8"/>
        </w:numPr>
        <w:shd w:val="clear" w:color="auto" w:fill="auto"/>
        <w:tabs>
          <w:tab w:val="left" w:pos="918"/>
        </w:tabs>
        <w:ind w:firstLine="709"/>
        <w:rPr>
          <w:sz w:val="24"/>
          <w:szCs w:val="24"/>
        </w:rPr>
      </w:pPr>
      <w:r w:rsidRPr="00235E28">
        <w:rPr>
          <w:sz w:val="24"/>
          <w:szCs w:val="24"/>
        </w:rPr>
        <w:t>по итогам реализации проекта «Современная школа»:</w:t>
      </w:r>
    </w:p>
    <w:p w:rsidR="007C5263" w:rsidRPr="00235E28" w:rsidRDefault="007C5263" w:rsidP="00235E28">
      <w:pPr>
        <w:numPr>
          <w:ilvl w:val="0"/>
          <w:numId w:val="4"/>
        </w:numPr>
        <w:tabs>
          <w:tab w:val="left" w:pos="870"/>
        </w:tabs>
        <w:spacing w:after="0" w:line="312" w:lineRule="exact"/>
        <w:ind w:firstLine="709"/>
        <w:jc w:val="both"/>
        <w:rPr>
          <w:rFonts w:ascii="Times New Roman" w:hAnsi="Times New Roman" w:cs="Times New Roman"/>
          <w:sz w:val="24"/>
          <w:szCs w:val="24"/>
        </w:rPr>
      </w:pPr>
      <w:r w:rsidRPr="00235E28">
        <w:rPr>
          <w:rFonts w:ascii="Times New Roman" w:hAnsi="Times New Roman" w:cs="Times New Roman"/>
          <w:sz w:val="24"/>
          <w:szCs w:val="24"/>
        </w:rPr>
        <w:t>соблюдение показателей исполнения муниципального задания на оказание услуг (выполнение работ) в соответствии с перечнем на уровне 100%;</w:t>
      </w:r>
    </w:p>
    <w:p w:rsidR="007C5263" w:rsidRPr="00235E28" w:rsidRDefault="007C5263" w:rsidP="00235E28">
      <w:pPr>
        <w:numPr>
          <w:ilvl w:val="0"/>
          <w:numId w:val="4"/>
        </w:numPr>
        <w:tabs>
          <w:tab w:val="left" w:pos="875"/>
        </w:tabs>
        <w:spacing w:after="0" w:line="322" w:lineRule="exact"/>
        <w:ind w:firstLine="709"/>
        <w:jc w:val="both"/>
        <w:rPr>
          <w:rFonts w:ascii="Times New Roman" w:hAnsi="Times New Roman" w:cs="Times New Roman"/>
          <w:sz w:val="24"/>
          <w:szCs w:val="24"/>
        </w:rPr>
      </w:pPr>
      <w:r w:rsidRPr="00235E28">
        <w:rPr>
          <w:rFonts w:ascii="Times New Roman" w:hAnsi="Times New Roman" w:cs="Times New Roman"/>
          <w:sz w:val="24"/>
          <w:szCs w:val="24"/>
        </w:rPr>
        <w:t>соблюдение показателя выполнения учебного плана на уровне 100%;</w:t>
      </w:r>
    </w:p>
    <w:p w:rsidR="007C5263" w:rsidRPr="00235E28" w:rsidRDefault="007C5263" w:rsidP="00235E28">
      <w:pPr>
        <w:numPr>
          <w:ilvl w:val="0"/>
          <w:numId w:val="4"/>
        </w:numPr>
        <w:tabs>
          <w:tab w:val="left" w:pos="870"/>
        </w:tabs>
        <w:spacing w:after="0" w:line="322" w:lineRule="exact"/>
        <w:ind w:firstLine="709"/>
        <w:jc w:val="both"/>
        <w:rPr>
          <w:rFonts w:ascii="Times New Roman" w:hAnsi="Times New Roman" w:cs="Times New Roman"/>
          <w:sz w:val="24"/>
          <w:szCs w:val="24"/>
        </w:rPr>
      </w:pPr>
      <w:r w:rsidRPr="00235E28">
        <w:rPr>
          <w:rFonts w:ascii="Times New Roman" w:hAnsi="Times New Roman" w:cs="Times New Roman"/>
          <w:sz w:val="24"/>
          <w:szCs w:val="24"/>
        </w:rPr>
        <w:t>соблюдение показателя степени удовлетворенности потребителей качеством предоставления услуги на уровне 95%;</w:t>
      </w:r>
    </w:p>
    <w:p w:rsidR="007C5263" w:rsidRPr="00235E28" w:rsidRDefault="007C5263" w:rsidP="00235E28">
      <w:pPr>
        <w:numPr>
          <w:ilvl w:val="0"/>
          <w:numId w:val="4"/>
        </w:numPr>
        <w:tabs>
          <w:tab w:val="left" w:pos="870"/>
        </w:tabs>
        <w:spacing w:after="0" w:line="317" w:lineRule="exact"/>
        <w:ind w:firstLine="709"/>
        <w:jc w:val="both"/>
        <w:rPr>
          <w:rFonts w:ascii="Times New Roman" w:hAnsi="Times New Roman" w:cs="Times New Roman"/>
          <w:sz w:val="24"/>
          <w:szCs w:val="24"/>
        </w:rPr>
      </w:pPr>
      <w:r w:rsidRPr="00235E28">
        <w:rPr>
          <w:rFonts w:ascii="Times New Roman" w:hAnsi="Times New Roman" w:cs="Times New Roman"/>
          <w:sz w:val="24"/>
          <w:szCs w:val="24"/>
        </w:rPr>
        <w:t>модернизация образовательного пространства, увеличение доли оснащенности современным оборудованием.</w:t>
      </w:r>
    </w:p>
    <w:p w:rsidR="007C5263" w:rsidRPr="00235E28" w:rsidRDefault="007C5263" w:rsidP="00235E28">
      <w:pPr>
        <w:pStyle w:val="90"/>
        <w:widowControl/>
        <w:numPr>
          <w:ilvl w:val="0"/>
          <w:numId w:val="8"/>
        </w:numPr>
        <w:shd w:val="clear" w:color="auto" w:fill="auto"/>
        <w:tabs>
          <w:tab w:val="left" w:pos="932"/>
        </w:tabs>
        <w:spacing w:line="326" w:lineRule="exact"/>
        <w:ind w:firstLine="709"/>
        <w:rPr>
          <w:sz w:val="24"/>
          <w:szCs w:val="24"/>
        </w:rPr>
      </w:pPr>
      <w:r w:rsidRPr="00235E28">
        <w:rPr>
          <w:sz w:val="24"/>
          <w:szCs w:val="24"/>
        </w:rPr>
        <w:t>По итогам реализации проекта «Учитель будущего»:</w:t>
      </w:r>
    </w:p>
    <w:p w:rsidR="007C5263" w:rsidRPr="00235E28" w:rsidRDefault="00235E28" w:rsidP="00235E28">
      <w:pPr>
        <w:numPr>
          <w:ilvl w:val="0"/>
          <w:numId w:val="4"/>
        </w:numPr>
        <w:tabs>
          <w:tab w:val="left" w:pos="870"/>
        </w:tabs>
        <w:spacing w:after="0" w:line="326" w:lineRule="exact"/>
        <w:ind w:firstLine="709"/>
        <w:jc w:val="both"/>
        <w:rPr>
          <w:rFonts w:ascii="Times New Roman" w:hAnsi="Times New Roman" w:cs="Times New Roman"/>
          <w:sz w:val="24"/>
          <w:szCs w:val="24"/>
        </w:rPr>
      </w:pPr>
      <w:r>
        <w:rPr>
          <w:rFonts w:ascii="Times New Roman" w:hAnsi="Times New Roman" w:cs="Times New Roman"/>
          <w:sz w:val="24"/>
          <w:szCs w:val="24"/>
        </w:rPr>
        <w:t>д</w:t>
      </w:r>
      <w:r w:rsidR="007C5263" w:rsidRPr="00235E28">
        <w:rPr>
          <w:rFonts w:ascii="Times New Roman" w:hAnsi="Times New Roman" w:cs="Times New Roman"/>
          <w:sz w:val="24"/>
          <w:szCs w:val="24"/>
        </w:rPr>
        <w:t>остижение показателя 85% педагогов, имеющих высшую и первую квалификационные категории;</w:t>
      </w:r>
    </w:p>
    <w:p w:rsidR="007C5263" w:rsidRPr="00235E28" w:rsidRDefault="007C5263" w:rsidP="00235E28">
      <w:pPr>
        <w:numPr>
          <w:ilvl w:val="0"/>
          <w:numId w:val="4"/>
        </w:numPr>
        <w:tabs>
          <w:tab w:val="left" w:pos="870"/>
        </w:tabs>
        <w:spacing w:after="0" w:line="326" w:lineRule="exact"/>
        <w:ind w:firstLine="709"/>
        <w:rPr>
          <w:rFonts w:ascii="Times New Roman" w:hAnsi="Times New Roman" w:cs="Times New Roman"/>
          <w:sz w:val="24"/>
          <w:szCs w:val="24"/>
        </w:rPr>
      </w:pPr>
      <w:r w:rsidRPr="00235E28">
        <w:rPr>
          <w:rFonts w:ascii="Times New Roman" w:hAnsi="Times New Roman" w:cs="Times New Roman"/>
          <w:sz w:val="24"/>
          <w:szCs w:val="24"/>
        </w:rPr>
        <w:t>достижение доли педагогических работников, прошедших добровольную независимую оценку квалификации до 10%;</w:t>
      </w:r>
    </w:p>
    <w:p w:rsidR="007C5263" w:rsidRPr="00235E28" w:rsidRDefault="007C5263" w:rsidP="00235E28">
      <w:pPr>
        <w:numPr>
          <w:ilvl w:val="0"/>
          <w:numId w:val="4"/>
        </w:numPr>
        <w:tabs>
          <w:tab w:val="left" w:pos="870"/>
        </w:tabs>
        <w:spacing w:after="0" w:line="326" w:lineRule="exact"/>
        <w:ind w:firstLine="709"/>
        <w:rPr>
          <w:rFonts w:ascii="Times New Roman" w:hAnsi="Times New Roman" w:cs="Times New Roman"/>
          <w:sz w:val="24"/>
          <w:szCs w:val="24"/>
        </w:rPr>
      </w:pPr>
      <w:r w:rsidRPr="00235E28">
        <w:rPr>
          <w:rFonts w:ascii="Times New Roman" w:hAnsi="Times New Roman" w:cs="Times New Roman"/>
          <w:sz w:val="24"/>
          <w:szCs w:val="24"/>
        </w:rPr>
        <w:lastRenderedPageBreak/>
        <w:t>повышение уровня профессионального мастерства в форматах непрерывного образования;</w:t>
      </w:r>
    </w:p>
    <w:p w:rsidR="007C5263" w:rsidRPr="00235E28" w:rsidRDefault="007C5263" w:rsidP="00235E28">
      <w:pPr>
        <w:numPr>
          <w:ilvl w:val="0"/>
          <w:numId w:val="4"/>
        </w:numPr>
        <w:tabs>
          <w:tab w:val="left" w:pos="881"/>
        </w:tabs>
        <w:spacing w:after="0" w:line="322" w:lineRule="exact"/>
        <w:ind w:firstLine="709"/>
        <w:jc w:val="both"/>
        <w:rPr>
          <w:rFonts w:ascii="Times New Roman" w:hAnsi="Times New Roman" w:cs="Times New Roman"/>
          <w:sz w:val="24"/>
          <w:szCs w:val="24"/>
        </w:rPr>
      </w:pPr>
      <w:r w:rsidRPr="00235E28">
        <w:rPr>
          <w:rFonts w:ascii="Times New Roman" w:hAnsi="Times New Roman" w:cs="Times New Roman"/>
          <w:sz w:val="24"/>
          <w:szCs w:val="24"/>
        </w:rPr>
        <w:t>увеличение доли дополнительных общеразвивающих программ, реализуемых с применением дистанционных технологий, которая должна составить к 2021 году не менее 15% от общей численности программ;</w:t>
      </w:r>
    </w:p>
    <w:p w:rsidR="007C5263" w:rsidRPr="00235E28" w:rsidRDefault="007C5263" w:rsidP="00235E28">
      <w:pPr>
        <w:numPr>
          <w:ilvl w:val="0"/>
          <w:numId w:val="4"/>
        </w:numPr>
        <w:tabs>
          <w:tab w:val="left" w:pos="881"/>
        </w:tabs>
        <w:spacing w:after="0" w:line="322" w:lineRule="exact"/>
        <w:ind w:firstLine="709"/>
        <w:jc w:val="both"/>
        <w:rPr>
          <w:rFonts w:ascii="Times New Roman" w:hAnsi="Times New Roman" w:cs="Times New Roman"/>
          <w:sz w:val="24"/>
          <w:szCs w:val="24"/>
        </w:rPr>
      </w:pPr>
      <w:r w:rsidRPr="00235E28">
        <w:rPr>
          <w:rFonts w:ascii="Times New Roman" w:hAnsi="Times New Roman" w:cs="Times New Roman"/>
          <w:sz w:val="24"/>
          <w:szCs w:val="24"/>
        </w:rPr>
        <w:t xml:space="preserve">увеличение количества проводимых учреждением открытых </w:t>
      </w:r>
      <w:r w:rsidR="005B7513" w:rsidRPr="00235E28">
        <w:rPr>
          <w:rFonts w:ascii="Times New Roman" w:hAnsi="Times New Roman" w:cs="Times New Roman"/>
          <w:sz w:val="24"/>
          <w:szCs w:val="24"/>
        </w:rPr>
        <w:t>и дистанционных мероприятий до 4</w:t>
      </w:r>
      <w:r w:rsidRPr="00235E28">
        <w:rPr>
          <w:rFonts w:ascii="Times New Roman" w:hAnsi="Times New Roman" w:cs="Times New Roman"/>
          <w:sz w:val="24"/>
          <w:szCs w:val="24"/>
        </w:rPr>
        <w:t xml:space="preserve"> мероприятий в год;</w:t>
      </w:r>
    </w:p>
    <w:p w:rsidR="007C5263" w:rsidRPr="00235E28" w:rsidRDefault="007C5263" w:rsidP="00235E28">
      <w:pPr>
        <w:numPr>
          <w:ilvl w:val="0"/>
          <w:numId w:val="4"/>
        </w:numPr>
        <w:tabs>
          <w:tab w:val="left" w:pos="881"/>
        </w:tabs>
        <w:spacing w:after="56" w:line="322" w:lineRule="exact"/>
        <w:ind w:firstLine="709"/>
        <w:jc w:val="both"/>
        <w:rPr>
          <w:rFonts w:ascii="Times New Roman" w:hAnsi="Times New Roman" w:cs="Times New Roman"/>
          <w:sz w:val="24"/>
          <w:szCs w:val="24"/>
        </w:rPr>
      </w:pPr>
      <w:r w:rsidRPr="00235E28">
        <w:rPr>
          <w:rFonts w:ascii="Times New Roman" w:hAnsi="Times New Roman" w:cs="Times New Roman"/>
          <w:sz w:val="24"/>
          <w:szCs w:val="24"/>
        </w:rPr>
        <w:t>увеличение количества реализуемых социально</w:t>
      </w:r>
      <w:r w:rsidR="005B7513" w:rsidRPr="00235E28">
        <w:rPr>
          <w:rFonts w:ascii="Times New Roman" w:hAnsi="Times New Roman" w:cs="Times New Roman"/>
          <w:sz w:val="24"/>
          <w:szCs w:val="24"/>
        </w:rPr>
        <w:t>-образовательных проектов к 2025 году до 2</w:t>
      </w:r>
      <w:r w:rsidRPr="00235E28">
        <w:rPr>
          <w:rFonts w:ascii="Times New Roman" w:hAnsi="Times New Roman" w:cs="Times New Roman"/>
          <w:sz w:val="24"/>
          <w:szCs w:val="24"/>
        </w:rPr>
        <w:t xml:space="preserve"> проектов в год.</w:t>
      </w:r>
    </w:p>
    <w:p w:rsidR="007C5263" w:rsidRPr="00235E28" w:rsidRDefault="007C5263" w:rsidP="00235E28">
      <w:pPr>
        <w:pStyle w:val="90"/>
        <w:widowControl/>
        <w:numPr>
          <w:ilvl w:val="0"/>
          <w:numId w:val="8"/>
        </w:numPr>
        <w:shd w:val="clear" w:color="auto" w:fill="auto"/>
        <w:tabs>
          <w:tab w:val="left" w:pos="953"/>
        </w:tabs>
        <w:spacing w:line="326" w:lineRule="exact"/>
        <w:ind w:firstLine="709"/>
        <w:rPr>
          <w:sz w:val="24"/>
          <w:szCs w:val="24"/>
        </w:rPr>
      </w:pPr>
      <w:r w:rsidRPr="00235E28">
        <w:rPr>
          <w:sz w:val="24"/>
          <w:szCs w:val="24"/>
        </w:rPr>
        <w:t>По итогам реализации целе</w:t>
      </w:r>
      <w:r w:rsidR="005B7513" w:rsidRPr="00235E28">
        <w:rPr>
          <w:sz w:val="24"/>
          <w:szCs w:val="24"/>
        </w:rPr>
        <w:t>вого проекта «</w:t>
      </w:r>
      <w:r w:rsidRPr="00235E28">
        <w:rPr>
          <w:sz w:val="24"/>
          <w:szCs w:val="24"/>
        </w:rPr>
        <w:t>Успех каждого ребёнка»:</w:t>
      </w:r>
    </w:p>
    <w:p w:rsidR="007C5263" w:rsidRPr="00235E28" w:rsidRDefault="007C5263" w:rsidP="00235E28">
      <w:pPr>
        <w:numPr>
          <w:ilvl w:val="0"/>
          <w:numId w:val="4"/>
        </w:numPr>
        <w:tabs>
          <w:tab w:val="left" w:pos="900"/>
        </w:tabs>
        <w:spacing w:after="0" w:line="326" w:lineRule="exact"/>
        <w:ind w:firstLine="709"/>
        <w:jc w:val="both"/>
        <w:rPr>
          <w:rFonts w:ascii="Times New Roman" w:hAnsi="Times New Roman" w:cs="Times New Roman"/>
          <w:sz w:val="24"/>
          <w:szCs w:val="24"/>
        </w:rPr>
      </w:pPr>
      <w:r w:rsidRPr="00235E28">
        <w:rPr>
          <w:rFonts w:ascii="Times New Roman" w:hAnsi="Times New Roman" w:cs="Times New Roman"/>
          <w:sz w:val="24"/>
          <w:szCs w:val="24"/>
        </w:rPr>
        <w:t>увеличение доли учащихся в системе дополнительного образования до 80%;</w:t>
      </w:r>
    </w:p>
    <w:p w:rsidR="007C5263" w:rsidRPr="00235E28" w:rsidRDefault="007C5263" w:rsidP="00235E28">
      <w:pPr>
        <w:numPr>
          <w:ilvl w:val="0"/>
          <w:numId w:val="4"/>
        </w:numPr>
        <w:tabs>
          <w:tab w:val="left" w:pos="881"/>
        </w:tabs>
        <w:spacing w:after="0" w:line="326" w:lineRule="exact"/>
        <w:ind w:firstLine="709"/>
        <w:jc w:val="both"/>
        <w:rPr>
          <w:rFonts w:ascii="Times New Roman" w:hAnsi="Times New Roman" w:cs="Times New Roman"/>
          <w:sz w:val="24"/>
          <w:szCs w:val="24"/>
        </w:rPr>
      </w:pPr>
      <w:r w:rsidRPr="00235E28">
        <w:rPr>
          <w:rFonts w:ascii="Times New Roman" w:hAnsi="Times New Roman" w:cs="Times New Roman"/>
          <w:sz w:val="24"/>
          <w:szCs w:val="24"/>
        </w:rPr>
        <w:t>увеличение доли учащихс</w:t>
      </w:r>
      <w:r w:rsidR="005B7513" w:rsidRPr="00235E28">
        <w:rPr>
          <w:rFonts w:ascii="Times New Roman" w:hAnsi="Times New Roman" w:cs="Times New Roman"/>
          <w:sz w:val="24"/>
          <w:szCs w:val="24"/>
        </w:rPr>
        <w:t>я, принявших участие в школьных, муниципальных</w:t>
      </w:r>
      <w:r w:rsidRPr="00235E28">
        <w:rPr>
          <w:rFonts w:ascii="Times New Roman" w:hAnsi="Times New Roman" w:cs="Times New Roman"/>
          <w:sz w:val="24"/>
          <w:szCs w:val="24"/>
        </w:rPr>
        <w:t xml:space="preserve"> и всероссийских внеу</w:t>
      </w:r>
      <w:r w:rsidR="005B7513" w:rsidRPr="00235E28">
        <w:rPr>
          <w:rFonts w:ascii="Times New Roman" w:hAnsi="Times New Roman" w:cs="Times New Roman"/>
          <w:sz w:val="24"/>
          <w:szCs w:val="24"/>
        </w:rPr>
        <w:t>чебных мероприятиях, не менее 20</w:t>
      </w:r>
      <w:r w:rsidRPr="00235E28">
        <w:rPr>
          <w:rFonts w:ascii="Times New Roman" w:hAnsi="Times New Roman" w:cs="Times New Roman"/>
          <w:sz w:val="24"/>
          <w:szCs w:val="24"/>
        </w:rPr>
        <w:t>% от общей численности учащихся;</w:t>
      </w:r>
    </w:p>
    <w:p w:rsidR="007C5263" w:rsidRPr="00235E28" w:rsidRDefault="007C5263" w:rsidP="00235E28">
      <w:pPr>
        <w:numPr>
          <w:ilvl w:val="0"/>
          <w:numId w:val="4"/>
        </w:numPr>
        <w:tabs>
          <w:tab w:val="left" w:pos="881"/>
        </w:tabs>
        <w:spacing w:after="0" w:line="326" w:lineRule="exact"/>
        <w:ind w:firstLine="709"/>
        <w:jc w:val="both"/>
        <w:rPr>
          <w:rFonts w:ascii="Times New Roman" w:hAnsi="Times New Roman" w:cs="Times New Roman"/>
          <w:sz w:val="24"/>
          <w:szCs w:val="24"/>
        </w:rPr>
      </w:pPr>
      <w:r w:rsidRPr="00235E28">
        <w:rPr>
          <w:rFonts w:ascii="Times New Roman" w:hAnsi="Times New Roman" w:cs="Times New Roman"/>
          <w:sz w:val="24"/>
          <w:szCs w:val="24"/>
        </w:rPr>
        <w:t>увеличение количества участников проектов «Проектория», «Билет в будущее», направленных на раннюю профориентацию учащихся;</w:t>
      </w:r>
    </w:p>
    <w:p w:rsidR="007C5263" w:rsidRPr="00235E28" w:rsidRDefault="007C5263" w:rsidP="00235E28">
      <w:pPr>
        <w:numPr>
          <w:ilvl w:val="0"/>
          <w:numId w:val="4"/>
        </w:numPr>
        <w:tabs>
          <w:tab w:val="left" w:pos="900"/>
        </w:tabs>
        <w:spacing w:after="0" w:line="326" w:lineRule="exact"/>
        <w:ind w:firstLine="709"/>
        <w:jc w:val="both"/>
        <w:rPr>
          <w:rFonts w:ascii="Times New Roman" w:hAnsi="Times New Roman" w:cs="Times New Roman"/>
          <w:sz w:val="24"/>
          <w:szCs w:val="24"/>
        </w:rPr>
      </w:pPr>
      <w:r w:rsidRPr="00235E28">
        <w:rPr>
          <w:rFonts w:ascii="Times New Roman" w:hAnsi="Times New Roman" w:cs="Times New Roman"/>
          <w:sz w:val="24"/>
          <w:szCs w:val="24"/>
        </w:rPr>
        <w:t>создание системы сопровождения и наставничества для обучающихся школы;</w:t>
      </w:r>
    </w:p>
    <w:p w:rsidR="007C5263" w:rsidRPr="00235E28" w:rsidRDefault="007C5263" w:rsidP="00235E28">
      <w:pPr>
        <w:numPr>
          <w:ilvl w:val="0"/>
          <w:numId w:val="4"/>
        </w:numPr>
        <w:tabs>
          <w:tab w:val="left" w:pos="881"/>
        </w:tabs>
        <w:spacing w:after="56" w:line="326" w:lineRule="exact"/>
        <w:ind w:firstLine="709"/>
        <w:jc w:val="both"/>
        <w:rPr>
          <w:rFonts w:ascii="Times New Roman" w:hAnsi="Times New Roman" w:cs="Times New Roman"/>
          <w:sz w:val="24"/>
          <w:szCs w:val="24"/>
        </w:rPr>
      </w:pPr>
      <w:r w:rsidRPr="00235E28">
        <w:rPr>
          <w:rFonts w:ascii="Times New Roman" w:hAnsi="Times New Roman" w:cs="Times New Roman"/>
          <w:sz w:val="24"/>
          <w:szCs w:val="24"/>
        </w:rPr>
        <w:t>освоение учащимися с ОВЗ дополнительных общеразвивающих программ, в т.ч. с использованием дистанционных технологий.</w:t>
      </w:r>
    </w:p>
    <w:p w:rsidR="007C5263" w:rsidRPr="00235E28" w:rsidRDefault="007C5263" w:rsidP="00235E28">
      <w:pPr>
        <w:pStyle w:val="90"/>
        <w:widowControl/>
        <w:numPr>
          <w:ilvl w:val="0"/>
          <w:numId w:val="8"/>
        </w:numPr>
        <w:shd w:val="clear" w:color="auto" w:fill="auto"/>
        <w:tabs>
          <w:tab w:val="left" w:pos="953"/>
        </w:tabs>
        <w:spacing w:line="331" w:lineRule="exact"/>
        <w:ind w:firstLine="709"/>
        <w:rPr>
          <w:sz w:val="24"/>
          <w:szCs w:val="24"/>
        </w:rPr>
      </w:pPr>
      <w:r w:rsidRPr="00235E28">
        <w:rPr>
          <w:sz w:val="24"/>
          <w:szCs w:val="24"/>
        </w:rPr>
        <w:t>По итогам реализации целевого проекта</w:t>
      </w:r>
      <w:r w:rsidRPr="00235E28">
        <w:rPr>
          <w:rStyle w:val="911pt"/>
          <w:sz w:val="24"/>
          <w:szCs w:val="24"/>
        </w:rPr>
        <w:t xml:space="preserve"> </w:t>
      </w:r>
      <w:r w:rsidRPr="00235E28">
        <w:rPr>
          <w:sz w:val="24"/>
          <w:szCs w:val="24"/>
        </w:rPr>
        <w:t>«Цифровая школа»:</w:t>
      </w:r>
    </w:p>
    <w:p w:rsidR="007C5263" w:rsidRPr="00235E28" w:rsidRDefault="007C5263" w:rsidP="00235E28">
      <w:pPr>
        <w:numPr>
          <w:ilvl w:val="0"/>
          <w:numId w:val="4"/>
        </w:numPr>
        <w:tabs>
          <w:tab w:val="left" w:pos="900"/>
        </w:tabs>
        <w:spacing w:after="0" w:line="331" w:lineRule="exact"/>
        <w:ind w:firstLine="709"/>
        <w:jc w:val="both"/>
        <w:rPr>
          <w:rFonts w:ascii="Times New Roman" w:hAnsi="Times New Roman" w:cs="Times New Roman"/>
          <w:sz w:val="24"/>
          <w:szCs w:val="24"/>
        </w:rPr>
      </w:pPr>
      <w:r w:rsidRPr="00235E28">
        <w:rPr>
          <w:rFonts w:ascii="Times New Roman" w:hAnsi="Times New Roman" w:cs="Times New Roman"/>
          <w:sz w:val="24"/>
          <w:szCs w:val="24"/>
        </w:rPr>
        <w:t>введение «полного» электронного документооборота в учреждении;</w:t>
      </w:r>
    </w:p>
    <w:p w:rsidR="007C5263" w:rsidRPr="00235E28" w:rsidRDefault="007C5263" w:rsidP="00235E28">
      <w:pPr>
        <w:numPr>
          <w:ilvl w:val="0"/>
          <w:numId w:val="4"/>
        </w:numPr>
        <w:tabs>
          <w:tab w:val="left" w:pos="900"/>
        </w:tabs>
        <w:spacing w:after="0" w:line="331" w:lineRule="exact"/>
        <w:ind w:firstLine="709"/>
        <w:jc w:val="both"/>
        <w:rPr>
          <w:rFonts w:ascii="Times New Roman" w:hAnsi="Times New Roman" w:cs="Times New Roman"/>
          <w:sz w:val="24"/>
          <w:szCs w:val="24"/>
        </w:rPr>
      </w:pPr>
      <w:r w:rsidRPr="00235E28">
        <w:rPr>
          <w:rFonts w:ascii="Times New Roman" w:hAnsi="Times New Roman" w:cs="Times New Roman"/>
          <w:sz w:val="24"/>
          <w:szCs w:val="24"/>
        </w:rPr>
        <w:t>сопряжение с едиными информационными мониторинговыми системами;</w:t>
      </w:r>
    </w:p>
    <w:p w:rsidR="007C5263" w:rsidRPr="00235E28" w:rsidRDefault="007C5263" w:rsidP="00235E28">
      <w:pPr>
        <w:numPr>
          <w:ilvl w:val="0"/>
          <w:numId w:val="4"/>
        </w:numPr>
        <w:tabs>
          <w:tab w:val="left" w:pos="900"/>
        </w:tabs>
        <w:spacing w:after="0" w:line="331" w:lineRule="exact"/>
        <w:ind w:firstLine="709"/>
        <w:jc w:val="both"/>
        <w:rPr>
          <w:rFonts w:ascii="Times New Roman" w:hAnsi="Times New Roman" w:cs="Times New Roman"/>
          <w:sz w:val="24"/>
          <w:szCs w:val="24"/>
        </w:rPr>
      </w:pPr>
      <w:r w:rsidRPr="00235E28">
        <w:rPr>
          <w:rFonts w:ascii="Times New Roman" w:hAnsi="Times New Roman" w:cs="Times New Roman"/>
          <w:sz w:val="24"/>
          <w:szCs w:val="24"/>
        </w:rPr>
        <w:t>создание современной образовательной среды в соответствии с ФГОС;</w:t>
      </w:r>
    </w:p>
    <w:p w:rsidR="007C5263" w:rsidRPr="00235E28" w:rsidRDefault="007C5263" w:rsidP="00235E28">
      <w:pPr>
        <w:numPr>
          <w:ilvl w:val="0"/>
          <w:numId w:val="4"/>
        </w:numPr>
        <w:tabs>
          <w:tab w:val="left" w:pos="900"/>
        </w:tabs>
        <w:spacing w:after="0" w:line="331" w:lineRule="exact"/>
        <w:ind w:firstLine="709"/>
        <w:jc w:val="both"/>
        <w:rPr>
          <w:rFonts w:ascii="Times New Roman" w:hAnsi="Times New Roman" w:cs="Times New Roman"/>
          <w:sz w:val="24"/>
          <w:szCs w:val="24"/>
        </w:rPr>
      </w:pPr>
      <w:r w:rsidRPr="00235E28">
        <w:rPr>
          <w:rFonts w:ascii="Times New Roman" w:hAnsi="Times New Roman" w:cs="Times New Roman"/>
          <w:sz w:val="24"/>
          <w:szCs w:val="24"/>
        </w:rPr>
        <w:t>работа с аттестатами, сопряжение с ФИС ФРДО;</w:t>
      </w:r>
    </w:p>
    <w:p w:rsidR="007C5263" w:rsidRPr="00235E28" w:rsidRDefault="007C5263" w:rsidP="00235E28">
      <w:pPr>
        <w:numPr>
          <w:ilvl w:val="0"/>
          <w:numId w:val="4"/>
        </w:numPr>
        <w:tabs>
          <w:tab w:val="left" w:pos="900"/>
        </w:tabs>
        <w:spacing w:after="0" w:line="331" w:lineRule="exact"/>
        <w:ind w:firstLine="709"/>
        <w:jc w:val="both"/>
        <w:rPr>
          <w:rFonts w:ascii="Times New Roman" w:hAnsi="Times New Roman" w:cs="Times New Roman"/>
          <w:sz w:val="24"/>
          <w:szCs w:val="24"/>
        </w:rPr>
      </w:pPr>
      <w:r w:rsidRPr="00235E28">
        <w:rPr>
          <w:rFonts w:ascii="Times New Roman" w:hAnsi="Times New Roman" w:cs="Times New Roman"/>
          <w:sz w:val="24"/>
          <w:szCs w:val="24"/>
        </w:rPr>
        <w:t>ведение информационной системы мониторинга достижений учащихся;</w:t>
      </w:r>
    </w:p>
    <w:p w:rsidR="007C5263" w:rsidRPr="00235E28" w:rsidRDefault="007C5263" w:rsidP="00235E28">
      <w:pPr>
        <w:numPr>
          <w:ilvl w:val="0"/>
          <w:numId w:val="4"/>
        </w:numPr>
        <w:tabs>
          <w:tab w:val="left" w:pos="900"/>
        </w:tabs>
        <w:spacing w:after="0" w:line="331" w:lineRule="exact"/>
        <w:ind w:firstLine="709"/>
        <w:jc w:val="both"/>
        <w:rPr>
          <w:rFonts w:ascii="Times New Roman" w:hAnsi="Times New Roman" w:cs="Times New Roman"/>
          <w:sz w:val="24"/>
          <w:szCs w:val="24"/>
        </w:rPr>
      </w:pPr>
      <w:r w:rsidRPr="00235E28">
        <w:rPr>
          <w:rFonts w:ascii="Times New Roman" w:hAnsi="Times New Roman" w:cs="Times New Roman"/>
          <w:sz w:val="24"/>
          <w:szCs w:val="24"/>
        </w:rPr>
        <w:t>создание единой системы учета материально-технической базы;</w:t>
      </w:r>
    </w:p>
    <w:p w:rsidR="007C5263" w:rsidRPr="00235E28" w:rsidRDefault="007C5263" w:rsidP="00235E28">
      <w:pPr>
        <w:numPr>
          <w:ilvl w:val="0"/>
          <w:numId w:val="4"/>
        </w:numPr>
        <w:tabs>
          <w:tab w:val="left" w:pos="900"/>
        </w:tabs>
        <w:spacing w:after="0" w:line="331" w:lineRule="exact"/>
        <w:ind w:firstLine="709"/>
        <w:jc w:val="both"/>
        <w:rPr>
          <w:rFonts w:ascii="Times New Roman" w:hAnsi="Times New Roman" w:cs="Times New Roman"/>
          <w:sz w:val="24"/>
          <w:szCs w:val="24"/>
        </w:rPr>
      </w:pPr>
      <w:r w:rsidRPr="00235E28">
        <w:rPr>
          <w:rFonts w:ascii="Times New Roman" w:hAnsi="Times New Roman" w:cs="Times New Roman"/>
          <w:sz w:val="24"/>
          <w:szCs w:val="24"/>
        </w:rPr>
        <w:t>усовершенствование возможностей электронной системы обучения;</w:t>
      </w:r>
    </w:p>
    <w:p w:rsidR="007C5263" w:rsidRPr="00235E28" w:rsidRDefault="007C5263" w:rsidP="00235E28">
      <w:pPr>
        <w:numPr>
          <w:ilvl w:val="0"/>
          <w:numId w:val="4"/>
        </w:numPr>
        <w:tabs>
          <w:tab w:val="left" w:pos="900"/>
        </w:tabs>
        <w:spacing w:after="261" w:line="331" w:lineRule="exact"/>
        <w:ind w:firstLine="709"/>
        <w:jc w:val="both"/>
        <w:rPr>
          <w:rFonts w:ascii="Times New Roman" w:hAnsi="Times New Roman" w:cs="Times New Roman"/>
          <w:sz w:val="24"/>
          <w:szCs w:val="24"/>
        </w:rPr>
      </w:pPr>
      <w:r w:rsidRPr="00235E28">
        <w:rPr>
          <w:rFonts w:ascii="Times New Roman" w:hAnsi="Times New Roman" w:cs="Times New Roman"/>
          <w:sz w:val="24"/>
          <w:szCs w:val="24"/>
        </w:rPr>
        <w:t>создание единой системы контроля и управления доступом.</w:t>
      </w:r>
    </w:p>
    <w:p w:rsidR="007C5263" w:rsidRPr="00235E28" w:rsidRDefault="007C5263" w:rsidP="00235E28">
      <w:pPr>
        <w:pStyle w:val="90"/>
        <w:widowControl/>
        <w:numPr>
          <w:ilvl w:val="0"/>
          <w:numId w:val="8"/>
        </w:numPr>
        <w:shd w:val="clear" w:color="auto" w:fill="auto"/>
        <w:tabs>
          <w:tab w:val="left" w:pos="958"/>
        </w:tabs>
        <w:spacing w:line="230" w:lineRule="exact"/>
        <w:ind w:firstLine="709"/>
        <w:rPr>
          <w:sz w:val="24"/>
          <w:szCs w:val="24"/>
        </w:rPr>
      </w:pPr>
      <w:r w:rsidRPr="00235E28">
        <w:rPr>
          <w:sz w:val="24"/>
          <w:szCs w:val="24"/>
        </w:rPr>
        <w:t>По итогам реализации целев</w:t>
      </w:r>
      <w:r w:rsidR="005B7513" w:rsidRPr="00235E28">
        <w:rPr>
          <w:sz w:val="24"/>
          <w:szCs w:val="24"/>
        </w:rPr>
        <w:t>ого проекта «Поддержка семей, имеющих детей</w:t>
      </w:r>
      <w:r w:rsidRPr="00235E28">
        <w:rPr>
          <w:sz w:val="24"/>
          <w:szCs w:val="24"/>
        </w:rPr>
        <w:t>»:</w:t>
      </w:r>
    </w:p>
    <w:p w:rsidR="007C5263" w:rsidRPr="00235E28" w:rsidRDefault="005B7513" w:rsidP="00235E28">
      <w:pPr>
        <w:numPr>
          <w:ilvl w:val="0"/>
          <w:numId w:val="4"/>
        </w:numPr>
        <w:tabs>
          <w:tab w:val="left" w:pos="881"/>
        </w:tabs>
        <w:spacing w:after="0" w:line="322" w:lineRule="exact"/>
        <w:ind w:firstLine="709"/>
        <w:jc w:val="both"/>
        <w:rPr>
          <w:rFonts w:ascii="Times New Roman" w:hAnsi="Times New Roman" w:cs="Times New Roman"/>
          <w:sz w:val="24"/>
          <w:szCs w:val="24"/>
        </w:rPr>
      </w:pPr>
      <w:r w:rsidRPr="00235E28">
        <w:rPr>
          <w:rFonts w:ascii="Times New Roman" w:hAnsi="Times New Roman" w:cs="Times New Roman"/>
          <w:sz w:val="24"/>
          <w:szCs w:val="24"/>
        </w:rPr>
        <w:t>С</w:t>
      </w:r>
      <w:r w:rsidR="007C5263" w:rsidRPr="00235E28">
        <w:rPr>
          <w:rFonts w:ascii="Times New Roman" w:hAnsi="Times New Roman" w:cs="Times New Roman"/>
          <w:sz w:val="24"/>
          <w:szCs w:val="24"/>
        </w:rPr>
        <w:t>оздание</w:t>
      </w:r>
      <w:r w:rsidRPr="00235E28">
        <w:rPr>
          <w:rFonts w:ascii="Times New Roman" w:hAnsi="Times New Roman" w:cs="Times New Roman"/>
          <w:sz w:val="24"/>
          <w:szCs w:val="24"/>
        </w:rPr>
        <w:t xml:space="preserve"> </w:t>
      </w:r>
      <w:r w:rsidR="007C5263" w:rsidRPr="00235E28">
        <w:rPr>
          <w:rFonts w:ascii="Times New Roman" w:hAnsi="Times New Roman" w:cs="Times New Roman"/>
          <w:sz w:val="24"/>
          <w:szCs w:val="24"/>
        </w:rPr>
        <w:t>оптимальных</w:t>
      </w:r>
      <w:r w:rsidRPr="00235E28">
        <w:rPr>
          <w:rFonts w:ascii="Times New Roman" w:hAnsi="Times New Roman" w:cs="Times New Roman"/>
          <w:sz w:val="24"/>
          <w:szCs w:val="24"/>
        </w:rPr>
        <w:t xml:space="preserve"> </w:t>
      </w:r>
      <w:r w:rsidR="007C5263" w:rsidRPr="00235E28">
        <w:rPr>
          <w:rFonts w:ascii="Times New Roman" w:hAnsi="Times New Roman" w:cs="Times New Roman"/>
          <w:sz w:val="24"/>
          <w:szCs w:val="24"/>
        </w:rPr>
        <w:t>условий для оказания психолого-педагогической и консультативной помощи родителям (законным представителям);</w:t>
      </w:r>
    </w:p>
    <w:p w:rsidR="007C5263" w:rsidRPr="00235E28" w:rsidRDefault="007C5263" w:rsidP="00235E28">
      <w:pPr>
        <w:numPr>
          <w:ilvl w:val="0"/>
          <w:numId w:val="4"/>
        </w:numPr>
        <w:tabs>
          <w:tab w:val="left" w:pos="900"/>
        </w:tabs>
        <w:spacing w:after="0" w:line="322" w:lineRule="exact"/>
        <w:ind w:firstLine="709"/>
        <w:jc w:val="both"/>
        <w:rPr>
          <w:rFonts w:ascii="Times New Roman" w:hAnsi="Times New Roman" w:cs="Times New Roman"/>
          <w:sz w:val="24"/>
          <w:szCs w:val="24"/>
        </w:rPr>
      </w:pPr>
      <w:r w:rsidRPr="00235E28">
        <w:rPr>
          <w:rFonts w:ascii="Times New Roman" w:hAnsi="Times New Roman" w:cs="Times New Roman"/>
          <w:sz w:val="24"/>
          <w:szCs w:val="24"/>
        </w:rPr>
        <w:t>увеличение количества консультативных услу</w:t>
      </w:r>
      <w:r w:rsidR="005B7513" w:rsidRPr="00235E28">
        <w:rPr>
          <w:rFonts w:ascii="Times New Roman" w:hAnsi="Times New Roman" w:cs="Times New Roman"/>
          <w:sz w:val="24"/>
          <w:szCs w:val="24"/>
        </w:rPr>
        <w:t>г,</w:t>
      </w:r>
      <w:r w:rsidRPr="00235E28">
        <w:rPr>
          <w:rFonts w:ascii="Times New Roman" w:hAnsi="Times New Roman" w:cs="Times New Roman"/>
          <w:sz w:val="24"/>
          <w:szCs w:val="24"/>
        </w:rPr>
        <w:t xml:space="preserve"> оказанных школой;</w:t>
      </w:r>
    </w:p>
    <w:p w:rsidR="007C5263" w:rsidRPr="00235E28" w:rsidRDefault="007C5263" w:rsidP="00235E28">
      <w:pPr>
        <w:numPr>
          <w:ilvl w:val="0"/>
          <w:numId w:val="4"/>
        </w:numPr>
        <w:tabs>
          <w:tab w:val="left" w:pos="881"/>
        </w:tabs>
        <w:spacing w:after="91" w:line="317" w:lineRule="exact"/>
        <w:ind w:firstLine="709"/>
        <w:jc w:val="both"/>
        <w:rPr>
          <w:rFonts w:ascii="Times New Roman" w:hAnsi="Times New Roman" w:cs="Times New Roman"/>
          <w:sz w:val="24"/>
          <w:szCs w:val="24"/>
        </w:rPr>
      </w:pPr>
      <w:r w:rsidRPr="00235E28">
        <w:rPr>
          <w:rFonts w:ascii="Times New Roman" w:hAnsi="Times New Roman" w:cs="Times New Roman"/>
          <w:sz w:val="24"/>
          <w:szCs w:val="24"/>
        </w:rPr>
        <w:t>увеличение доли родителей (законных представителей) принимающих участие в различных формах активного взаимодействия со школой.</w:t>
      </w:r>
    </w:p>
    <w:p w:rsidR="005B7513" w:rsidRPr="00235E28" w:rsidRDefault="007C5263" w:rsidP="00235E28">
      <w:pPr>
        <w:spacing w:line="278" w:lineRule="exact"/>
        <w:ind w:firstLine="709"/>
        <w:jc w:val="both"/>
        <w:rPr>
          <w:rFonts w:ascii="Times New Roman" w:hAnsi="Times New Roman" w:cs="Times New Roman"/>
          <w:sz w:val="24"/>
          <w:szCs w:val="24"/>
        </w:rPr>
      </w:pPr>
      <w:r w:rsidRPr="00235E28">
        <w:rPr>
          <w:rFonts w:ascii="Times New Roman" w:hAnsi="Times New Roman" w:cs="Times New Roman"/>
          <w:sz w:val="24"/>
          <w:szCs w:val="24"/>
        </w:rPr>
        <w:t>Значения целевых показателей и ожидаемых результатов программы развития в разбивке по годам указаны в Приложении 1 к настоящей программе.</w:t>
      </w:r>
    </w:p>
    <w:p w:rsidR="005B7513" w:rsidRPr="00235E28" w:rsidRDefault="005B7513" w:rsidP="00235E28">
      <w:pPr>
        <w:spacing w:line="278" w:lineRule="exact"/>
        <w:ind w:firstLine="709"/>
        <w:jc w:val="both"/>
        <w:rPr>
          <w:rFonts w:ascii="Times New Roman" w:hAnsi="Times New Roman" w:cs="Times New Roman"/>
          <w:b/>
          <w:sz w:val="24"/>
          <w:szCs w:val="24"/>
        </w:rPr>
      </w:pPr>
    </w:p>
    <w:p w:rsidR="005B7513" w:rsidRPr="00235E28" w:rsidRDefault="005B7513" w:rsidP="00235E28">
      <w:pPr>
        <w:pStyle w:val="80"/>
        <w:widowControl/>
        <w:numPr>
          <w:ilvl w:val="0"/>
          <w:numId w:val="2"/>
        </w:numPr>
        <w:shd w:val="clear" w:color="auto" w:fill="auto"/>
        <w:tabs>
          <w:tab w:val="left" w:pos="1940"/>
        </w:tabs>
        <w:spacing w:after="183" w:line="220" w:lineRule="exact"/>
        <w:ind w:firstLine="709"/>
        <w:jc w:val="center"/>
        <w:rPr>
          <w:sz w:val="24"/>
          <w:szCs w:val="24"/>
        </w:rPr>
      </w:pPr>
      <w:r w:rsidRPr="00235E28">
        <w:rPr>
          <w:bCs w:val="0"/>
          <w:sz w:val="24"/>
          <w:szCs w:val="24"/>
        </w:rPr>
        <w:t>ОСНОВНОЕ СОДЕРЖАНИЕ ПРОГРАММЫ РАЗВИТИЯ</w:t>
      </w:r>
    </w:p>
    <w:p w:rsidR="005B7513" w:rsidRPr="00235E28" w:rsidRDefault="005B7513" w:rsidP="00235E28">
      <w:pPr>
        <w:pStyle w:val="80"/>
        <w:widowControl/>
        <w:shd w:val="clear" w:color="auto" w:fill="auto"/>
        <w:spacing w:after="111" w:line="220" w:lineRule="exact"/>
        <w:ind w:right="180" w:firstLine="709"/>
        <w:jc w:val="center"/>
        <w:rPr>
          <w:sz w:val="24"/>
          <w:szCs w:val="24"/>
        </w:rPr>
      </w:pPr>
      <w:r w:rsidRPr="00235E28">
        <w:rPr>
          <w:bCs w:val="0"/>
          <w:sz w:val="24"/>
          <w:szCs w:val="24"/>
        </w:rPr>
        <w:t>ПРОЕКТ «СОВРЕМЕННАЯ ШКОЛА»</w:t>
      </w:r>
    </w:p>
    <w:p w:rsidR="005B7513" w:rsidRPr="00235E28" w:rsidRDefault="005B7513" w:rsidP="00235E28">
      <w:pPr>
        <w:spacing w:line="317" w:lineRule="exact"/>
        <w:ind w:firstLine="709"/>
        <w:jc w:val="both"/>
        <w:rPr>
          <w:rFonts w:ascii="Times New Roman" w:hAnsi="Times New Roman" w:cs="Times New Roman"/>
          <w:sz w:val="24"/>
          <w:szCs w:val="24"/>
        </w:rPr>
      </w:pPr>
      <w:bookmarkStart w:id="2" w:name="bookmark7"/>
      <w:r w:rsidRPr="00235E28">
        <w:rPr>
          <w:rStyle w:val="2115pt"/>
          <w:rFonts w:eastAsiaTheme="minorHAnsi"/>
          <w:sz w:val="24"/>
          <w:szCs w:val="24"/>
        </w:rPr>
        <w:t xml:space="preserve">Цель проекта: </w:t>
      </w:r>
      <w:r w:rsidRPr="00235E28">
        <w:rPr>
          <w:rFonts w:ascii="Times New Roman" w:hAnsi="Times New Roman" w:cs="Times New Roman"/>
          <w:sz w:val="24"/>
          <w:szCs w:val="24"/>
        </w:rPr>
        <w:t>повышение качества образования посредством обновления содержания и технологий преподавания общеобразовательных программ за счет обновления материально-технической базы школы, вовлечения всех участников образовательного процесса в развитие системы образования.</w:t>
      </w:r>
      <w:bookmarkEnd w:id="2"/>
    </w:p>
    <w:p w:rsidR="005B7513" w:rsidRPr="00235E28" w:rsidRDefault="005B7513" w:rsidP="00235E28">
      <w:pPr>
        <w:spacing w:line="317" w:lineRule="exact"/>
        <w:ind w:firstLine="709"/>
        <w:jc w:val="both"/>
        <w:rPr>
          <w:rFonts w:ascii="Times New Roman" w:hAnsi="Times New Roman" w:cs="Times New Roman"/>
          <w:sz w:val="24"/>
          <w:szCs w:val="24"/>
        </w:rPr>
      </w:pPr>
      <w:r w:rsidRPr="00235E28">
        <w:rPr>
          <w:rStyle w:val="2115pt"/>
          <w:rFonts w:eastAsiaTheme="minorHAnsi"/>
          <w:sz w:val="24"/>
          <w:szCs w:val="24"/>
        </w:rPr>
        <w:lastRenderedPageBreak/>
        <w:t xml:space="preserve">Участники проекта: </w:t>
      </w:r>
      <w:r w:rsidRPr="00235E28">
        <w:rPr>
          <w:rFonts w:ascii="Times New Roman" w:hAnsi="Times New Roman" w:cs="Times New Roman"/>
          <w:sz w:val="24"/>
          <w:szCs w:val="24"/>
        </w:rPr>
        <w:t>администрация школы, учителя, педагог-психолог, логопед, учащиеся, родители (законные представители).</w:t>
      </w:r>
    </w:p>
    <w:p w:rsidR="005B7513" w:rsidRPr="00235E28" w:rsidRDefault="005B7513" w:rsidP="00235E28">
      <w:pPr>
        <w:spacing w:line="317" w:lineRule="exact"/>
        <w:ind w:firstLine="709"/>
        <w:jc w:val="both"/>
        <w:rPr>
          <w:rFonts w:ascii="Times New Roman" w:hAnsi="Times New Roman" w:cs="Times New Roman"/>
          <w:sz w:val="24"/>
          <w:szCs w:val="24"/>
        </w:rPr>
      </w:pPr>
      <w:r w:rsidRPr="00235E28">
        <w:rPr>
          <w:rStyle w:val="2115pt"/>
          <w:rFonts w:eastAsiaTheme="minorHAnsi"/>
          <w:sz w:val="24"/>
          <w:szCs w:val="24"/>
        </w:rPr>
        <w:t xml:space="preserve">Социальные партнеры: </w:t>
      </w:r>
      <w:r w:rsidRPr="00235E28">
        <w:rPr>
          <w:rFonts w:ascii="Times New Roman" w:hAnsi="Times New Roman" w:cs="Times New Roman"/>
          <w:sz w:val="24"/>
          <w:szCs w:val="24"/>
        </w:rPr>
        <w:t>орг</w:t>
      </w:r>
      <w:r w:rsidR="00854048" w:rsidRPr="00235E28">
        <w:rPr>
          <w:rFonts w:ascii="Times New Roman" w:hAnsi="Times New Roman" w:cs="Times New Roman"/>
          <w:sz w:val="24"/>
          <w:szCs w:val="24"/>
        </w:rPr>
        <w:t>анизации культуры</w:t>
      </w:r>
      <w:r w:rsidR="00EC171E" w:rsidRPr="00235E28">
        <w:rPr>
          <w:rFonts w:ascii="Times New Roman" w:hAnsi="Times New Roman" w:cs="Times New Roman"/>
          <w:sz w:val="24"/>
          <w:szCs w:val="24"/>
        </w:rPr>
        <w:t xml:space="preserve"> и спорта Богучанского района, </w:t>
      </w:r>
      <w:r w:rsidR="00854048" w:rsidRPr="00235E28">
        <w:rPr>
          <w:rFonts w:ascii="Times New Roman" w:hAnsi="Times New Roman" w:cs="Times New Roman"/>
          <w:sz w:val="24"/>
          <w:szCs w:val="24"/>
        </w:rPr>
        <w:t>районн</w:t>
      </w:r>
      <w:r w:rsidRPr="00235E28">
        <w:rPr>
          <w:rFonts w:ascii="Times New Roman" w:hAnsi="Times New Roman" w:cs="Times New Roman"/>
          <w:sz w:val="24"/>
          <w:szCs w:val="24"/>
        </w:rPr>
        <w:t>ое лесничество</w:t>
      </w:r>
      <w:r w:rsidR="00854048" w:rsidRPr="00235E28">
        <w:rPr>
          <w:rFonts w:ascii="Times New Roman" w:hAnsi="Times New Roman" w:cs="Times New Roman"/>
          <w:sz w:val="24"/>
          <w:szCs w:val="24"/>
        </w:rPr>
        <w:t>, Шиверский СДК, детский сад «Чебурашка», Шиверский ФАП</w:t>
      </w:r>
      <w:r w:rsidRPr="00235E28">
        <w:rPr>
          <w:rFonts w:ascii="Times New Roman" w:hAnsi="Times New Roman" w:cs="Times New Roman"/>
          <w:sz w:val="24"/>
          <w:szCs w:val="24"/>
        </w:rPr>
        <w:t xml:space="preserve"> и т.д.</w:t>
      </w:r>
    </w:p>
    <w:tbl>
      <w:tblPr>
        <w:tblOverlap w:val="never"/>
        <w:tblW w:w="9173" w:type="dxa"/>
        <w:jc w:val="center"/>
        <w:tblLayout w:type="fixed"/>
        <w:tblCellMar>
          <w:left w:w="10" w:type="dxa"/>
          <w:right w:w="10" w:type="dxa"/>
        </w:tblCellMar>
        <w:tblLook w:val="04A0" w:firstRow="1" w:lastRow="0" w:firstColumn="1" w:lastColumn="0" w:noHBand="0" w:noVBand="1"/>
      </w:tblPr>
      <w:tblGrid>
        <w:gridCol w:w="539"/>
        <w:gridCol w:w="7678"/>
        <w:gridCol w:w="956"/>
      </w:tblGrid>
      <w:tr w:rsidR="00C6363D" w:rsidRPr="00235E28" w:rsidTr="00166088">
        <w:trPr>
          <w:trHeight w:hRule="exact" w:val="662"/>
          <w:jc w:val="center"/>
        </w:trPr>
        <w:tc>
          <w:tcPr>
            <w:tcW w:w="539" w:type="dxa"/>
            <w:tcBorders>
              <w:top w:val="single" w:sz="4" w:space="0" w:color="auto"/>
              <w:left w:val="single" w:sz="4" w:space="0" w:color="auto"/>
            </w:tcBorders>
            <w:shd w:val="clear" w:color="auto" w:fill="FFFFFF"/>
          </w:tcPr>
          <w:p w:rsidR="00C6363D" w:rsidRPr="00235E28" w:rsidRDefault="00C6363D" w:rsidP="004D0B78">
            <w:pPr>
              <w:spacing w:after="60" w:line="220" w:lineRule="exact"/>
              <w:rPr>
                <w:rFonts w:ascii="Times New Roman" w:hAnsi="Times New Roman" w:cs="Times New Roman"/>
                <w:sz w:val="24"/>
                <w:szCs w:val="24"/>
              </w:rPr>
            </w:pPr>
            <w:r w:rsidRPr="00235E28">
              <w:rPr>
                <w:rStyle w:val="21"/>
                <w:rFonts w:eastAsiaTheme="minorHAnsi"/>
                <w:sz w:val="24"/>
                <w:szCs w:val="24"/>
              </w:rPr>
              <w:t>№</w:t>
            </w:r>
          </w:p>
          <w:p w:rsidR="00C6363D" w:rsidRPr="00235E28" w:rsidRDefault="00C6363D" w:rsidP="004D0B78">
            <w:pPr>
              <w:spacing w:before="60" w:line="220" w:lineRule="exact"/>
              <w:rPr>
                <w:rFonts w:ascii="Times New Roman" w:hAnsi="Times New Roman" w:cs="Times New Roman"/>
                <w:sz w:val="24"/>
                <w:szCs w:val="24"/>
              </w:rPr>
            </w:pPr>
            <w:r w:rsidRPr="00235E28">
              <w:rPr>
                <w:rStyle w:val="21"/>
                <w:rFonts w:eastAsiaTheme="minorHAnsi"/>
                <w:sz w:val="24"/>
                <w:szCs w:val="24"/>
              </w:rPr>
              <w:t>п/п</w:t>
            </w:r>
          </w:p>
        </w:tc>
        <w:tc>
          <w:tcPr>
            <w:tcW w:w="7678" w:type="dxa"/>
            <w:tcBorders>
              <w:top w:val="single" w:sz="4" w:space="0" w:color="auto"/>
              <w:left w:val="single" w:sz="4" w:space="0" w:color="auto"/>
            </w:tcBorders>
            <w:shd w:val="clear" w:color="auto" w:fill="FFFFFF"/>
            <w:vAlign w:val="center"/>
          </w:tcPr>
          <w:p w:rsidR="00C6363D" w:rsidRPr="00235E28" w:rsidRDefault="00C6363D" w:rsidP="004D0B78">
            <w:pPr>
              <w:spacing w:line="220" w:lineRule="exact"/>
              <w:jc w:val="center"/>
              <w:rPr>
                <w:rFonts w:ascii="Times New Roman" w:hAnsi="Times New Roman" w:cs="Times New Roman"/>
                <w:sz w:val="24"/>
                <w:szCs w:val="24"/>
              </w:rPr>
            </w:pPr>
            <w:r w:rsidRPr="00235E28">
              <w:rPr>
                <w:rStyle w:val="21"/>
                <w:rFonts w:eastAsiaTheme="minorHAnsi"/>
                <w:sz w:val="24"/>
                <w:szCs w:val="24"/>
              </w:rPr>
              <w:t>Содержание деятельности</w:t>
            </w:r>
          </w:p>
        </w:tc>
        <w:tc>
          <w:tcPr>
            <w:tcW w:w="956" w:type="dxa"/>
            <w:tcBorders>
              <w:top w:val="single" w:sz="4" w:space="0" w:color="auto"/>
              <w:left w:val="single" w:sz="4" w:space="0" w:color="auto"/>
              <w:right w:val="single" w:sz="4" w:space="0" w:color="auto"/>
            </w:tcBorders>
            <w:shd w:val="clear" w:color="auto" w:fill="FFFFFF"/>
            <w:vAlign w:val="center"/>
          </w:tcPr>
          <w:p w:rsidR="00C6363D" w:rsidRPr="00235E28" w:rsidRDefault="00C6363D" w:rsidP="004D0B78">
            <w:pPr>
              <w:spacing w:line="220" w:lineRule="exact"/>
              <w:ind w:left="180"/>
              <w:rPr>
                <w:rFonts w:ascii="Times New Roman" w:hAnsi="Times New Roman" w:cs="Times New Roman"/>
                <w:sz w:val="24"/>
                <w:szCs w:val="24"/>
              </w:rPr>
            </w:pPr>
            <w:r w:rsidRPr="00235E28">
              <w:rPr>
                <w:rStyle w:val="21"/>
                <w:rFonts w:eastAsiaTheme="minorHAnsi"/>
                <w:sz w:val="24"/>
                <w:szCs w:val="24"/>
              </w:rPr>
              <w:t>Сроки</w:t>
            </w:r>
          </w:p>
        </w:tc>
      </w:tr>
      <w:tr w:rsidR="00C6363D" w:rsidRPr="00235E28" w:rsidTr="00CE56A5">
        <w:trPr>
          <w:trHeight w:hRule="exact" w:val="955"/>
          <w:jc w:val="center"/>
        </w:trPr>
        <w:tc>
          <w:tcPr>
            <w:tcW w:w="9173" w:type="dxa"/>
            <w:gridSpan w:val="3"/>
            <w:tcBorders>
              <w:top w:val="single" w:sz="4" w:space="0" w:color="auto"/>
              <w:left w:val="single" w:sz="4" w:space="0" w:color="auto"/>
              <w:right w:val="single" w:sz="4" w:space="0" w:color="auto"/>
            </w:tcBorders>
            <w:shd w:val="clear" w:color="auto" w:fill="FFFFFF"/>
            <w:vAlign w:val="bottom"/>
          </w:tcPr>
          <w:p w:rsidR="00C6363D" w:rsidRPr="00235E28" w:rsidRDefault="00C6363D" w:rsidP="004D0B78">
            <w:pPr>
              <w:spacing w:line="317" w:lineRule="exact"/>
              <w:jc w:val="center"/>
              <w:rPr>
                <w:rFonts w:ascii="Times New Roman" w:hAnsi="Times New Roman" w:cs="Times New Roman"/>
                <w:sz w:val="24"/>
                <w:szCs w:val="24"/>
              </w:rPr>
            </w:pPr>
            <w:r w:rsidRPr="00235E28">
              <w:rPr>
                <w:rStyle w:val="2115pt"/>
                <w:rFonts w:eastAsiaTheme="minorHAnsi"/>
                <w:sz w:val="24"/>
                <w:szCs w:val="24"/>
              </w:rPr>
              <w:t>Задача 1. Обновление содержания общеобразовательных программ, совершенствование форм, технологий и учебно-методического обеспечения учебно</w:t>
            </w:r>
            <w:r w:rsidRPr="00235E28">
              <w:rPr>
                <w:rStyle w:val="2115pt"/>
                <w:rFonts w:eastAsiaTheme="minorHAnsi"/>
                <w:sz w:val="24"/>
                <w:szCs w:val="24"/>
              </w:rPr>
              <w:softHyphen/>
              <w:t>-воспитательного процесса.</w:t>
            </w:r>
          </w:p>
        </w:tc>
      </w:tr>
      <w:tr w:rsidR="00C6363D" w:rsidRPr="00235E28" w:rsidTr="00166088">
        <w:trPr>
          <w:trHeight w:hRule="exact" w:val="658"/>
          <w:jc w:val="center"/>
        </w:trPr>
        <w:tc>
          <w:tcPr>
            <w:tcW w:w="539" w:type="dxa"/>
            <w:tcBorders>
              <w:top w:val="single" w:sz="4" w:space="0" w:color="auto"/>
              <w:left w:val="single" w:sz="4" w:space="0" w:color="auto"/>
            </w:tcBorders>
            <w:shd w:val="clear" w:color="auto" w:fill="FFFFFF"/>
            <w:vAlign w:val="center"/>
          </w:tcPr>
          <w:p w:rsidR="00C6363D" w:rsidRPr="00235E28" w:rsidRDefault="00C6363D" w:rsidP="004D0B78">
            <w:pPr>
              <w:spacing w:line="220" w:lineRule="exact"/>
              <w:rPr>
                <w:rFonts w:ascii="Times New Roman" w:hAnsi="Times New Roman" w:cs="Times New Roman"/>
                <w:sz w:val="24"/>
                <w:szCs w:val="24"/>
              </w:rPr>
            </w:pPr>
            <w:r w:rsidRPr="00235E28">
              <w:rPr>
                <w:rStyle w:val="2"/>
                <w:rFonts w:eastAsiaTheme="minorHAnsi"/>
                <w:sz w:val="24"/>
                <w:szCs w:val="24"/>
              </w:rPr>
              <w:t>1.</w:t>
            </w:r>
          </w:p>
        </w:tc>
        <w:tc>
          <w:tcPr>
            <w:tcW w:w="7678" w:type="dxa"/>
            <w:tcBorders>
              <w:top w:val="single" w:sz="4" w:space="0" w:color="auto"/>
              <w:left w:val="single" w:sz="4" w:space="0" w:color="auto"/>
            </w:tcBorders>
            <w:shd w:val="clear" w:color="auto" w:fill="FFFFFF"/>
          </w:tcPr>
          <w:p w:rsidR="00C6363D" w:rsidRPr="00235E28" w:rsidRDefault="00C6363D" w:rsidP="004D0B78">
            <w:pPr>
              <w:spacing w:line="274" w:lineRule="exact"/>
              <w:jc w:val="both"/>
              <w:rPr>
                <w:rFonts w:ascii="Times New Roman" w:hAnsi="Times New Roman" w:cs="Times New Roman"/>
                <w:sz w:val="24"/>
                <w:szCs w:val="24"/>
              </w:rPr>
            </w:pPr>
            <w:r w:rsidRPr="00235E28">
              <w:rPr>
                <w:rStyle w:val="2"/>
                <w:rFonts w:eastAsiaTheme="minorHAnsi"/>
                <w:sz w:val="24"/>
                <w:szCs w:val="24"/>
              </w:rPr>
              <w:t>Обновление содержания программ, составляющих основу образовательной программы, в связи с реализацией ФГОС СОО</w:t>
            </w:r>
          </w:p>
        </w:tc>
        <w:tc>
          <w:tcPr>
            <w:tcW w:w="956" w:type="dxa"/>
            <w:tcBorders>
              <w:top w:val="single" w:sz="4" w:space="0" w:color="auto"/>
              <w:left w:val="single" w:sz="4" w:space="0" w:color="auto"/>
              <w:right w:val="single" w:sz="4" w:space="0" w:color="auto"/>
            </w:tcBorders>
            <w:shd w:val="clear" w:color="auto" w:fill="FFFFFF"/>
          </w:tcPr>
          <w:p w:rsidR="00C6363D" w:rsidRPr="00235E28" w:rsidRDefault="00C6363D" w:rsidP="004D0B78">
            <w:pPr>
              <w:spacing w:after="60" w:line="220" w:lineRule="exact"/>
              <w:ind w:left="180"/>
              <w:rPr>
                <w:rFonts w:ascii="Times New Roman" w:hAnsi="Times New Roman" w:cs="Times New Roman"/>
                <w:sz w:val="24"/>
                <w:szCs w:val="24"/>
              </w:rPr>
            </w:pPr>
            <w:r w:rsidRPr="00235E28">
              <w:rPr>
                <w:rStyle w:val="2"/>
                <w:rFonts w:eastAsiaTheme="minorHAnsi"/>
                <w:sz w:val="24"/>
                <w:szCs w:val="24"/>
              </w:rPr>
              <w:t>2019</w:t>
            </w:r>
            <w:r w:rsidRPr="00235E28">
              <w:rPr>
                <w:rStyle w:val="2"/>
                <w:rFonts w:eastAsiaTheme="minorHAnsi"/>
                <w:sz w:val="24"/>
                <w:szCs w:val="24"/>
              </w:rPr>
              <w:softHyphen/>
            </w:r>
          </w:p>
          <w:p w:rsidR="00C6363D" w:rsidRPr="00235E28" w:rsidRDefault="00C6363D" w:rsidP="004D0B78">
            <w:pPr>
              <w:spacing w:before="60" w:line="220" w:lineRule="exact"/>
              <w:ind w:left="180"/>
              <w:rPr>
                <w:rFonts w:ascii="Times New Roman" w:hAnsi="Times New Roman" w:cs="Times New Roman"/>
                <w:sz w:val="24"/>
                <w:szCs w:val="24"/>
              </w:rPr>
            </w:pPr>
            <w:r w:rsidRPr="00235E28">
              <w:rPr>
                <w:rStyle w:val="2"/>
                <w:rFonts w:eastAsiaTheme="minorHAnsi"/>
                <w:sz w:val="24"/>
                <w:szCs w:val="24"/>
              </w:rPr>
              <w:t>2022</w:t>
            </w:r>
          </w:p>
        </w:tc>
      </w:tr>
      <w:tr w:rsidR="00C6363D" w:rsidRPr="00235E28" w:rsidTr="00166088">
        <w:trPr>
          <w:trHeight w:hRule="exact" w:val="1483"/>
          <w:jc w:val="center"/>
        </w:trPr>
        <w:tc>
          <w:tcPr>
            <w:tcW w:w="539" w:type="dxa"/>
            <w:tcBorders>
              <w:top w:val="single" w:sz="4" w:space="0" w:color="auto"/>
              <w:left w:val="single" w:sz="4" w:space="0" w:color="auto"/>
            </w:tcBorders>
            <w:shd w:val="clear" w:color="auto" w:fill="FFFFFF"/>
            <w:vAlign w:val="center"/>
          </w:tcPr>
          <w:p w:rsidR="00C6363D" w:rsidRPr="00235E28" w:rsidRDefault="00C6363D" w:rsidP="004D0B78">
            <w:pPr>
              <w:spacing w:line="220" w:lineRule="exact"/>
              <w:rPr>
                <w:rFonts w:ascii="Times New Roman" w:hAnsi="Times New Roman" w:cs="Times New Roman"/>
                <w:sz w:val="24"/>
                <w:szCs w:val="24"/>
              </w:rPr>
            </w:pPr>
            <w:r w:rsidRPr="00235E28">
              <w:rPr>
                <w:rStyle w:val="2"/>
                <w:rFonts w:eastAsiaTheme="minorHAnsi"/>
                <w:sz w:val="24"/>
                <w:szCs w:val="24"/>
              </w:rPr>
              <w:t>2.</w:t>
            </w:r>
          </w:p>
        </w:tc>
        <w:tc>
          <w:tcPr>
            <w:tcW w:w="7678" w:type="dxa"/>
            <w:tcBorders>
              <w:top w:val="single" w:sz="4" w:space="0" w:color="auto"/>
              <w:left w:val="single" w:sz="4" w:space="0" w:color="auto"/>
            </w:tcBorders>
            <w:shd w:val="clear" w:color="auto" w:fill="FFFFFF"/>
          </w:tcPr>
          <w:p w:rsidR="00C6363D" w:rsidRPr="00235E28" w:rsidRDefault="00C6363D" w:rsidP="004D0B78">
            <w:pPr>
              <w:spacing w:line="274" w:lineRule="exact"/>
              <w:jc w:val="both"/>
              <w:rPr>
                <w:rFonts w:ascii="Times New Roman" w:hAnsi="Times New Roman" w:cs="Times New Roman"/>
                <w:sz w:val="24"/>
                <w:szCs w:val="24"/>
              </w:rPr>
            </w:pPr>
            <w:r w:rsidRPr="00235E28">
              <w:rPr>
                <w:rStyle w:val="2"/>
                <w:rFonts w:eastAsiaTheme="minorHAnsi"/>
                <w:sz w:val="24"/>
                <w:szCs w:val="24"/>
              </w:rPr>
              <w:t>Разработка новых дополнительных общеразвивающих программ, направленных на организацию работы с одаренными детьми на основе построения индивидуальных образовательных траекторий с учетом изменений в технологических и организационно-педагогических условиях образовательного процесса.</w:t>
            </w:r>
          </w:p>
        </w:tc>
        <w:tc>
          <w:tcPr>
            <w:tcW w:w="956" w:type="dxa"/>
            <w:tcBorders>
              <w:top w:val="single" w:sz="4" w:space="0" w:color="auto"/>
              <w:left w:val="single" w:sz="4" w:space="0" w:color="auto"/>
              <w:right w:val="single" w:sz="4" w:space="0" w:color="auto"/>
            </w:tcBorders>
            <w:shd w:val="clear" w:color="auto" w:fill="FFFFFF"/>
            <w:vAlign w:val="center"/>
          </w:tcPr>
          <w:p w:rsidR="00C6363D" w:rsidRPr="00235E28" w:rsidRDefault="00C6363D" w:rsidP="004D0B78">
            <w:pPr>
              <w:spacing w:after="60" w:line="220" w:lineRule="exact"/>
              <w:ind w:left="180"/>
              <w:rPr>
                <w:rFonts w:ascii="Times New Roman" w:hAnsi="Times New Roman" w:cs="Times New Roman"/>
                <w:sz w:val="24"/>
                <w:szCs w:val="24"/>
              </w:rPr>
            </w:pPr>
            <w:r w:rsidRPr="00235E28">
              <w:rPr>
                <w:rStyle w:val="2"/>
                <w:rFonts w:eastAsiaTheme="minorHAnsi"/>
                <w:sz w:val="24"/>
                <w:szCs w:val="24"/>
              </w:rPr>
              <w:t>202</w:t>
            </w:r>
            <w:r w:rsidRPr="00235E28">
              <w:rPr>
                <w:rStyle w:val="2"/>
                <w:rFonts w:eastAsiaTheme="minorHAnsi"/>
                <w:sz w:val="24"/>
                <w:szCs w:val="24"/>
              </w:rPr>
              <w:softHyphen/>
              <w:t>0</w:t>
            </w:r>
          </w:p>
          <w:p w:rsidR="00C6363D" w:rsidRPr="00235E28" w:rsidRDefault="00C6363D" w:rsidP="004D0B78">
            <w:pPr>
              <w:spacing w:before="60" w:line="220" w:lineRule="exact"/>
              <w:ind w:left="180"/>
              <w:rPr>
                <w:rFonts w:ascii="Times New Roman" w:hAnsi="Times New Roman" w:cs="Times New Roman"/>
                <w:sz w:val="24"/>
                <w:szCs w:val="24"/>
              </w:rPr>
            </w:pPr>
            <w:r w:rsidRPr="00235E28">
              <w:rPr>
                <w:rStyle w:val="2"/>
                <w:rFonts w:eastAsiaTheme="minorHAnsi"/>
                <w:sz w:val="24"/>
                <w:szCs w:val="24"/>
              </w:rPr>
              <w:t>2021</w:t>
            </w:r>
          </w:p>
        </w:tc>
      </w:tr>
      <w:tr w:rsidR="00C6363D" w:rsidRPr="00235E28" w:rsidTr="00166088">
        <w:trPr>
          <w:trHeight w:hRule="exact" w:val="662"/>
          <w:jc w:val="center"/>
        </w:trPr>
        <w:tc>
          <w:tcPr>
            <w:tcW w:w="539" w:type="dxa"/>
            <w:tcBorders>
              <w:top w:val="single" w:sz="4" w:space="0" w:color="auto"/>
              <w:left w:val="single" w:sz="4" w:space="0" w:color="auto"/>
            </w:tcBorders>
            <w:shd w:val="clear" w:color="auto" w:fill="FFFFFF"/>
            <w:vAlign w:val="center"/>
          </w:tcPr>
          <w:p w:rsidR="00C6363D" w:rsidRPr="00235E28" w:rsidRDefault="00C6363D" w:rsidP="004D0B78">
            <w:pPr>
              <w:spacing w:line="220" w:lineRule="exact"/>
              <w:rPr>
                <w:rFonts w:ascii="Times New Roman" w:hAnsi="Times New Roman" w:cs="Times New Roman"/>
                <w:sz w:val="24"/>
                <w:szCs w:val="24"/>
              </w:rPr>
            </w:pPr>
            <w:r w:rsidRPr="00235E28">
              <w:rPr>
                <w:rStyle w:val="2"/>
                <w:rFonts w:eastAsiaTheme="minorHAnsi"/>
                <w:sz w:val="24"/>
                <w:szCs w:val="24"/>
              </w:rPr>
              <w:t>3.</w:t>
            </w:r>
          </w:p>
        </w:tc>
        <w:tc>
          <w:tcPr>
            <w:tcW w:w="7678" w:type="dxa"/>
            <w:tcBorders>
              <w:top w:val="single" w:sz="4" w:space="0" w:color="auto"/>
              <w:left w:val="single" w:sz="4" w:space="0" w:color="auto"/>
            </w:tcBorders>
            <w:shd w:val="clear" w:color="auto" w:fill="FFFFFF"/>
          </w:tcPr>
          <w:p w:rsidR="00C6363D" w:rsidRPr="00235E28" w:rsidRDefault="00C6363D" w:rsidP="004D0B78">
            <w:pPr>
              <w:spacing w:line="274" w:lineRule="exact"/>
              <w:jc w:val="both"/>
              <w:rPr>
                <w:rFonts w:ascii="Times New Roman" w:hAnsi="Times New Roman" w:cs="Times New Roman"/>
                <w:sz w:val="24"/>
                <w:szCs w:val="24"/>
              </w:rPr>
            </w:pPr>
            <w:r w:rsidRPr="00235E28">
              <w:rPr>
                <w:rStyle w:val="2"/>
                <w:rFonts w:eastAsiaTheme="minorHAnsi"/>
                <w:sz w:val="24"/>
                <w:szCs w:val="24"/>
              </w:rPr>
              <w:t>Обновление содержания адаптированных программ для детей с ограниченными возможностями здоровья</w:t>
            </w:r>
          </w:p>
        </w:tc>
        <w:tc>
          <w:tcPr>
            <w:tcW w:w="956" w:type="dxa"/>
            <w:tcBorders>
              <w:top w:val="single" w:sz="4" w:space="0" w:color="auto"/>
              <w:left w:val="single" w:sz="4" w:space="0" w:color="auto"/>
              <w:right w:val="single" w:sz="4" w:space="0" w:color="auto"/>
            </w:tcBorders>
            <w:shd w:val="clear" w:color="auto" w:fill="FFFFFF"/>
            <w:vAlign w:val="center"/>
          </w:tcPr>
          <w:p w:rsidR="00C6363D" w:rsidRPr="00235E28" w:rsidRDefault="00C6363D" w:rsidP="004D0B78">
            <w:pPr>
              <w:spacing w:after="60" w:line="220" w:lineRule="exact"/>
              <w:ind w:left="180"/>
              <w:rPr>
                <w:rFonts w:ascii="Times New Roman" w:hAnsi="Times New Roman" w:cs="Times New Roman"/>
                <w:sz w:val="24"/>
                <w:szCs w:val="24"/>
              </w:rPr>
            </w:pPr>
            <w:r w:rsidRPr="00235E28">
              <w:rPr>
                <w:rStyle w:val="2"/>
                <w:rFonts w:eastAsiaTheme="minorHAnsi"/>
                <w:sz w:val="24"/>
                <w:szCs w:val="24"/>
              </w:rPr>
              <w:t>2020</w:t>
            </w:r>
            <w:r w:rsidRPr="00235E28">
              <w:rPr>
                <w:rStyle w:val="2"/>
                <w:rFonts w:eastAsiaTheme="minorHAnsi"/>
                <w:sz w:val="24"/>
                <w:szCs w:val="24"/>
              </w:rPr>
              <w:softHyphen/>
            </w:r>
          </w:p>
          <w:p w:rsidR="00C6363D" w:rsidRPr="00235E28" w:rsidRDefault="00EC171E" w:rsidP="004D0B78">
            <w:pPr>
              <w:spacing w:before="60" w:line="220" w:lineRule="exact"/>
              <w:ind w:left="180"/>
              <w:rPr>
                <w:rFonts w:ascii="Times New Roman" w:hAnsi="Times New Roman" w:cs="Times New Roman"/>
                <w:sz w:val="24"/>
                <w:szCs w:val="24"/>
              </w:rPr>
            </w:pPr>
            <w:r w:rsidRPr="00235E28">
              <w:rPr>
                <w:rStyle w:val="2"/>
                <w:rFonts w:eastAsiaTheme="minorHAnsi"/>
                <w:sz w:val="24"/>
                <w:szCs w:val="24"/>
              </w:rPr>
              <w:t>2024</w:t>
            </w:r>
          </w:p>
        </w:tc>
      </w:tr>
      <w:tr w:rsidR="00C6363D" w:rsidRPr="00235E28" w:rsidTr="00166088">
        <w:trPr>
          <w:trHeight w:hRule="exact" w:val="571"/>
          <w:jc w:val="center"/>
        </w:trPr>
        <w:tc>
          <w:tcPr>
            <w:tcW w:w="539" w:type="dxa"/>
            <w:tcBorders>
              <w:top w:val="single" w:sz="4" w:space="0" w:color="auto"/>
              <w:left w:val="single" w:sz="4" w:space="0" w:color="auto"/>
            </w:tcBorders>
            <w:shd w:val="clear" w:color="auto" w:fill="FFFFFF"/>
            <w:vAlign w:val="center"/>
          </w:tcPr>
          <w:p w:rsidR="00C6363D" w:rsidRPr="00235E28" w:rsidRDefault="00C6363D" w:rsidP="004D0B78">
            <w:pPr>
              <w:spacing w:line="220" w:lineRule="exact"/>
              <w:rPr>
                <w:rFonts w:ascii="Times New Roman" w:hAnsi="Times New Roman" w:cs="Times New Roman"/>
                <w:sz w:val="24"/>
                <w:szCs w:val="24"/>
              </w:rPr>
            </w:pPr>
            <w:r w:rsidRPr="00235E28">
              <w:rPr>
                <w:rStyle w:val="2"/>
                <w:rFonts w:eastAsiaTheme="minorHAnsi"/>
                <w:sz w:val="24"/>
                <w:szCs w:val="24"/>
              </w:rPr>
              <w:t>4.</w:t>
            </w:r>
          </w:p>
        </w:tc>
        <w:tc>
          <w:tcPr>
            <w:tcW w:w="7678" w:type="dxa"/>
            <w:tcBorders>
              <w:top w:val="single" w:sz="4" w:space="0" w:color="auto"/>
              <w:left w:val="single" w:sz="4" w:space="0" w:color="auto"/>
            </w:tcBorders>
            <w:shd w:val="clear" w:color="auto" w:fill="FFFFFF"/>
            <w:vAlign w:val="center"/>
          </w:tcPr>
          <w:p w:rsidR="00C6363D" w:rsidRPr="00235E28" w:rsidRDefault="00C6363D" w:rsidP="004D0B78">
            <w:pPr>
              <w:spacing w:line="220" w:lineRule="exact"/>
              <w:jc w:val="both"/>
              <w:rPr>
                <w:rFonts w:ascii="Times New Roman" w:hAnsi="Times New Roman" w:cs="Times New Roman"/>
                <w:sz w:val="24"/>
                <w:szCs w:val="24"/>
              </w:rPr>
            </w:pPr>
            <w:r w:rsidRPr="00235E28">
              <w:rPr>
                <w:rStyle w:val="2"/>
                <w:rFonts w:eastAsiaTheme="minorHAnsi"/>
                <w:sz w:val="24"/>
                <w:szCs w:val="24"/>
              </w:rPr>
              <w:t>Внедрение системы мониторинга одаренности детей</w:t>
            </w:r>
          </w:p>
        </w:tc>
        <w:tc>
          <w:tcPr>
            <w:tcW w:w="956" w:type="dxa"/>
            <w:tcBorders>
              <w:top w:val="single" w:sz="4" w:space="0" w:color="auto"/>
              <w:left w:val="single" w:sz="4" w:space="0" w:color="auto"/>
              <w:right w:val="single" w:sz="4" w:space="0" w:color="auto"/>
            </w:tcBorders>
            <w:shd w:val="clear" w:color="auto" w:fill="FFFFFF"/>
            <w:vAlign w:val="center"/>
          </w:tcPr>
          <w:p w:rsidR="00C6363D" w:rsidRPr="00235E28" w:rsidRDefault="00C6363D" w:rsidP="004D0B78">
            <w:pPr>
              <w:spacing w:line="220" w:lineRule="exact"/>
              <w:ind w:left="180"/>
              <w:rPr>
                <w:rFonts w:ascii="Times New Roman" w:hAnsi="Times New Roman" w:cs="Times New Roman"/>
                <w:sz w:val="24"/>
                <w:szCs w:val="24"/>
              </w:rPr>
            </w:pPr>
            <w:r w:rsidRPr="00235E28">
              <w:rPr>
                <w:rStyle w:val="2"/>
                <w:rFonts w:eastAsiaTheme="minorHAnsi"/>
                <w:sz w:val="24"/>
                <w:szCs w:val="24"/>
              </w:rPr>
              <w:t>2020</w:t>
            </w:r>
          </w:p>
        </w:tc>
      </w:tr>
      <w:tr w:rsidR="00C6363D" w:rsidRPr="00235E28" w:rsidTr="00166088">
        <w:trPr>
          <w:trHeight w:hRule="exact" w:val="955"/>
          <w:jc w:val="center"/>
        </w:trPr>
        <w:tc>
          <w:tcPr>
            <w:tcW w:w="539" w:type="dxa"/>
            <w:tcBorders>
              <w:top w:val="single" w:sz="4" w:space="0" w:color="auto"/>
              <w:left w:val="single" w:sz="4" w:space="0" w:color="auto"/>
            </w:tcBorders>
            <w:shd w:val="clear" w:color="auto" w:fill="FFFFFF"/>
            <w:vAlign w:val="center"/>
          </w:tcPr>
          <w:p w:rsidR="00C6363D" w:rsidRPr="00235E28" w:rsidRDefault="00C6363D" w:rsidP="004D0B78">
            <w:pPr>
              <w:spacing w:line="220" w:lineRule="exact"/>
              <w:rPr>
                <w:rFonts w:ascii="Times New Roman" w:hAnsi="Times New Roman" w:cs="Times New Roman"/>
                <w:sz w:val="24"/>
                <w:szCs w:val="24"/>
              </w:rPr>
            </w:pPr>
            <w:r w:rsidRPr="00235E28">
              <w:rPr>
                <w:rStyle w:val="2"/>
                <w:rFonts w:eastAsiaTheme="minorHAnsi"/>
                <w:sz w:val="24"/>
                <w:szCs w:val="24"/>
              </w:rPr>
              <w:t>6.</w:t>
            </w:r>
          </w:p>
        </w:tc>
        <w:tc>
          <w:tcPr>
            <w:tcW w:w="7678" w:type="dxa"/>
            <w:tcBorders>
              <w:top w:val="single" w:sz="4" w:space="0" w:color="auto"/>
              <w:left w:val="single" w:sz="4" w:space="0" w:color="auto"/>
            </w:tcBorders>
            <w:shd w:val="clear" w:color="auto" w:fill="FFFFFF"/>
          </w:tcPr>
          <w:p w:rsidR="00C6363D" w:rsidRPr="00235E28" w:rsidRDefault="00C6363D" w:rsidP="004D0B78">
            <w:pPr>
              <w:spacing w:line="274" w:lineRule="exact"/>
              <w:rPr>
                <w:rFonts w:ascii="Times New Roman" w:hAnsi="Times New Roman" w:cs="Times New Roman"/>
                <w:sz w:val="24"/>
                <w:szCs w:val="24"/>
              </w:rPr>
            </w:pPr>
            <w:r w:rsidRPr="00235E28">
              <w:rPr>
                <w:rStyle w:val="2"/>
                <w:rFonts w:eastAsiaTheme="minorHAnsi"/>
                <w:sz w:val="24"/>
                <w:szCs w:val="24"/>
              </w:rPr>
              <w:t>Расширение сферы применения механизмов сетевого взаимодействия при реализации образовательных программ Технология и Информатика с техноцентром «Кванториум»</w:t>
            </w:r>
          </w:p>
        </w:tc>
        <w:tc>
          <w:tcPr>
            <w:tcW w:w="956" w:type="dxa"/>
            <w:tcBorders>
              <w:top w:val="single" w:sz="4" w:space="0" w:color="auto"/>
              <w:left w:val="single" w:sz="4" w:space="0" w:color="auto"/>
              <w:right w:val="single" w:sz="4" w:space="0" w:color="auto"/>
            </w:tcBorders>
            <w:shd w:val="clear" w:color="auto" w:fill="FFFFFF"/>
            <w:vAlign w:val="center"/>
          </w:tcPr>
          <w:p w:rsidR="00C6363D" w:rsidRPr="00235E28" w:rsidRDefault="00C6363D" w:rsidP="004D0B78">
            <w:pPr>
              <w:spacing w:after="60" w:line="220" w:lineRule="exact"/>
              <w:ind w:left="180"/>
              <w:rPr>
                <w:rFonts w:ascii="Times New Roman" w:hAnsi="Times New Roman" w:cs="Times New Roman"/>
                <w:sz w:val="24"/>
                <w:szCs w:val="24"/>
              </w:rPr>
            </w:pPr>
            <w:r w:rsidRPr="00235E28">
              <w:rPr>
                <w:rStyle w:val="2"/>
                <w:rFonts w:eastAsiaTheme="minorHAnsi"/>
                <w:sz w:val="24"/>
                <w:szCs w:val="24"/>
              </w:rPr>
              <w:t>2021</w:t>
            </w:r>
            <w:r w:rsidRPr="00235E28">
              <w:rPr>
                <w:rStyle w:val="2"/>
                <w:rFonts w:eastAsiaTheme="minorHAnsi"/>
                <w:sz w:val="24"/>
                <w:szCs w:val="24"/>
              </w:rPr>
              <w:softHyphen/>
            </w:r>
          </w:p>
          <w:p w:rsidR="00C6363D" w:rsidRPr="00235E28" w:rsidRDefault="00EC171E" w:rsidP="004D0B78">
            <w:pPr>
              <w:spacing w:before="60" w:line="220" w:lineRule="exact"/>
              <w:ind w:left="180"/>
              <w:rPr>
                <w:rFonts w:ascii="Times New Roman" w:hAnsi="Times New Roman" w:cs="Times New Roman"/>
                <w:sz w:val="24"/>
                <w:szCs w:val="24"/>
              </w:rPr>
            </w:pPr>
            <w:r w:rsidRPr="00235E28">
              <w:rPr>
                <w:rStyle w:val="2"/>
                <w:rFonts w:eastAsiaTheme="minorHAnsi"/>
                <w:sz w:val="24"/>
                <w:szCs w:val="24"/>
              </w:rPr>
              <w:t>2024</w:t>
            </w:r>
          </w:p>
        </w:tc>
      </w:tr>
      <w:tr w:rsidR="00C6363D" w:rsidRPr="00235E28" w:rsidTr="00166088">
        <w:trPr>
          <w:trHeight w:hRule="exact" w:val="830"/>
          <w:jc w:val="center"/>
        </w:trPr>
        <w:tc>
          <w:tcPr>
            <w:tcW w:w="539" w:type="dxa"/>
            <w:tcBorders>
              <w:top w:val="single" w:sz="4" w:space="0" w:color="auto"/>
              <w:left w:val="single" w:sz="4" w:space="0" w:color="auto"/>
            </w:tcBorders>
            <w:shd w:val="clear" w:color="auto" w:fill="FFFFFF"/>
            <w:vAlign w:val="center"/>
          </w:tcPr>
          <w:p w:rsidR="00C6363D" w:rsidRPr="00235E28" w:rsidRDefault="00C6363D" w:rsidP="004D0B78">
            <w:pPr>
              <w:spacing w:line="220" w:lineRule="exact"/>
              <w:rPr>
                <w:rFonts w:ascii="Times New Roman" w:hAnsi="Times New Roman" w:cs="Times New Roman"/>
                <w:sz w:val="24"/>
                <w:szCs w:val="24"/>
              </w:rPr>
            </w:pPr>
            <w:r w:rsidRPr="00235E28">
              <w:rPr>
                <w:rStyle w:val="2"/>
                <w:rFonts w:eastAsiaTheme="minorHAnsi"/>
                <w:sz w:val="24"/>
                <w:szCs w:val="24"/>
              </w:rPr>
              <w:t>7.</w:t>
            </w:r>
          </w:p>
        </w:tc>
        <w:tc>
          <w:tcPr>
            <w:tcW w:w="7678" w:type="dxa"/>
            <w:tcBorders>
              <w:top w:val="single" w:sz="4" w:space="0" w:color="auto"/>
              <w:left w:val="single" w:sz="4" w:space="0" w:color="auto"/>
            </w:tcBorders>
            <w:shd w:val="clear" w:color="auto" w:fill="FFFFFF"/>
            <w:vAlign w:val="bottom"/>
          </w:tcPr>
          <w:p w:rsidR="00C6363D" w:rsidRPr="00235E28" w:rsidRDefault="00C6363D" w:rsidP="004D0B78">
            <w:pPr>
              <w:spacing w:line="278" w:lineRule="exact"/>
              <w:jc w:val="both"/>
              <w:rPr>
                <w:rFonts w:ascii="Times New Roman" w:hAnsi="Times New Roman" w:cs="Times New Roman"/>
                <w:sz w:val="24"/>
                <w:szCs w:val="24"/>
              </w:rPr>
            </w:pPr>
            <w:r w:rsidRPr="00235E28">
              <w:rPr>
                <w:rStyle w:val="2"/>
                <w:rFonts w:eastAsiaTheme="minorHAnsi"/>
                <w:sz w:val="24"/>
                <w:szCs w:val="24"/>
              </w:rPr>
              <w:t>Внедрение лучших практик обмена опытом между обучающимися с привлечением представителей работодателей, в том числе в онлайн- формате</w:t>
            </w:r>
          </w:p>
        </w:tc>
        <w:tc>
          <w:tcPr>
            <w:tcW w:w="956" w:type="dxa"/>
            <w:tcBorders>
              <w:top w:val="single" w:sz="4" w:space="0" w:color="auto"/>
              <w:left w:val="single" w:sz="4" w:space="0" w:color="auto"/>
              <w:right w:val="single" w:sz="4" w:space="0" w:color="auto"/>
            </w:tcBorders>
            <w:shd w:val="clear" w:color="auto" w:fill="FFFFFF"/>
            <w:vAlign w:val="center"/>
          </w:tcPr>
          <w:p w:rsidR="00C6363D" w:rsidRPr="00235E28" w:rsidRDefault="00C6363D" w:rsidP="004D0B78">
            <w:pPr>
              <w:spacing w:after="60" w:line="220" w:lineRule="exact"/>
              <w:ind w:left="180"/>
              <w:rPr>
                <w:rFonts w:ascii="Times New Roman" w:hAnsi="Times New Roman" w:cs="Times New Roman"/>
                <w:sz w:val="24"/>
                <w:szCs w:val="24"/>
              </w:rPr>
            </w:pPr>
            <w:r w:rsidRPr="00235E28">
              <w:rPr>
                <w:rStyle w:val="2"/>
                <w:rFonts w:eastAsiaTheme="minorHAnsi"/>
                <w:sz w:val="24"/>
                <w:szCs w:val="24"/>
              </w:rPr>
              <w:t>2021</w:t>
            </w:r>
            <w:r w:rsidRPr="00235E28">
              <w:rPr>
                <w:rStyle w:val="2"/>
                <w:rFonts w:eastAsiaTheme="minorHAnsi"/>
                <w:sz w:val="24"/>
                <w:szCs w:val="24"/>
              </w:rPr>
              <w:softHyphen/>
            </w:r>
          </w:p>
          <w:p w:rsidR="00C6363D" w:rsidRPr="00235E28" w:rsidRDefault="00EC171E" w:rsidP="004D0B78">
            <w:pPr>
              <w:spacing w:before="60" w:line="220" w:lineRule="exact"/>
              <w:ind w:left="180"/>
              <w:rPr>
                <w:rFonts w:ascii="Times New Roman" w:hAnsi="Times New Roman" w:cs="Times New Roman"/>
                <w:sz w:val="24"/>
                <w:szCs w:val="24"/>
              </w:rPr>
            </w:pPr>
            <w:r w:rsidRPr="00235E28">
              <w:rPr>
                <w:rStyle w:val="2"/>
                <w:rFonts w:eastAsiaTheme="minorHAnsi"/>
                <w:sz w:val="24"/>
                <w:szCs w:val="24"/>
              </w:rPr>
              <w:t>2024</w:t>
            </w:r>
          </w:p>
        </w:tc>
      </w:tr>
      <w:tr w:rsidR="00C6363D" w:rsidRPr="00235E28" w:rsidTr="00CE56A5">
        <w:trPr>
          <w:trHeight w:hRule="exact" w:val="658"/>
          <w:jc w:val="center"/>
        </w:trPr>
        <w:tc>
          <w:tcPr>
            <w:tcW w:w="9173" w:type="dxa"/>
            <w:gridSpan w:val="3"/>
            <w:tcBorders>
              <w:top w:val="single" w:sz="4" w:space="0" w:color="auto"/>
              <w:left w:val="single" w:sz="4" w:space="0" w:color="auto"/>
              <w:right w:val="single" w:sz="4" w:space="0" w:color="auto"/>
            </w:tcBorders>
            <w:shd w:val="clear" w:color="auto" w:fill="FFFFFF"/>
          </w:tcPr>
          <w:p w:rsidR="00C6363D" w:rsidRPr="00235E28" w:rsidRDefault="00C6363D" w:rsidP="004D0B78">
            <w:pPr>
              <w:spacing w:after="120" w:line="230" w:lineRule="exact"/>
              <w:jc w:val="center"/>
              <w:rPr>
                <w:rFonts w:ascii="Times New Roman" w:hAnsi="Times New Roman" w:cs="Times New Roman"/>
                <w:sz w:val="24"/>
                <w:szCs w:val="24"/>
              </w:rPr>
            </w:pPr>
            <w:r w:rsidRPr="00235E28">
              <w:rPr>
                <w:rStyle w:val="2115pt"/>
                <w:rFonts w:eastAsiaTheme="minorHAnsi"/>
                <w:sz w:val="24"/>
                <w:szCs w:val="24"/>
              </w:rPr>
              <w:t>Задача 2.</w:t>
            </w:r>
            <w:r w:rsidRPr="00235E28">
              <w:rPr>
                <w:rStyle w:val="2"/>
                <w:rFonts w:eastAsiaTheme="minorHAnsi"/>
                <w:sz w:val="24"/>
                <w:szCs w:val="24"/>
              </w:rPr>
              <w:t xml:space="preserve"> Создание условий обучения и воспитания детей с ограниченными</w:t>
            </w:r>
          </w:p>
          <w:p w:rsidR="00C6363D" w:rsidRPr="00235E28" w:rsidRDefault="00C6363D" w:rsidP="004D0B78">
            <w:pPr>
              <w:spacing w:before="120" w:line="220" w:lineRule="exact"/>
              <w:jc w:val="center"/>
              <w:rPr>
                <w:rFonts w:ascii="Times New Roman" w:hAnsi="Times New Roman" w:cs="Times New Roman"/>
                <w:sz w:val="24"/>
                <w:szCs w:val="24"/>
              </w:rPr>
            </w:pPr>
            <w:r w:rsidRPr="00235E28">
              <w:rPr>
                <w:rStyle w:val="2"/>
                <w:rFonts w:eastAsiaTheme="minorHAnsi"/>
                <w:sz w:val="24"/>
                <w:szCs w:val="24"/>
              </w:rPr>
              <w:t>возможностями здоровья</w:t>
            </w:r>
          </w:p>
        </w:tc>
      </w:tr>
      <w:tr w:rsidR="00C6363D" w:rsidRPr="00235E28" w:rsidTr="00166088">
        <w:trPr>
          <w:trHeight w:hRule="exact" w:val="835"/>
          <w:jc w:val="center"/>
        </w:trPr>
        <w:tc>
          <w:tcPr>
            <w:tcW w:w="539" w:type="dxa"/>
            <w:tcBorders>
              <w:top w:val="single" w:sz="4" w:space="0" w:color="auto"/>
              <w:left w:val="single" w:sz="4" w:space="0" w:color="auto"/>
            </w:tcBorders>
            <w:shd w:val="clear" w:color="auto" w:fill="FFFFFF"/>
            <w:vAlign w:val="center"/>
          </w:tcPr>
          <w:p w:rsidR="00C6363D" w:rsidRPr="00235E28" w:rsidRDefault="00C6363D" w:rsidP="004D0B78">
            <w:pPr>
              <w:spacing w:line="220" w:lineRule="exact"/>
              <w:rPr>
                <w:rFonts w:ascii="Times New Roman" w:hAnsi="Times New Roman" w:cs="Times New Roman"/>
                <w:sz w:val="24"/>
                <w:szCs w:val="24"/>
              </w:rPr>
            </w:pPr>
            <w:r w:rsidRPr="00235E28">
              <w:rPr>
                <w:rStyle w:val="2"/>
                <w:rFonts w:eastAsiaTheme="minorHAnsi"/>
                <w:sz w:val="24"/>
                <w:szCs w:val="24"/>
              </w:rPr>
              <w:t>1.</w:t>
            </w:r>
          </w:p>
        </w:tc>
        <w:tc>
          <w:tcPr>
            <w:tcW w:w="7678" w:type="dxa"/>
            <w:tcBorders>
              <w:top w:val="single" w:sz="4" w:space="0" w:color="auto"/>
              <w:left w:val="single" w:sz="4" w:space="0" w:color="auto"/>
            </w:tcBorders>
            <w:shd w:val="clear" w:color="auto" w:fill="FFFFFF"/>
            <w:vAlign w:val="bottom"/>
          </w:tcPr>
          <w:p w:rsidR="00C6363D" w:rsidRPr="00235E28" w:rsidRDefault="00C6363D" w:rsidP="004D0B78">
            <w:pPr>
              <w:spacing w:line="274" w:lineRule="exact"/>
              <w:jc w:val="both"/>
              <w:rPr>
                <w:rFonts w:ascii="Times New Roman" w:hAnsi="Times New Roman" w:cs="Times New Roman"/>
                <w:sz w:val="24"/>
                <w:szCs w:val="24"/>
              </w:rPr>
            </w:pPr>
            <w:r w:rsidRPr="00235E28">
              <w:rPr>
                <w:rStyle w:val="2"/>
                <w:rFonts w:eastAsiaTheme="minorHAnsi"/>
                <w:sz w:val="24"/>
                <w:szCs w:val="24"/>
              </w:rPr>
              <w:t>Усовершенствование системы непрерывного профессионального развития и повышения квалификации педагогических работников, работающих с детьми с ОВЗ</w:t>
            </w:r>
          </w:p>
        </w:tc>
        <w:tc>
          <w:tcPr>
            <w:tcW w:w="956" w:type="dxa"/>
            <w:tcBorders>
              <w:top w:val="single" w:sz="4" w:space="0" w:color="auto"/>
              <w:left w:val="single" w:sz="4" w:space="0" w:color="auto"/>
              <w:right w:val="single" w:sz="4" w:space="0" w:color="auto"/>
            </w:tcBorders>
            <w:shd w:val="clear" w:color="auto" w:fill="FFFFFF"/>
            <w:vAlign w:val="center"/>
          </w:tcPr>
          <w:p w:rsidR="00C6363D" w:rsidRPr="00235E28" w:rsidRDefault="00C6363D" w:rsidP="004D0B78">
            <w:pPr>
              <w:spacing w:after="60" w:line="220" w:lineRule="exact"/>
              <w:ind w:left="180"/>
              <w:rPr>
                <w:rFonts w:ascii="Times New Roman" w:hAnsi="Times New Roman" w:cs="Times New Roman"/>
                <w:sz w:val="24"/>
                <w:szCs w:val="24"/>
              </w:rPr>
            </w:pPr>
            <w:r w:rsidRPr="00235E28">
              <w:rPr>
                <w:rStyle w:val="2"/>
                <w:rFonts w:eastAsiaTheme="minorHAnsi"/>
                <w:sz w:val="24"/>
                <w:szCs w:val="24"/>
              </w:rPr>
              <w:t>2020</w:t>
            </w:r>
            <w:r w:rsidRPr="00235E28">
              <w:rPr>
                <w:rStyle w:val="2"/>
                <w:rFonts w:eastAsiaTheme="minorHAnsi"/>
                <w:sz w:val="24"/>
                <w:szCs w:val="24"/>
              </w:rPr>
              <w:softHyphen/>
            </w:r>
          </w:p>
          <w:p w:rsidR="00C6363D" w:rsidRPr="00235E28" w:rsidRDefault="00C6363D" w:rsidP="004D0B78">
            <w:pPr>
              <w:spacing w:before="60" w:line="220" w:lineRule="exact"/>
              <w:ind w:left="180"/>
              <w:rPr>
                <w:rFonts w:ascii="Times New Roman" w:hAnsi="Times New Roman" w:cs="Times New Roman"/>
                <w:sz w:val="24"/>
                <w:szCs w:val="24"/>
              </w:rPr>
            </w:pPr>
            <w:r w:rsidRPr="00235E28">
              <w:rPr>
                <w:rStyle w:val="2"/>
                <w:rFonts w:eastAsiaTheme="minorHAnsi"/>
                <w:sz w:val="24"/>
                <w:szCs w:val="24"/>
              </w:rPr>
              <w:t>2021</w:t>
            </w:r>
          </w:p>
        </w:tc>
      </w:tr>
      <w:tr w:rsidR="00C6363D" w:rsidRPr="00235E28" w:rsidTr="00166088">
        <w:trPr>
          <w:trHeight w:hRule="exact" w:val="826"/>
          <w:jc w:val="center"/>
        </w:trPr>
        <w:tc>
          <w:tcPr>
            <w:tcW w:w="539" w:type="dxa"/>
            <w:tcBorders>
              <w:top w:val="single" w:sz="4" w:space="0" w:color="auto"/>
              <w:left w:val="single" w:sz="4" w:space="0" w:color="auto"/>
            </w:tcBorders>
            <w:shd w:val="clear" w:color="auto" w:fill="FFFFFF"/>
            <w:vAlign w:val="center"/>
          </w:tcPr>
          <w:p w:rsidR="00C6363D" w:rsidRPr="00235E28" w:rsidRDefault="00C6363D" w:rsidP="004D0B78">
            <w:pPr>
              <w:spacing w:line="220" w:lineRule="exact"/>
              <w:rPr>
                <w:rFonts w:ascii="Times New Roman" w:hAnsi="Times New Roman" w:cs="Times New Roman"/>
                <w:sz w:val="24"/>
                <w:szCs w:val="24"/>
              </w:rPr>
            </w:pPr>
            <w:r w:rsidRPr="00235E28">
              <w:rPr>
                <w:rStyle w:val="2"/>
                <w:rFonts w:eastAsiaTheme="minorHAnsi"/>
                <w:sz w:val="24"/>
                <w:szCs w:val="24"/>
              </w:rPr>
              <w:t>2.</w:t>
            </w:r>
          </w:p>
        </w:tc>
        <w:tc>
          <w:tcPr>
            <w:tcW w:w="7678" w:type="dxa"/>
            <w:tcBorders>
              <w:top w:val="single" w:sz="4" w:space="0" w:color="auto"/>
              <w:left w:val="single" w:sz="4" w:space="0" w:color="auto"/>
            </w:tcBorders>
            <w:shd w:val="clear" w:color="auto" w:fill="FFFFFF"/>
            <w:vAlign w:val="bottom"/>
          </w:tcPr>
          <w:p w:rsidR="00C6363D" w:rsidRPr="00235E28" w:rsidRDefault="00C6363D" w:rsidP="004D0B78">
            <w:pPr>
              <w:spacing w:line="278" w:lineRule="exact"/>
              <w:rPr>
                <w:rFonts w:ascii="Times New Roman" w:hAnsi="Times New Roman" w:cs="Times New Roman"/>
                <w:sz w:val="24"/>
                <w:szCs w:val="24"/>
              </w:rPr>
            </w:pPr>
            <w:r w:rsidRPr="00235E28">
              <w:rPr>
                <w:rStyle w:val="2"/>
                <w:rFonts w:eastAsiaTheme="minorHAnsi"/>
                <w:sz w:val="24"/>
                <w:szCs w:val="24"/>
              </w:rPr>
              <w:t>Обеспечение дифференцированных условий обучения и воспитания детей с ограниченными возможностями здоровья в соответствии с рекомендациями психолого-медико-педагогической комиссии</w:t>
            </w:r>
          </w:p>
        </w:tc>
        <w:tc>
          <w:tcPr>
            <w:tcW w:w="956" w:type="dxa"/>
            <w:tcBorders>
              <w:top w:val="single" w:sz="4" w:space="0" w:color="auto"/>
              <w:left w:val="single" w:sz="4" w:space="0" w:color="auto"/>
              <w:right w:val="single" w:sz="4" w:space="0" w:color="auto"/>
            </w:tcBorders>
            <w:shd w:val="clear" w:color="auto" w:fill="FFFFFF"/>
            <w:vAlign w:val="center"/>
          </w:tcPr>
          <w:p w:rsidR="00C6363D" w:rsidRPr="00235E28" w:rsidRDefault="00C6363D" w:rsidP="004D0B78">
            <w:pPr>
              <w:spacing w:after="60" w:line="220" w:lineRule="exact"/>
              <w:ind w:left="180"/>
              <w:rPr>
                <w:rFonts w:ascii="Times New Roman" w:hAnsi="Times New Roman" w:cs="Times New Roman"/>
                <w:sz w:val="24"/>
                <w:szCs w:val="24"/>
              </w:rPr>
            </w:pPr>
            <w:r w:rsidRPr="00235E28">
              <w:rPr>
                <w:rStyle w:val="2"/>
                <w:rFonts w:eastAsiaTheme="minorHAnsi"/>
                <w:sz w:val="24"/>
                <w:szCs w:val="24"/>
              </w:rPr>
              <w:t>2020</w:t>
            </w:r>
            <w:r w:rsidRPr="00235E28">
              <w:rPr>
                <w:rStyle w:val="2"/>
                <w:rFonts w:eastAsiaTheme="minorHAnsi"/>
                <w:sz w:val="24"/>
                <w:szCs w:val="24"/>
              </w:rPr>
              <w:softHyphen/>
            </w:r>
          </w:p>
          <w:p w:rsidR="00C6363D" w:rsidRPr="00235E28" w:rsidRDefault="00C6363D" w:rsidP="004D0B78">
            <w:pPr>
              <w:spacing w:before="60" w:line="220" w:lineRule="exact"/>
              <w:ind w:left="180"/>
              <w:rPr>
                <w:rFonts w:ascii="Times New Roman" w:hAnsi="Times New Roman" w:cs="Times New Roman"/>
                <w:sz w:val="24"/>
                <w:szCs w:val="24"/>
              </w:rPr>
            </w:pPr>
            <w:r w:rsidRPr="00235E28">
              <w:rPr>
                <w:rStyle w:val="2"/>
                <w:rFonts w:eastAsiaTheme="minorHAnsi"/>
                <w:sz w:val="24"/>
                <w:szCs w:val="24"/>
              </w:rPr>
              <w:t>2024</w:t>
            </w:r>
          </w:p>
        </w:tc>
      </w:tr>
      <w:tr w:rsidR="00CE56A5" w:rsidRPr="00235E28" w:rsidTr="00166088">
        <w:trPr>
          <w:trHeight w:val="963"/>
          <w:jc w:val="center"/>
        </w:trPr>
        <w:tc>
          <w:tcPr>
            <w:tcW w:w="539" w:type="dxa"/>
            <w:tcBorders>
              <w:top w:val="single" w:sz="4" w:space="0" w:color="auto"/>
              <w:left w:val="single" w:sz="4" w:space="0" w:color="auto"/>
              <w:bottom w:val="single" w:sz="4" w:space="0" w:color="auto"/>
            </w:tcBorders>
            <w:shd w:val="clear" w:color="auto" w:fill="FFFFFF"/>
            <w:vAlign w:val="center"/>
          </w:tcPr>
          <w:p w:rsidR="00CE56A5" w:rsidRPr="00235E28" w:rsidRDefault="00CE56A5" w:rsidP="004D0B78">
            <w:pPr>
              <w:spacing w:line="220" w:lineRule="exact"/>
              <w:rPr>
                <w:rFonts w:ascii="Times New Roman" w:hAnsi="Times New Roman" w:cs="Times New Roman"/>
                <w:sz w:val="24"/>
                <w:szCs w:val="24"/>
              </w:rPr>
            </w:pPr>
            <w:r w:rsidRPr="00235E28">
              <w:rPr>
                <w:rStyle w:val="2"/>
                <w:rFonts w:eastAsiaTheme="minorHAnsi"/>
                <w:sz w:val="24"/>
                <w:szCs w:val="24"/>
              </w:rPr>
              <w:t>3.</w:t>
            </w:r>
          </w:p>
        </w:tc>
        <w:tc>
          <w:tcPr>
            <w:tcW w:w="7678" w:type="dxa"/>
            <w:tcBorders>
              <w:top w:val="single" w:sz="4" w:space="0" w:color="auto"/>
              <w:left w:val="single" w:sz="4" w:space="0" w:color="auto"/>
              <w:bottom w:val="single" w:sz="4" w:space="0" w:color="auto"/>
            </w:tcBorders>
            <w:shd w:val="clear" w:color="auto" w:fill="FFFFFF"/>
            <w:vAlign w:val="bottom"/>
          </w:tcPr>
          <w:p w:rsidR="00CE56A5" w:rsidRPr="00235E28" w:rsidRDefault="00CE56A5" w:rsidP="004D0B78">
            <w:pPr>
              <w:spacing w:after="0" w:line="240" w:lineRule="auto"/>
              <w:rPr>
                <w:rFonts w:ascii="Times New Roman" w:hAnsi="Times New Roman" w:cs="Times New Roman"/>
                <w:sz w:val="24"/>
                <w:szCs w:val="24"/>
              </w:rPr>
            </w:pPr>
            <w:r w:rsidRPr="00235E28">
              <w:rPr>
                <w:rStyle w:val="2"/>
                <w:rFonts w:eastAsiaTheme="minorHAnsi"/>
                <w:sz w:val="24"/>
                <w:szCs w:val="24"/>
              </w:rPr>
              <w:t>Обеспечение участия всех детей с ОВЗ в проведении воспитательных, культурно - развлекательных, спортивно-оздоровительных и иных досуговых мероприятиях</w:t>
            </w:r>
          </w:p>
          <w:p w:rsidR="00CE56A5" w:rsidRPr="00235E28" w:rsidRDefault="00CE56A5" w:rsidP="004D0B78">
            <w:pPr>
              <w:spacing w:after="0" w:line="274" w:lineRule="exact"/>
              <w:rPr>
                <w:rFonts w:ascii="Times New Roman" w:hAnsi="Times New Roman" w:cs="Times New Roman"/>
                <w:sz w:val="24"/>
                <w:szCs w:val="24"/>
              </w:rPr>
            </w:pPr>
          </w:p>
        </w:tc>
        <w:tc>
          <w:tcPr>
            <w:tcW w:w="956" w:type="dxa"/>
            <w:tcBorders>
              <w:top w:val="single" w:sz="4" w:space="0" w:color="auto"/>
              <w:left w:val="single" w:sz="4" w:space="0" w:color="auto"/>
              <w:bottom w:val="single" w:sz="4" w:space="0" w:color="auto"/>
              <w:right w:val="single" w:sz="4" w:space="0" w:color="auto"/>
            </w:tcBorders>
            <w:shd w:val="clear" w:color="auto" w:fill="FFFFFF"/>
            <w:vAlign w:val="center"/>
          </w:tcPr>
          <w:p w:rsidR="00CE56A5" w:rsidRPr="00235E28" w:rsidRDefault="00CE56A5" w:rsidP="004D0B78">
            <w:pPr>
              <w:spacing w:line="220" w:lineRule="exact"/>
              <w:ind w:left="180"/>
              <w:rPr>
                <w:rFonts w:ascii="Times New Roman" w:hAnsi="Times New Roman" w:cs="Times New Roman"/>
                <w:sz w:val="24"/>
                <w:szCs w:val="24"/>
              </w:rPr>
            </w:pPr>
            <w:r w:rsidRPr="00235E28">
              <w:rPr>
                <w:rStyle w:val="2"/>
                <w:rFonts w:eastAsiaTheme="minorHAnsi"/>
                <w:sz w:val="24"/>
                <w:szCs w:val="24"/>
              </w:rPr>
              <w:t>2020</w:t>
            </w:r>
          </w:p>
          <w:p w:rsidR="00CE56A5" w:rsidRPr="00235E28" w:rsidRDefault="00CE56A5" w:rsidP="004D0B78">
            <w:pPr>
              <w:spacing w:line="220" w:lineRule="exact"/>
              <w:ind w:left="180"/>
              <w:rPr>
                <w:rFonts w:ascii="Times New Roman" w:hAnsi="Times New Roman" w:cs="Times New Roman"/>
                <w:sz w:val="24"/>
                <w:szCs w:val="24"/>
              </w:rPr>
            </w:pPr>
            <w:r w:rsidRPr="00235E28">
              <w:rPr>
                <w:rStyle w:val="2"/>
                <w:rFonts w:eastAsiaTheme="minorHAnsi"/>
                <w:sz w:val="24"/>
                <w:szCs w:val="24"/>
              </w:rPr>
              <w:t>2024</w:t>
            </w:r>
          </w:p>
        </w:tc>
      </w:tr>
      <w:tr w:rsidR="00C6363D" w:rsidRPr="00235E28" w:rsidTr="00166088">
        <w:trPr>
          <w:trHeight w:hRule="exact" w:val="1114"/>
          <w:jc w:val="center"/>
        </w:trPr>
        <w:tc>
          <w:tcPr>
            <w:tcW w:w="539" w:type="dxa"/>
            <w:tcBorders>
              <w:top w:val="single" w:sz="4" w:space="0" w:color="auto"/>
              <w:left w:val="single" w:sz="4" w:space="0" w:color="auto"/>
              <w:bottom w:val="single" w:sz="4" w:space="0" w:color="auto"/>
            </w:tcBorders>
            <w:shd w:val="clear" w:color="auto" w:fill="FFFFFF"/>
            <w:vAlign w:val="center"/>
          </w:tcPr>
          <w:p w:rsidR="00C6363D" w:rsidRPr="00235E28" w:rsidRDefault="00C6363D" w:rsidP="004D0B78">
            <w:pPr>
              <w:spacing w:line="220" w:lineRule="exact"/>
              <w:rPr>
                <w:rFonts w:ascii="Times New Roman" w:hAnsi="Times New Roman" w:cs="Times New Roman"/>
                <w:sz w:val="24"/>
                <w:szCs w:val="24"/>
              </w:rPr>
            </w:pPr>
            <w:r w:rsidRPr="00235E28">
              <w:rPr>
                <w:rStyle w:val="2"/>
                <w:rFonts w:eastAsiaTheme="minorHAnsi"/>
                <w:sz w:val="24"/>
                <w:szCs w:val="24"/>
              </w:rPr>
              <w:t>4.</w:t>
            </w:r>
          </w:p>
        </w:tc>
        <w:tc>
          <w:tcPr>
            <w:tcW w:w="7678" w:type="dxa"/>
            <w:tcBorders>
              <w:top w:val="single" w:sz="4" w:space="0" w:color="auto"/>
              <w:left w:val="single" w:sz="4" w:space="0" w:color="auto"/>
              <w:bottom w:val="single" w:sz="4" w:space="0" w:color="auto"/>
            </w:tcBorders>
            <w:shd w:val="clear" w:color="auto" w:fill="FFFFFF"/>
            <w:vAlign w:val="bottom"/>
          </w:tcPr>
          <w:p w:rsidR="00C6363D" w:rsidRPr="00235E28" w:rsidRDefault="00C6363D" w:rsidP="004D0B78">
            <w:pPr>
              <w:spacing w:line="274" w:lineRule="exact"/>
              <w:jc w:val="both"/>
              <w:rPr>
                <w:rFonts w:ascii="Times New Roman" w:hAnsi="Times New Roman" w:cs="Times New Roman"/>
                <w:sz w:val="24"/>
                <w:szCs w:val="24"/>
              </w:rPr>
            </w:pPr>
            <w:r w:rsidRPr="00235E28">
              <w:rPr>
                <w:rStyle w:val="2"/>
                <w:rFonts w:eastAsiaTheme="minorHAnsi"/>
                <w:sz w:val="24"/>
                <w:szCs w:val="24"/>
              </w:rPr>
              <w:t>Усовершенствование диагностического инструментария, реализация программы диагностик: «Готовность к обучению», «Адаптация первоклассников», «Диагностика мотивационной и личностной сферы учащихся» (введение электронного мониторинга)</w:t>
            </w:r>
          </w:p>
        </w:tc>
        <w:tc>
          <w:tcPr>
            <w:tcW w:w="956" w:type="dxa"/>
            <w:tcBorders>
              <w:top w:val="single" w:sz="4" w:space="0" w:color="auto"/>
              <w:left w:val="single" w:sz="4" w:space="0" w:color="auto"/>
              <w:bottom w:val="single" w:sz="4" w:space="0" w:color="auto"/>
              <w:right w:val="single" w:sz="4" w:space="0" w:color="auto"/>
            </w:tcBorders>
            <w:shd w:val="clear" w:color="auto" w:fill="FFFFFF"/>
            <w:vAlign w:val="center"/>
          </w:tcPr>
          <w:p w:rsidR="00C6363D" w:rsidRPr="00235E28" w:rsidRDefault="00C6363D" w:rsidP="004D0B78">
            <w:pPr>
              <w:spacing w:after="60" w:line="220" w:lineRule="exact"/>
              <w:ind w:left="180"/>
              <w:rPr>
                <w:rFonts w:ascii="Times New Roman" w:hAnsi="Times New Roman" w:cs="Times New Roman"/>
                <w:sz w:val="24"/>
                <w:szCs w:val="24"/>
              </w:rPr>
            </w:pPr>
            <w:r w:rsidRPr="00235E28">
              <w:rPr>
                <w:rStyle w:val="2"/>
                <w:rFonts w:eastAsiaTheme="minorHAnsi"/>
                <w:sz w:val="24"/>
                <w:szCs w:val="24"/>
              </w:rPr>
              <w:t>2020</w:t>
            </w:r>
            <w:r w:rsidRPr="00235E28">
              <w:rPr>
                <w:rStyle w:val="2"/>
                <w:rFonts w:eastAsiaTheme="minorHAnsi"/>
                <w:sz w:val="24"/>
                <w:szCs w:val="24"/>
              </w:rPr>
              <w:softHyphen/>
            </w:r>
          </w:p>
          <w:p w:rsidR="00C6363D" w:rsidRPr="00235E28" w:rsidRDefault="00C6363D" w:rsidP="004D0B78">
            <w:pPr>
              <w:spacing w:before="60" w:line="220" w:lineRule="exact"/>
              <w:ind w:left="180"/>
              <w:rPr>
                <w:rFonts w:ascii="Times New Roman" w:hAnsi="Times New Roman" w:cs="Times New Roman"/>
                <w:sz w:val="24"/>
                <w:szCs w:val="24"/>
              </w:rPr>
            </w:pPr>
            <w:r w:rsidRPr="00235E28">
              <w:rPr>
                <w:rStyle w:val="2"/>
                <w:rFonts w:eastAsiaTheme="minorHAnsi"/>
                <w:sz w:val="24"/>
                <w:szCs w:val="24"/>
              </w:rPr>
              <w:t>2024</w:t>
            </w:r>
          </w:p>
        </w:tc>
      </w:tr>
      <w:tr w:rsidR="00C6363D" w:rsidRPr="00235E28" w:rsidTr="00166088">
        <w:trPr>
          <w:trHeight w:hRule="exact" w:val="835"/>
          <w:jc w:val="center"/>
        </w:trPr>
        <w:tc>
          <w:tcPr>
            <w:tcW w:w="539" w:type="dxa"/>
            <w:tcBorders>
              <w:top w:val="single" w:sz="4" w:space="0" w:color="auto"/>
              <w:left w:val="single" w:sz="4" w:space="0" w:color="auto"/>
            </w:tcBorders>
            <w:shd w:val="clear" w:color="auto" w:fill="FFFFFF"/>
            <w:vAlign w:val="center"/>
          </w:tcPr>
          <w:p w:rsidR="00C6363D" w:rsidRPr="00235E28" w:rsidRDefault="00C6363D" w:rsidP="004D0B78">
            <w:pPr>
              <w:spacing w:line="220" w:lineRule="exact"/>
              <w:rPr>
                <w:rFonts w:ascii="Times New Roman" w:hAnsi="Times New Roman" w:cs="Times New Roman"/>
                <w:sz w:val="24"/>
                <w:szCs w:val="24"/>
              </w:rPr>
            </w:pPr>
            <w:r w:rsidRPr="00235E28">
              <w:rPr>
                <w:rStyle w:val="2"/>
                <w:rFonts w:eastAsiaTheme="minorHAnsi"/>
                <w:sz w:val="24"/>
                <w:szCs w:val="24"/>
              </w:rPr>
              <w:t>5.</w:t>
            </w:r>
          </w:p>
        </w:tc>
        <w:tc>
          <w:tcPr>
            <w:tcW w:w="7678" w:type="dxa"/>
            <w:tcBorders>
              <w:top w:val="single" w:sz="4" w:space="0" w:color="auto"/>
              <w:left w:val="single" w:sz="4" w:space="0" w:color="auto"/>
            </w:tcBorders>
            <w:shd w:val="clear" w:color="auto" w:fill="FFFFFF"/>
            <w:vAlign w:val="bottom"/>
          </w:tcPr>
          <w:p w:rsidR="00C6363D" w:rsidRPr="00235E28" w:rsidRDefault="00C6363D" w:rsidP="004D0B78">
            <w:pPr>
              <w:spacing w:line="278" w:lineRule="exact"/>
              <w:jc w:val="both"/>
              <w:rPr>
                <w:rFonts w:ascii="Times New Roman" w:hAnsi="Times New Roman" w:cs="Times New Roman"/>
                <w:sz w:val="24"/>
                <w:szCs w:val="24"/>
              </w:rPr>
            </w:pPr>
            <w:r w:rsidRPr="00235E28">
              <w:rPr>
                <w:rStyle w:val="2"/>
                <w:rFonts w:eastAsiaTheme="minorHAnsi"/>
                <w:sz w:val="24"/>
                <w:szCs w:val="24"/>
              </w:rPr>
              <w:t>Усовершенствование системы взаимодействия специалистов образовательной организации, обеспечивающее системное сопровождение детей с ОВЗ (сетевое взаимодействие)</w:t>
            </w:r>
          </w:p>
        </w:tc>
        <w:tc>
          <w:tcPr>
            <w:tcW w:w="956" w:type="dxa"/>
            <w:tcBorders>
              <w:top w:val="single" w:sz="4" w:space="0" w:color="auto"/>
              <w:left w:val="single" w:sz="4" w:space="0" w:color="auto"/>
              <w:right w:val="single" w:sz="4" w:space="0" w:color="auto"/>
            </w:tcBorders>
            <w:shd w:val="clear" w:color="auto" w:fill="FFFFFF"/>
            <w:vAlign w:val="center"/>
          </w:tcPr>
          <w:p w:rsidR="00C6363D" w:rsidRPr="00235E28" w:rsidRDefault="00C6363D" w:rsidP="004D0B78">
            <w:pPr>
              <w:spacing w:after="60" w:line="220" w:lineRule="exact"/>
              <w:ind w:left="180"/>
              <w:rPr>
                <w:rFonts w:ascii="Times New Roman" w:hAnsi="Times New Roman" w:cs="Times New Roman"/>
                <w:sz w:val="24"/>
                <w:szCs w:val="24"/>
              </w:rPr>
            </w:pPr>
            <w:r w:rsidRPr="00235E28">
              <w:rPr>
                <w:rStyle w:val="2"/>
                <w:rFonts w:eastAsiaTheme="minorHAnsi"/>
                <w:sz w:val="24"/>
                <w:szCs w:val="24"/>
              </w:rPr>
              <w:t>2020</w:t>
            </w:r>
            <w:r w:rsidRPr="00235E28">
              <w:rPr>
                <w:rStyle w:val="2"/>
                <w:rFonts w:eastAsiaTheme="minorHAnsi"/>
                <w:sz w:val="24"/>
                <w:szCs w:val="24"/>
              </w:rPr>
              <w:softHyphen/>
            </w:r>
          </w:p>
          <w:p w:rsidR="00C6363D" w:rsidRPr="00235E28" w:rsidRDefault="00C6363D" w:rsidP="004D0B78">
            <w:pPr>
              <w:spacing w:before="60" w:line="220" w:lineRule="exact"/>
              <w:ind w:left="180"/>
              <w:rPr>
                <w:rFonts w:ascii="Times New Roman" w:hAnsi="Times New Roman" w:cs="Times New Roman"/>
                <w:sz w:val="24"/>
                <w:szCs w:val="24"/>
              </w:rPr>
            </w:pPr>
            <w:r w:rsidRPr="00235E28">
              <w:rPr>
                <w:rStyle w:val="2"/>
                <w:rFonts w:eastAsiaTheme="minorHAnsi"/>
                <w:sz w:val="24"/>
                <w:szCs w:val="24"/>
              </w:rPr>
              <w:t>2024</w:t>
            </w:r>
          </w:p>
        </w:tc>
      </w:tr>
      <w:tr w:rsidR="00C6363D" w:rsidRPr="00235E28" w:rsidTr="00166088">
        <w:trPr>
          <w:trHeight w:hRule="exact" w:val="845"/>
          <w:jc w:val="center"/>
        </w:trPr>
        <w:tc>
          <w:tcPr>
            <w:tcW w:w="539" w:type="dxa"/>
            <w:tcBorders>
              <w:top w:val="single" w:sz="4" w:space="0" w:color="auto"/>
              <w:left w:val="single" w:sz="4" w:space="0" w:color="auto"/>
              <w:bottom w:val="single" w:sz="4" w:space="0" w:color="auto"/>
            </w:tcBorders>
            <w:shd w:val="clear" w:color="auto" w:fill="FFFFFF"/>
            <w:vAlign w:val="center"/>
          </w:tcPr>
          <w:p w:rsidR="00C6363D" w:rsidRPr="00235E28" w:rsidRDefault="00C6363D" w:rsidP="004D0B78">
            <w:pPr>
              <w:spacing w:line="220" w:lineRule="exact"/>
              <w:rPr>
                <w:rFonts w:ascii="Times New Roman" w:hAnsi="Times New Roman" w:cs="Times New Roman"/>
                <w:sz w:val="24"/>
                <w:szCs w:val="24"/>
              </w:rPr>
            </w:pPr>
            <w:r w:rsidRPr="00235E28">
              <w:rPr>
                <w:rStyle w:val="2"/>
                <w:rFonts w:eastAsiaTheme="minorHAnsi"/>
                <w:sz w:val="24"/>
                <w:szCs w:val="24"/>
              </w:rPr>
              <w:lastRenderedPageBreak/>
              <w:t>6.</w:t>
            </w:r>
          </w:p>
        </w:tc>
        <w:tc>
          <w:tcPr>
            <w:tcW w:w="7678" w:type="dxa"/>
            <w:tcBorders>
              <w:top w:val="single" w:sz="4" w:space="0" w:color="auto"/>
              <w:left w:val="single" w:sz="4" w:space="0" w:color="auto"/>
              <w:bottom w:val="single" w:sz="4" w:space="0" w:color="auto"/>
            </w:tcBorders>
            <w:shd w:val="clear" w:color="auto" w:fill="FFFFFF"/>
            <w:vAlign w:val="bottom"/>
          </w:tcPr>
          <w:p w:rsidR="00C6363D" w:rsidRPr="00235E28" w:rsidRDefault="00C6363D" w:rsidP="004D0B78">
            <w:pPr>
              <w:spacing w:line="278" w:lineRule="exact"/>
              <w:jc w:val="both"/>
              <w:rPr>
                <w:rFonts w:ascii="Times New Roman" w:hAnsi="Times New Roman" w:cs="Times New Roman"/>
                <w:sz w:val="24"/>
                <w:szCs w:val="24"/>
              </w:rPr>
            </w:pPr>
            <w:r w:rsidRPr="00235E28">
              <w:rPr>
                <w:rStyle w:val="2"/>
                <w:rFonts w:eastAsiaTheme="minorHAnsi"/>
                <w:sz w:val="24"/>
                <w:szCs w:val="24"/>
              </w:rPr>
              <w:t>Создание эффективной системы профессионального взаимодействия (социальное партнёрство) образовательной</w:t>
            </w:r>
            <w:r w:rsidR="00CE56A5" w:rsidRPr="00235E28">
              <w:rPr>
                <w:rStyle w:val="2"/>
                <w:rFonts w:eastAsiaTheme="minorHAnsi"/>
                <w:sz w:val="24"/>
                <w:szCs w:val="24"/>
              </w:rPr>
              <w:t xml:space="preserve"> </w:t>
            </w:r>
            <w:r w:rsidRPr="00235E28">
              <w:rPr>
                <w:rStyle w:val="2"/>
                <w:rFonts w:eastAsiaTheme="minorHAnsi"/>
                <w:sz w:val="24"/>
                <w:szCs w:val="24"/>
              </w:rPr>
              <w:t>организации с внешними ресурсами.</w:t>
            </w:r>
          </w:p>
        </w:tc>
        <w:tc>
          <w:tcPr>
            <w:tcW w:w="956" w:type="dxa"/>
            <w:tcBorders>
              <w:top w:val="single" w:sz="4" w:space="0" w:color="auto"/>
              <w:left w:val="single" w:sz="4" w:space="0" w:color="auto"/>
              <w:bottom w:val="single" w:sz="4" w:space="0" w:color="auto"/>
              <w:right w:val="single" w:sz="4" w:space="0" w:color="auto"/>
            </w:tcBorders>
            <w:shd w:val="clear" w:color="auto" w:fill="FFFFFF"/>
            <w:vAlign w:val="center"/>
          </w:tcPr>
          <w:p w:rsidR="00C6363D" w:rsidRPr="00235E28" w:rsidRDefault="00C6363D" w:rsidP="004D0B78">
            <w:pPr>
              <w:spacing w:after="60" w:line="220" w:lineRule="exact"/>
              <w:ind w:left="180"/>
              <w:rPr>
                <w:rFonts w:ascii="Times New Roman" w:hAnsi="Times New Roman" w:cs="Times New Roman"/>
                <w:sz w:val="24"/>
                <w:szCs w:val="24"/>
              </w:rPr>
            </w:pPr>
            <w:r w:rsidRPr="00235E28">
              <w:rPr>
                <w:rStyle w:val="2"/>
                <w:rFonts w:eastAsiaTheme="minorHAnsi"/>
                <w:sz w:val="24"/>
                <w:szCs w:val="24"/>
              </w:rPr>
              <w:t>2020</w:t>
            </w:r>
            <w:r w:rsidRPr="00235E28">
              <w:rPr>
                <w:rStyle w:val="2"/>
                <w:rFonts w:eastAsiaTheme="minorHAnsi"/>
                <w:sz w:val="24"/>
                <w:szCs w:val="24"/>
              </w:rPr>
              <w:softHyphen/>
            </w:r>
          </w:p>
          <w:p w:rsidR="00C6363D" w:rsidRPr="00235E28" w:rsidRDefault="00C6363D" w:rsidP="004D0B78">
            <w:pPr>
              <w:spacing w:before="60" w:line="220" w:lineRule="exact"/>
              <w:ind w:left="180"/>
              <w:rPr>
                <w:rFonts w:ascii="Times New Roman" w:hAnsi="Times New Roman" w:cs="Times New Roman"/>
                <w:sz w:val="24"/>
                <w:szCs w:val="24"/>
              </w:rPr>
            </w:pPr>
            <w:r w:rsidRPr="00235E28">
              <w:rPr>
                <w:rStyle w:val="2"/>
                <w:rFonts w:eastAsiaTheme="minorHAnsi"/>
                <w:sz w:val="24"/>
                <w:szCs w:val="24"/>
              </w:rPr>
              <w:t>2024</w:t>
            </w:r>
          </w:p>
        </w:tc>
      </w:tr>
      <w:tr w:rsidR="00C6363D" w:rsidRPr="00235E28" w:rsidTr="00166088">
        <w:trPr>
          <w:trHeight w:hRule="exact" w:val="658"/>
          <w:jc w:val="center"/>
        </w:trPr>
        <w:tc>
          <w:tcPr>
            <w:tcW w:w="539" w:type="dxa"/>
            <w:tcBorders>
              <w:top w:val="single" w:sz="4" w:space="0" w:color="auto"/>
              <w:left w:val="single" w:sz="4" w:space="0" w:color="auto"/>
            </w:tcBorders>
            <w:shd w:val="clear" w:color="auto" w:fill="FFFFFF"/>
            <w:vAlign w:val="center"/>
          </w:tcPr>
          <w:p w:rsidR="00C6363D" w:rsidRPr="00235E28" w:rsidRDefault="00CE56A5" w:rsidP="004D0B78">
            <w:pPr>
              <w:spacing w:line="220" w:lineRule="exact"/>
              <w:rPr>
                <w:rFonts w:ascii="Times New Roman" w:hAnsi="Times New Roman" w:cs="Times New Roman"/>
                <w:sz w:val="24"/>
                <w:szCs w:val="24"/>
              </w:rPr>
            </w:pPr>
            <w:r w:rsidRPr="00235E28">
              <w:rPr>
                <w:rStyle w:val="2"/>
                <w:rFonts w:eastAsiaTheme="minorHAnsi"/>
                <w:sz w:val="24"/>
                <w:szCs w:val="24"/>
              </w:rPr>
              <w:t>7</w:t>
            </w:r>
          </w:p>
        </w:tc>
        <w:tc>
          <w:tcPr>
            <w:tcW w:w="7678" w:type="dxa"/>
            <w:tcBorders>
              <w:top w:val="single" w:sz="4" w:space="0" w:color="auto"/>
              <w:left w:val="single" w:sz="4" w:space="0" w:color="auto"/>
            </w:tcBorders>
            <w:shd w:val="clear" w:color="auto" w:fill="FFFFFF"/>
            <w:vAlign w:val="bottom"/>
          </w:tcPr>
          <w:p w:rsidR="00C6363D" w:rsidRPr="00235E28" w:rsidRDefault="00C6363D" w:rsidP="004D0B78">
            <w:pPr>
              <w:spacing w:line="278" w:lineRule="exact"/>
              <w:jc w:val="both"/>
              <w:rPr>
                <w:rFonts w:ascii="Times New Roman" w:hAnsi="Times New Roman" w:cs="Times New Roman"/>
                <w:sz w:val="24"/>
                <w:szCs w:val="24"/>
              </w:rPr>
            </w:pPr>
            <w:r w:rsidRPr="00235E28">
              <w:rPr>
                <w:rStyle w:val="2"/>
                <w:rFonts w:eastAsiaTheme="minorHAnsi"/>
                <w:sz w:val="24"/>
                <w:szCs w:val="24"/>
              </w:rPr>
              <w:t>Ежегодная разработка (модернизация) адаптированных образовательных программ с учётом рекомендаций ТПМПК и ИПРА</w:t>
            </w:r>
          </w:p>
        </w:tc>
        <w:tc>
          <w:tcPr>
            <w:tcW w:w="956" w:type="dxa"/>
            <w:tcBorders>
              <w:top w:val="single" w:sz="4" w:space="0" w:color="auto"/>
              <w:left w:val="single" w:sz="4" w:space="0" w:color="auto"/>
              <w:right w:val="single" w:sz="4" w:space="0" w:color="auto"/>
            </w:tcBorders>
            <w:shd w:val="clear" w:color="auto" w:fill="FFFFFF"/>
          </w:tcPr>
          <w:p w:rsidR="00C6363D" w:rsidRPr="00235E28" w:rsidRDefault="006A368A" w:rsidP="004D0B78">
            <w:pPr>
              <w:spacing w:after="60" w:line="220" w:lineRule="exact"/>
              <w:ind w:left="180"/>
              <w:rPr>
                <w:rFonts w:ascii="Times New Roman" w:hAnsi="Times New Roman" w:cs="Times New Roman"/>
                <w:sz w:val="24"/>
                <w:szCs w:val="24"/>
              </w:rPr>
            </w:pPr>
            <w:r w:rsidRPr="00235E28">
              <w:rPr>
                <w:rStyle w:val="2"/>
                <w:rFonts w:eastAsiaTheme="minorHAnsi"/>
                <w:sz w:val="24"/>
                <w:szCs w:val="24"/>
              </w:rPr>
              <w:t>2020</w:t>
            </w:r>
            <w:r w:rsidR="00C6363D" w:rsidRPr="00235E28">
              <w:rPr>
                <w:rStyle w:val="2"/>
                <w:rFonts w:eastAsiaTheme="minorHAnsi"/>
                <w:sz w:val="24"/>
                <w:szCs w:val="24"/>
              </w:rPr>
              <w:softHyphen/>
            </w:r>
          </w:p>
          <w:p w:rsidR="00C6363D" w:rsidRPr="00235E28" w:rsidRDefault="00EC171E" w:rsidP="004D0B78">
            <w:pPr>
              <w:spacing w:before="60" w:line="220" w:lineRule="exact"/>
              <w:ind w:left="180"/>
              <w:rPr>
                <w:rFonts w:ascii="Times New Roman" w:hAnsi="Times New Roman" w:cs="Times New Roman"/>
                <w:sz w:val="24"/>
                <w:szCs w:val="24"/>
              </w:rPr>
            </w:pPr>
            <w:r w:rsidRPr="00235E28">
              <w:rPr>
                <w:rStyle w:val="2"/>
                <w:rFonts w:eastAsiaTheme="minorHAnsi"/>
                <w:sz w:val="24"/>
                <w:szCs w:val="24"/>
              </w:rPr>
              <w:t>2024</w:t>
            </w:r>
          </w:p>
        </w:tc>
      </w:tr>
      <w:tr w:rsidR="00C6363D" w:rsidRPr="00235E28" w:rsidTr="004C7840">
        <w:trPr>
          <w:trHeight w:hRule="exact" w:val="658"/>
          <w:jc w:val="center"/>
        </w:trPr>
        <w:tc>
          <w:tcPr>
            <w:tcW w:w="9173" w:type="dxa"/>
            <w:gridSpan w:val="3"/>
            <w:tcBorders>
              <w:top w:val="single" w:sz="4" w:space="0" w:color="auto"/>
              <w:left w:val="single" w:sz="4" w:space="0" w:color="auto"/>
              <w:bottom w:val="single" w:sz="4" w:space="0" w:color="auto"/>
              <w:right w:val="single" w:sz="4" w:space="0" w:color="auto"/>
            </w:tcBorders>
            <w:shd w:val="clear" w:color="auto" w:fill="FFFFFF"/>
          </w:tcPr>
          <w:p w:rsidR="00C6363D" w:rsidRPr="00235E28" w:rsidRDefault="00C6363D" w:rsidP="004D0B78">
            <w:pPr>
              <w:spacing w:after="60" w:line="230" w:lineRule="exact"/>
              <w:jc w:val="center"/>
              <w:rPr>
                <w:rFonts w:ascii="Times New Roman" w:hAnsi="Times New Roman" w:cs="Times New Roman"/>
                <w:sz w:val="24"/>
                <w:szCs w:val="24"/>
              </w:rPr>
            </w:pPr>
            <w:r w:rsidRPr="00235E28">
              <w:rPr>
                <w:rStyle w:val="2115pt"/>
                <w:rFonts w:eastAsiaTheme="minorHAnsi"/>
                <w:sz w:val="24"/>
                <w:szCs w:val="24"/>
              </w:rPr>
              <w:t>Задача 3.</w:t>
            </w:r>
            <w:r w:rsidRPr="00235E28">
              <w:rPr>
                <w:rStyle w:val="2"/>
                <w:rFonts w:eastAsiaTheme="minorHAnsi"/>
                <w:sz w:val="24"/>
                <w:szCs w:val="24"/>
              </w:rPr>
              <w:t xml:space="preserve"> Модернизация системы материально-технического обеспечения</w:t>
            </w:r>
          </w:p>
          <w:p w:rsidR="00C6363D" w:rsidRPr="00235E28" w:rsidRDefault="00C6363D" w:rsidP="004D0B78">
            <w:pPr>
              <w:spacing w:before="60" w:line="220" w:lineRule="exact"/>
              <w:jc w:val="center"/>
              <w:rPr>
                <w:rFonts w:ascii="Times New Roman" w:hAnsi="Times New Roman" w:cs="Times New Roman"/>
                <w:sz w:val="24"/>
                <w:szCs w:val="24"/>
              </w:rPr>
            </w:pPr>
            <w:r w:rsidRPr="00235E28">
              <w:rPr>
                <w:rStyle w:val="2"/>
                <w:rFonts w:eastAsiaTheme="minorHAnsi"/>
                <w:sz w:val="24"/>
                <w:szCs w:val="24"/>
              </w:rPr>
              <w:t>образовательного процесса</w:t>
            </w:r>
          </w:p>
        </w:tc>
      </w:tr>
      <w:tr w:rsidR="00C6363D" w:rsidRPr="00235E28" w:rsidTr="00166088">
        <w:trPr>
          <w:trHeight w:hRule="exact" w:val="658"/>
          <w:jc w:val="center"/>
        </w:trPr>
        <w:tc>
          <w:tcPr>
            <w:tcW w:w="539" w:type="dxa"/>
            <w:tcBorders>
              <w:top w:val="single" w:sz="4" w:space="0" w:color="auto"/>
              <w:left w:val="single" w:sz="4" w:space="0" w:color="auto"/>
            </w:tcBorders>
            <w:shd w:val="clear" w:color="auto" w:fill="FFFFFF"/>
            <w:vAlign w:val="center"/>
          </w:tcPr>
          <w:p w:rsidR="00C6363D" w:rsidRPr="00235E28" w:rsidRDefault="00C6363D" w:rsidP="004D0B78">
            <w:pPr>
              <w:spacing w:line="220" w:lineRule="exact"/>
              <w:rPr>
                <w:rFonts w:ascii="Times New Roman" w:hAnsi="Times New Roman" w:cs="Times New Roman"/>
                <w:sz w:val="24"/>
                <w:szCs w:val="24"/>
              </w:rPr>
            </w:pPr>
            <w:r w:rsidRPr="00235E28">
              <w:rPr>
                <w:rStyle w:val="2"/>
                <w:rFonts w:eastAsiaTheme="minorHAnsi"/>
                <w:sz w:val="24"/>
                <w:szCs w:val="24"/>
              </w:rPr>
              <w:t>1.</w:t>
            </w:r>
          </w:p>
        </w:tc>
        <w:tc>
          <w:tcPr>
            <w:tcW w:w="7678" w:type="dxa"/>
            <w:tcBorders>
              <w:top w:val="single" w:sz="4" w:space="0" w:color="auto"/>
              <w:left w:val="single" w:sz="4" w:space="0" w:color="auto"/>
            </w:tcBorders>
            <w:shd w:val="clear" w:color="auto" w:fill="FFFFFF"/>
          </w:tcPr>
          <w:p w:rsidR="00C6363D" w:rsidRPr="00235E28" w:rsidRDefault="00C6363D" w:rsidP="004D0B78">
            <w:pPr>
              <w:spacing w:line="274" w:lineRule="exact"/>
              <w:jc w:val="both"/>
              <w:rPr>
                <w:rFonts w:ascii="Times New Roman" w:hAnsi="Times New Roman" w:cs="Times New Roman"/>
                <w:sz w:val="24"/>
                <w:szCs w:val="24"/>
              </w:rPr>
            </w:pPr>
            <w:r w:rsidRPr="00235E28">
              <w:rPr>
                <w:rStyle w:val="2"/>
                <w:rFonts w:eastAsiaTheme="minorHAnsi"/>
                <w:sz w:val="24"/>
                <w:szCs w:val="24"/>
              </w:rPr>
              <w:t>Обновление материально-технического обеспечения образовательного процесса с учетом изношенности.</w:t>
            </w:r>
          </w:p>
        </w:tc>
        <w:tc>
          <w:tcPr>
            <w:tcW w:w="956" w:type="dxa"/>
            <w:tcBorders>
              <w:top w:val="single" w:sz="4" w:space="0" w:color="auto"/>
              <w:left w:val="single" w:sz="4" w:space="0" w:color="auto"/>
              <w:right w:val="single" w:sz="4" w:space="0" w:color="auto"/>
            </w:tcBorders>
            <w:shd w:val="clear" w:color="auto" w:fill="FFFFFF"/>
          </w:tcPr>
          <w:p w:rsidR="00C6363D" w:rsidRPr="00235E28" w:rsidRDefault="006A368A" w:rsidP="004D0B78">
            <w:pPr>
              <w:spacing w:after="60" w:line="220" w:lineRule="exact"/>
              <w:ind w:left="180"/>
              <w:rPr>
                <w:rFonts w:ascii="Times New Roman" w:hAnsi="Times New Roman" w:cs="Times New Roman"/>
                <w:sz w:val="24"/>
                <w:szCs w:val="24"/>
              </w:rPr>
            </w:pPr>
            <w:r w:rsidRPr="00235E28">
              <w:rPr>
                <w:rStyle w:val="2"/>
                <w:rFonts w:eastAsiaTheme="minorHAnsi"/>
                <w:sz w:val="24"/>
                <w:szCs w:val="24"/>
              </w:rPr>
              <w:t>2020</w:t>
            </w:r>
            <w:r w:rsidR="00C6363D" w:rsidRPr="00235E28">
              <w:rPr>
                <w:rStyle w:val="2"/>
                <w:rFonts w:eastAsiaTheme="minorHAnsi"/>
                <w:sz w:val="24"/>
                <w:szCs w:val="24"/>
              </w:rPr>
              <w:softHyphen/>
            </w:r>
          </w:p>
          <w:p w:rsidR="00C6363D" w:rsidRPr="00235E28" w:rsidRDefault="00EC171E" w:rsidP="004D0B78">
            <w:pPr>
              <w:spacing w:before="60" w:line="220" w:lineRule="exact"/>
              <w:ind w:left="180"/>
              <w:rPr>
                <w:rFonts w:ascii="Times New Roman" w:hAnsi="Times New Roman" w:cs="Times New Roman"/>
                <w:sz w:val="24"/>
                <w:szCs w:val="24"/>
              </w:rPr>
            </w:pPr>
            <w:r w:rsidRPr="00235E28">
              <w:rPr>
                <w:rStyle w:val="2"/>
                <w:rFonts w:eastAsiaTheme="minorHAnsi"/>
                <w:sz w:val="24"/>
                <w:szCs w:val="24"/>
              </w:rPr>
              <w:t>2024</w:t>
            </w:r>
          </w:p>
        </w:tc>
      </w:tr>
      <w:tr w:rsidR="00C6363D" w:rsidRPr="00235E28" w:rsidTr="00166088">
        <w:trPr>
          <w:trHeight w:hRule="exact" w:val="658"/>
          <w:jc w:val="center"/>
        </w:trPr>
        <w:tc>
          <w:tcPr>
            <w:tcW w:w="539" w:type="dxa"/>
            <w:tcBorders>
              <w:top w:val="single" w:sz="4" w:space="0" w:color="auto"/>
              <w:left w:val="single" w:sz="4" w:space="0" w:color="auto"/>
            </w:tcBorders>
            <w:shd w:val="clear" w:color="auto" w:fill="FFFFFF"/>
            <w:vAlign w:val="center"/>
          </w:tcPr>
          <w:p w:rsidR="00C6363D" w:rsidRPr="00235E28" w:rsidRDefault="00C6363D" w:rsidP="004D0B78">
            <w:pPr>
              <w:spacing w:line="220" w:lineRule="exact"/>
              <w:rPr>
                <w:rFonts w:ascii="Times New Roman" w:hAnsi="Times New Roman" w:cs="Times New Roman"/>
                <w:sz w:val="24"/>
                <w:szCs w:val="24"/>
              </w:rPr>
            </w:pPr>
            <w:r w:rsidRPr="00235E28">
              <w:rPr>
                <w:rStyle w:val="2"/>
                <w:rFonts w:eastAsiaTheme="minorHAnsi"/>
                <w:sz w:val="24"/>
                <w:szCs w:val="24"/>
              </w:rPr>
              <w:t>2.</w:t>
            </w:r>
          </w:p>
        </w:tc>
        <w:tc>
          <w:tcPr>
            <w:tcW w:w="7678" w:type="dxa"/>
            <w:tcBorders>
              <w:top w:val="single" w:sz="4" w:space="0" w:color="auto"/>
              <w:left w:val="single" w:sz="4" w:space="0" w:color="auto"/>
            </w:tcBorders>
            <w:shd w:val="clear" w:color="auto" w:fill="FFFFFF"/>
          </w:tcPr>
          <w:p w:rsidR="00C6363D" w:rsidRPr="00235E28" w:rsidRDefault="00C6363D" w:rsidP="004D0B78">
            <w:pPr>
              <w:spacing w:line="274" w:lineRule="exact"/>
              <w:jc w:val="both"/>
              <w:rPr>
                <w:rFonts w:ascii="Times New Roman" w:hAnsi="Times New Roman" w:cs="Times New Roman"/>
                <w:sz w:val="24"/>
                <w:szCs w:val="24"/>
              </w:rPr>
            </w:pPr>
            <w:r w:rsidRPr="00235E28">
              <w:rPr>
                <w:rStyle w:val="2"/>
                <w:rFonts w:eastAsiaTheme="minorHAnsi"/>
                <w:sz w:val="24"/>
                <w:szCs w:val="24"/>
              </w:rPr>
              <w:t>Обновление информационно-коммуникационного пространства с учетом современных требований.</w:t>
            </w:r>
          </w:p>
        </w:tc>
        <w:tc>
          <w:tcPr>
            <w:tcW w:w="956" w:type="dxa"/>
            <w:tcBorders>
              <w:top w:val="single" w:sz="4" w:space="0" w:color="auto"/>
              <w:left w:val="single" w:sz="4" w:space="0" w:color="auto"/>
              <w:right w:val="single" w:sz="4" w:space="0" w:color="auto"/>
            </w:tcBorders>
            <w:shd w:val="clear" w:color="auto" w:fill="FFFFFF"/>
            <w:vAlign w:val="center"/>
          </w:tcPr>
          <w:p w:rsidR="00C6363D" w:rsidRPr="00235E28" w:rsidRDefault="00C6363D" w:rsidP="004D0B78">
            <w:pPr>
              <w:spacing w:after="60" w:line="220" w:lineRule="exact"/>
              <w:ind w:left="180"/>
              <w:rPr>
                <w:rFonts w:ascii="Times New Roman" w:hAnsi="Times New Roman" w:cs="Times New Roman"/>
                <w:sz w:val="24"/>
                <w:szCs w:val="24"/>
              </w:rPr>
            </w:pPr>
            <w:r w:rsidRPr="00235E28">
              <w:rPr>
                <w:rStyle w:val="2"/>
                <w:rFonts w:eastAsiaTheme="minorHAnsi"/>
                <w:sz w:val="24"/>
                <w:szCs w:val="24"/>
              </w:rPr>
              <w:t>2021</w:t>
            </w:r>
            <w:r w:rsidRPr="00235E28">
              <w:rPr>
                <w:rStyle w:val="2"/>
                <w:rFonts w:eastAsiaTheme="minorHAnsi"/>
                <w:sz w:val="24"/>
                <w:szCs w:val="24"/>
              </w:rPr>
              <w:softHyphen/>
            </w:r>
          </w:p>
          <w:p w:rsidR="00C6363D" w:rsidRPr="00235E28" w:rsidRDefault="00C6363D" w:rsidP="004D0B78">
            <w:pPr>
              <w:spacing w:before="60" w:line="220" w:lineRule="exact"/>
              <w:ind w:left="180"/>
              <w:rPr>
                <w:rFonts w:ascii="Times New Roman" w:hAnsi="Times New Roman" w:cs="Times New Roman"/>
                <w:sz w:val="24"/>
                <w:szCs w:val="24"/>
              </w:rPr>
            </w:pPr>
            <w:r w:rsidRPr="00235E28">
              <w:rPr>
                <w:rStyle w:val="2"/>
                <w:rFonts w:eastAsiaTheme="minorHAnsi"/>
                <w:sz w:val="24"/>
                <w:szCs w:val="24"/>
              </w:rPr>
              <w:t>2024</w:t>
            </w:r>
          </w:p>
        </w:tc>
      </w:tr>
      <w:tr w:rsidR="00C6363D" w:rsidRPr="00235E28" w:rsidTr="00166088">
        <w:trPr>
          <w:trHeight w:hRule="exact" w:val="1210"/>
          <w:jc w:val="center"/>
        </w:trPr>
        <w:tc>
          <w:tcPr>
            <w:tcW w:w="539" w:type="dxa"/>
            <w:tcBorders>
              <w:top w:val="single" w:sz="4" w:space="0" w:color="auto"/>
              <w:left w:val="single" w:sz="4" w:space="0" w:color="auto"/>
            </w:tcBorders>
            <w:shd w:val="clear" w:color="auto" w:fill="FFFFFF"/>
            <w:vAlign w:val="center"/>
          </w:tcPr>
          <w:p w:rsidR="00C6363D" w:rsidRPr="00235E28" w:rsidRDefault="00C6363D" w:rsidP="004D0B78">
            <w:pPr>
              <w:spacing w:line="220" w:lineRule="exact"/>
              <w:rPr>
                <w:rFonts w:ascii="Times New Roman" w:hAnsi="Times New Roman" w:cs="Times New Roman"/>
                <w:sz w:val="24"/>
                <w:szCs w:val="24"/>
              </w:rPr>
            </w:pPr>
            <w:r w:rsidRPr="00235E28">
              <w:rPr>
                <w:rStyle w:val="2"/>
                <w:rFonts w:eastAsiaTheme="minorHAnsi"/>
                <w:sz w:val="24"/>
                <w:szCs w:val="24"/>
              </w:rPr>
              <w:t>3.</w:t>
            </w:r>
          </w:p>
        </w:tc>
        <w:tc>
          <w:tcPr>
            <w:tcW w:w="7678" w:type="dxa"/>
            <w:tcBorders>
              <w:top w:val="single" w:sz="4" w:space="0" w:color="auto"/>
              <w:left w:val="single" w:sz="4" w:space="0" w:color="auto"/>
            </w:tcBorders>
            <w:shd w:val="clear" w:color="auto" w:fill="FFFFFF"/>
          </w:tcPr>
          <w:p w:rsidR="00C6363D" w:rsidRPr="00235E28" w:rsidRDefault="00C6363D" w:rsidP="004D0B78">
            <w:pPr>
              <w:spacing w:line="278" w:lineRule="exact"/>
              <w:jc w:val="both"/>
              <w:rPr>
                <w:rFonts w:ascii="Times New Roman" w:hAnsi="Times New Roman" w:cs="Times New Roman"/>
                <w:sz w:val="24"/>
                <w:szCs w:val="24"/>
              </w:rPr>
            </w:pPr>
            <w:r w:rsidRPr="00235E28">
              <w:rPr>
                <w:rStyle w:val="2"/>
                <w:rFonts w:eastAsiaTheme="minorHAnsi"/>
                <w:sz w:val="24"/>
                <w:szCs w:val="24"/>
              </w:rPr>
              <w:t>Обновление МТБ для обучения лиц с ограниченными возможностями здоровья и инвалидами по программе «Доступная среда»: обновление оборудования и дидактического материала логопедического кабинета, кабинета педагога-психолога.</w:t>
            </w:r>
          </w:p>
        </w:tc>
        <w:tc>
          <w:tcPr>
            <w:tcW w:w="956" w:type="dxa"/>
            <w:tcBorders>
              <w:top w:val="single" w:sz="4" w:space="0" w:color="auto"/>
              <w:left w:val="single" w:sz="4" w:space="0" w:color="auto"/>
              <w:right w:val="single" w:sz="4" w:space="0" w:color="auto"/>
            </w:tcBorders>
            <w:shd w:val="clear" w:color="auto" w:fill="FFFFFF"/>
            <w:vAlign w:val="center"/>
          </w:tcPr>
          <w:p w:rsidR="00C6363D" w:rsidRPr="00235E28" w:rsidRDefault="00C6363D" w:rsidP="004D0B78">
            <w:pPr>
              <w:spacing w:after="60" w:line="220" w:lineRule="exact"/>
              <w:jc w:val="center"/>
              <w:rPr>
                <w:rFonts w:ascii="Times New Roman" w:hAnsi="Times New Roman" w:cs="Times New Roman"/>
                <w:sz w:val="24"/>
                <w:szCs w:val="24"/>
              </w:rPr>
            </w:pPr>
            <w:r w:rsidRPr="00235E28">
              <w:rPr>
                <w:rStyle w:val="2"/>
                <w:rFonts w:eastAsiaTheme="minorHAnsi"/>
                <w:sz w:val="24"/>
                <w:szCs w:val="24"/>
              </w:rPr>
              <w:t>2020</w:t>
            </w:r>
            <w:r w:rsidRPr="00235E28">
              <w:rPr>
                <w:rStyle w:val="2"/>
                <w:rFonts w:eastAsiaTheme="minorHAnsi"/>
                <w:sz w:val="24"/>
                <w:szCs w:val="24"/>
              </w:rPr>
              <w:softHyphen/>
            </w:r>
          </w:p>
          <w:p w:rsidR="00C6363D" w:rsidRPr="00235E28" w:rsidRDefault="00C6363D" w:rsidP="004D0B78">
            <w:pPr>
              <w:spacing w:before="60" w:line="220" w:lineRule="exact"/>
              <w:ind w:left="180"/>
              <w:rPr>
                <w:rFonts w:ascii="Times New Roman" w:hAnsi="Times New Roman" w:cs="Times New Roman"/>
                <w:sz w:val="24"/>
                <w:szCs w:val="24"/>
              </w:rPr>
            </w:pPr>
            <w:r w:rsidRPr="00235E28">
              <w:rPr>
                <w:rStyle w:val="2"/>
                <w:rFonts w:eastAsiaTheme="minorHAnsi"/>
                <w:sz w:val="24"/>
                <w:szCs w:val="24"/>
              </w:rPr>
              <w:t>2024</w:t>
            </w:r>
          </w:p>
        </w:tc>
      </w:tr>
      <w:tr w:rsidR="00C6363D" w:rsidRPr="00235E28" w:rsidTr="00166088">
        <w:trPr>
          <w:trHeight w:hRule="exact" w:val="997"/>
          <w:jc w:val="center"/>
        </w:trPr>
        <w:tc>
          <w:tcPr>
            <w:tcW w:w="539" w:type="dxa"/>
            <w:tcBorders>
              <w:top w:val="single" w:sz="4" w:space="0" w:color="auto"/>
              <w:left w:val="single" w:sz="4" w:space="0" w:color="auto"/>
            </w:tcBorders>
            <w:shd w:val="clear" w:color="auto" w:fill="FFFFFF"/>
            <w:vAlign w:val="center"/>
          </w:tcPr>
          <w:p w:rsidR="00C6363D" w:rsidRPr="00235E28" w:rsidRDefault="00C6363D" w:rsidP="004D0B78">
            <w:pPr>
              <w:spacing w:line="220" w:lineRule="exact"/>
              <w:rPr>
                <w:rFonts w:ascii="Times New Roman" w:hAnsi="Times New Roman" w:cs="Times New Roman"/>
                <w:sz w:val="24"/>
                <w:szCs w:val="24"/>
              </w:rPr>
            </w:pPr>
            <w:r w:rsidRPr="00235E28">
              <w:rPr>
                <w:rStyle w:val="2"/>
                <w:rFonts w:eastAsiaTheme="minorHAnsi"/>
                <w:sz w:val="24"/>
                <w:szCs w:val="24"/>
              </w:rPr>
              <w:t>4.</w:t>
            </w:r>
          </w:p>
        </w:tc>
        <w:tc>
          <w:tcPr>
            <w:tcW w:w="7678" w:type="dxa"/>
            <w:tcBorders>
              <w:top w:val="single" w:sz="4" w:space="0" w:color="auto"/>
              <w:left w:val="single" w:sz="4" w:space="0" w:color="auto"/>
            </w:tcBorders>
            <w:shd w:val="clear" w:color="auto" w:fill="FFFFFF"/>
          </w:tcPr>
          <w:p w:rsidR="00C6363D" w:rsidRPr="00235E28" w:rsidRDefault="00C6363D" w:rsidP="004D0B78">
            <w:pPr>
              <w:spacing w:after="60" w:line="274" w:lineRule="exact"/>
              <w:jc w:val="both"/>
              <w:rPr>
                <w:rFonts w:ascii="Times New Roman" w:hAnsi="Times New Roman" w:cs="Times New Roman"/>
                <w:sz w:val="24"/>
                <w:szCs w:val="24"/>
              </w:rPr>
            </w:pPr>
            <w:r w:rsidRPr="00235E28">
              <w:rPr>
                <w:rStyle w:val="2"/>
                <w:rFonts w:eastAsiaTheme="minorHAnsi"/>
                <w:sz w:val="24"/>
                <w:szCs w:val="24"/>
              </w:rPr>
              <w:t>Реализация проекта «Территория успешного будущего». Обновление холла и коридорного пространства в школе (зеленый уголок, информационная зона, релаксационная зона, игровая зона).</w:t>
            </w:r>
          </w:p>
        </w:tc>
        <w:tc>
          <w:tcPr>
            <w:tcW w:w="956" w:type="dxa"/>
            <w:tcBorders>
              <w:top w:val="single" w:sz="4" w:space="0" w:color="auto"/>
              <w:left w:val="single" w:sz="4" w:space="0" w:color="auto"/>
              <w:right w:val="single" w:sz="4" w:space="0" w:color="auto"/>
            </w:tcBorders>
            <w:shd w:val="clear" w:color="auto" w:fill="FFFFFF"/>
            <w:vAlign w:val="center"/>
          </w:tcPr>
          <w:p w:rsidR="00C6363D" w:rsidRPr="00235E28" w:rsidRDefault="00C6363D" w:rsidP="004D0B78">
            <w:pPr>
              <w:spacing w:after="60" w:line="220" w:lineRule="exact"/>
              <w:ind w:left="180"/>
              <w:rPr>
                <w:rFonts w:ascii="Times New Roman" w:hAnsi="Times New Roman" w:cs="Times New Roman"/>
                <w:sz w:val="24"/>
                <w:szCs w:val="24"/>
              </w:rPr>
            </w:pPr>
            <w:r w:rsidRPr="00235E28">
              <w:rPr>
                <w:rStyle w:val="2"/>
                <w:rFonts w:eastAsiaTheme="minorHAnsi"/>
                <w:sz w:val="24"/>
                <w:szCs w:val="24"/>
              </w:rPr>
              <w:t>2020</w:t>
            </w:r>
            <w:r w:rsidRPr="00235E28">
              <w:rPr>
                <w:rStyle w:val="2"/>
                <w:rFonts w:eastAsiaTheme="minorHAnsi"/>
                <w:sz w:val="24"/>
                <w:szCs w:val="24"/>
              </w:rPr>
              <w:softHyphen/>
            </w:r>
          </w:p>
          <w:p w:rsidR="00C6363D" w:rsidRPr="00235E28" w:rsidRDefault="00EC171E" w:rsidP="004D0B78">
            <w:pPr>
              <w:spacing w:before="60" w:line="220" w:lineRule="exact"/>
              <w:ind w:left="180"/>
              <w:rPr>
                <w:rFonts w:ascii="Times New Roman" w:hAnsi="Times New Roman" w:cs="Times New Roman"/>
                <w:sz w:val="24"/>
                <w:szCs w:val="24"/>
              </w:rPr>
            </w:pPr>
            <w:r w:rsidRPr="00235E28">
              <w:rPr>
                <w:rStyle w:val="2"/>
                <w:rFonts w:eastAsiaTheme="minorHAnsi"/>
                <w:sz w:val="24"/>
                <w:szCs w:val="24"/>
              </w:rPr>
              <w:t>2024</w:t>
            </w:r>
          </w:p>
        </w:tc>
      </w:tr>
      <w:tr w:rsidR="00C6363D" w:rsidRPr="00235E28" w:rsidTr="00166088">
        <w:trPr>
          <w:trHeight w:hRule="exact" w:val="658"/>
          <w:jc w:val="center"/>
        </w:trPr>
        <w:tc>
          <w:tcPr>
            <w:tcW w:w="539" w:type="dxa"/>
            <w:tcBorders>
              <w:top w:val="single" w:sz="4" w:space="0" w:color="auto"/>
              <w:left w:val="single" w:sz="4" w:space="0" w:color="auto"/>
            </w:tcBorders>
            <w:shd w:val="clear" w:color="auto" w:fill="FFFFFF"/>
            <w:vAlign w:val="center"/>
          </w:tcPr>
          <w:p w:rsidR="00C6363D" w:rsidRPr="00235E28" w:rsidRDefault="00C6363D" w:rsidP="004D0B78">
            <w:pPr>
              <w:spacing w:line="220" w:lineRule="exact"/>
              <w:rPr>
                <w:rFonts w:ascii="Times New Roman" w:hAnsi="Times New Roman" w:cs="Times New Roman"/>
                <w:sz w:val="24"/>
                <w:szCs w:val="24"/>
              </w:rPr>
            </w:pPr>
            <w:r w:rsidRPr="00235E28">
              <w:rPr>
                <w:rStyle w:val="2"/>
                <w:rFonts w:eastAsiaTheme="minorHAnsi"/>
                <w:sz w:val="24"/>
                <w:szCs w:val="24"/>
              </w:rPr>
              <w:t>5.</w:t>
            </w:r>
          </w:p>
        </w:tc>
        <w:tc>
          <w:tcPr>
            <w:tcW w:w="7678" w:type="dxa"/>
            <w:tcBorders>
              <w:top w:val="single" w:sz="4" w:space="0" w:color="auto"/>
              <w:left w:val="single" w:sz="4" w:space="0" w:color="auto"/>
            </w:tcBorders>
            <w:shd w:val="clear" w:color="auto" w:fill="FFFFFF"/>
            <w:vAlign w:val="center"/>
          </w:tcPr>
          <w:p w:rsidR="00C6363D" w:rsidRPr="00235E28" w:rsidRDefault="00C6363D" w:rsidP="004D0B78">
            <w:pPr>
              <w:spacing w:line="220" w:lineRule="exact"/>
              <w:jc w:val="both"/>
              <w:rPr>
                <w:rFonts w:ascii="Times New Roman" w:hAnsi="Times New Roman" w:cs="Times New Roman"/>
                <w:sz w:val="24"/>
                <w:szCs w:val="24"/>
              </w:rPr>
            </w:pPr>
            <w:r w:rsidRPr="00235E28">
              <w:rPr>
                <w:rStyle w:val="2"/>
                <w:rFonts w:eastAsiaTheme="minorHAnsi"/>
                <w:sz w:val="24"/>
                <w:szCs w:val="24"/>
              </w:rPr>
              <w:t>Модернизация кабинетов «Технология», «Информатика», «ОБЖ».</w:t>
            </w:r>
          </w:p>
        </w:tc>
        <w:tc>
          <w:tcPr>
            <w:tcW w:w="956" w:type="dxa"/>
            <w:tcBorders>
              <w:top w:val="single" w:sz="4" w:space="0" w:color="auto"/>
              <w:left w:val="single" w:sz="4" w:space="0" w:color="auto"/>
              <w:right w:val="single" w:sz="4" w:space="0" w:color="auto"/>
            </w:tcBorders>
            <w:shd w:val="clear" w:color="auto" w:fill="FFFFFF"/>
            <w:vAlign w:val="center"/>
          </w:tcPr>
          <w:p w:rsidR="00C6363D" w:rsidRPr="00235E28" w:rsidRDefault="006A368A" w:rsidP="004D0B78">
            <w:pPr>
              <w:spacing w:after="60" w:line="220" w:lineRule="exact"/>
              <w:ind w:left="180"/>
              <w:rPr>
                <w:rFonts w:ascii="Times New Roman" w:hAnsi="Times New Roman" w:cs="Times New Roman"/>
                <w:sz w:val="24"/>
                <w:szCs w:val="24"/>
              </w:rPr>
            </w:pPr>
            <w:r w:rsidRPr="00235E28">
              <w:rPr>
                <w:rStyle w:val="2"/>
                <w:rFonts w:eastAsiaTheme="minorHAnsi"/>
                <w:sz w:val="24"/>
                <w:szCs w:val="24"/>
              </w:rPr>
              <w:t>2021</w:t>
            </w:r>
            <w:r w:rsidR="00C6363D" w:rsidRPr="00235E28">
              <w:rPr>
                <w:rStyle w:val="2"/>
                <w:rFonts w:eastAsiaTheme="minorHAnsi"/>
                <w:sz w:val="24"/>
                <w:szCs w:val="24"/>
              </w:rPr>
              <w:softHyphen/>
            </w:r>
          </w:p>
          <w:p w:rsidR="00C6363D" w:rsidRPr="00235E28" w:rsidRDefault="00EC171E" w:rsidP="004D0B78">
            <w:pPr>
              <w:spacing w:before="60" w:line="220" w:lineRule="exact"/>
              <w:ind w:left="180"/>
              <w:rPr>
                <w:rFonts w:ascii="Times New Roman" w:hAnsi="Times New Roman" w:cs="Times New Roman"/>
                <w:sz w:val="24"/>
                <w:szCs w:val="24"/>
              </w:rPr>
            </w:pPr>
            <w:r w:rsidRPr="00235E28">
              <w:rPr>
                <w:rStyle w:val="2"/>
                <w:rFonts w:eastAsiaTheme="minorHAnsi"/>
                <w:sz w:val="24"/>
                <w:szCs w:val="24"/>
              </w:rPr>
              <w:t>2024</w:t>
            </w:r>
          </w:p>
        </w:tc>
      </w:tr>
      <w:tr w:rsidR="00C6363D" w:rsidRPr="00235E28" w:rsidTr="00166088">
        <w:trPr>
          <w:trHeight w:hRule="exact" w:val="658"/>
          <w:jc w:val="center"/>
        </w:trPr>
        <w:tc>
          <w:tcPr>
            <w:tcW w:w="539" w:type="dxa"/>
            <w:tcBorders>
              <w:top w:val="single" w:sz="4" w:space="0" w:color="auto"/>
              <w:left w:val="single" w:sz="4" w:space="0" w:color="auto"/>
            </w:tcBorders>
            <w:shd w:val="clear" w:color="auto" w:fill="FFFFFF"/>
            <w:vAlign w:val="center"/>
          </w:tcPr>
          <w:p w:rsidR="00C6363D" w:rsidRPr="00235E28" w:rsidRDefault="00C6363D" w:rsidP="004D0B78">
            <w:pPr>
              <w:spacing w:line="220" w:lineRule="exact"/>
              <w:rPr>
                <w:rFonts w:ascii="Times New Roman" w:hAnsi="Times New Roman" w:cs="Times New Roman"/>
                <w:sz w:val="24"/>
                <w:szCs w:val="24"/>
              </w:rPr>
            </w:pPr>
            <w:r w:rsidRPr="00235E28">
              <w:rPr>
                <w:rStyle w:val="2"/>
                <w:rFonts w:eastAsiaTheme="minorHAnsi"/>
                <w:sz w:val="24"/>
                <w:szCs w:val="24"/>
              </w:rPr>
              <w:t>6.</w:t>
            </w:r>
          </w:p>
        </w:tc>
        <w:tc>
          <w:tcPr>
            <w:tcW w:w="7678" w:type="dxa"/>
            <w:tcBorders>
              <w:top w:val="single" w:sz="4" w:space="0" w:color="auto"/>
              <w:left w:val="single" w:sz="4" w:space="0" w:color="auto"/>
            </w:tcBorders>
            <w:shd w:val="clear" w:color="auto" w:fill="FFFFFF"/>
          </w:tcPr>
          <w:p w:rsidR="00C6363D" w:rsidRPr="00235E28" w:rsidRDefault="00C6363D" w:rsidP="004D0B78">
            <w:pPr>
              <w:spacing w:line="269" w:lineRule="exact"/>
              <w:jc w:val="both"/>
              <w:rPr>
                <w:rFonts w:ascii="Times New Roman" w:hAnsi="Times New Roman" w:cs="Times New Roman"/>
                <w:sz w:val="24"/>
                <w:szCs w:val="24"/>
              </w:rPr>
            </w:pPr>
            <w:r w:rsidRPr="00235E28">
              <w:rPr>
                <w:rStyle w:val="2"/>
                <w:rFonts w:eastAsiaTheme="minorHAnsi"/>
                <w:sz w:val="24"/>
                <w:szCs w:val="24"/>
              </w:rPr>
              <w:t>Реализация проекта по озеленению и благоустройству пришкольной территории.</w:t>
            </w:r>
          </w:p>
        </w:tc>
        <w:tc>
          <w:tcPr>
            <w:tcW w:w="956" w:type="dxa"/>
            <w:tcBorders>
              <w:top w:val="single" w:sz="4" w:space="0" w:color="auto"/>
              <w:left w:val="single" w:sz="4" w:space="0" w:color="auto"/>
              <w:right w:val="single" w:sz="4" w:space="0" w:color="auto"/>
            </w:tcBorders>
            <w:shd w:val="clear" w:color="auto" w:fill="FFFFFF"/>
            <w:vAlign w:val="center"/>
          </w:tcPr>
          <w:p w:rsidR="00C6363D" w:rsidRPr="00235E28" w:rsidRDefault="00C6363D" w:rsidP="004D0B78">
            <w:pPr>
              <w:spacing w:after="60" w:line="220" w:lineRule="exact"/>
              <w:ind w:left="180"/>
              <w:rPr>
                <w:rFonts w:ascii="Times New Roman" w:hAnsi="Times New Roman" w:cs="Times New Roman"/>
                <w:sz w:val="24"/>
                <w:szCs w:val="24"/>
              </w:rPr>
            </w:pPr>
            <w:r w:rsidRPr="00235E28">
              <w:rPr>
                <w:rStyle w:val="2"/>
                <w:rFonts w:eastAsiaTheme="minorHAnsi"/>
                <w:sz w:val="24"/>
                <w:szCs w:val="24"/>
              </w:rPr>
              <w:t>2020</w:t>
            </w:r>
            <w:r w:rsidRPr="00235E28">
              <w:rPr>
                <w:rStyle w:val="2"/>
                <w:rFonts w:eastAsiaTheme="minorHAnsi"/>
                <w:sz w:val="24"/>
                <w:szCs w:val="24"/>
              </w:rPr>
              <w:softHyphen/>
            </w:r>
          </w:p>
          <w:p w:rsidR="00C6363D" w:rsidRPr="00235E28" w:rsidRDefault="006A368A" w:rsidP="00EC171E">
            <w:pPr>
              <w:spacing w:before="60" w:line="220" w:lineRule="exact"/>
              <w:ind w:left="180"/>
              <w:rPr>
                <w:rFonts w:ascii="Times New Roman" w:hAnsi="Times New Roman" w:cs="Times New Roman"/>
                <w:sz w:val="24"/>
                <w:szCs w:val="24"/>
              </w:rPr>
            </w:pPr>
            <w:r w:rsidRPr="00235E28">
              <w:rPr>
                <w:rStyle w:val="2"/>
                <w:rFonts w:eastAsiaTheme="minorHAnsi"/>
                <w:sz w:val="24"/>
                <w:szCs w:val="24"/>
              </w:rPr>
              <w:t>202</w:t>
            </w:r>
            <w:r w:rsidR="00EC171E" w:rsidRPr="00235E28">
              <w:rPr>
                <w:rStyle w:val="2"/>
                <w:rFonts w:eastAsiaTheme="minorHAnsi"/>
                <w:sz w:val="24"/>
                <w:szCs w:val="24"/>
              </w:rPr>
              <w:t>4</w:t>
            </w:r>
          </w:p>
        </w:tc>
      </w:tr>
      <w:tr w:rsidR="00C6363D" w:rsidRPr="00235E28" w:rsidTr="00166088">
        <w:trPr>
          <w:trHeight w:hRule="exact" w:val="936"/>
          <w:jc w:val="center"/>
        </w:trPr>
        <w:tc>
          <w:tcPr>
            <w:tcW w:w="539" w:type="dxa"/>
            <w:tcBorders>
              <w:top w:val="single" w:sz="4" w:space="0" w:color="auto"/>
              <w:left w:val="single" w:sz="4" w:space="0" w:color="auto"/>
            </w:tcBorders>
            <w:shd w:val="clear" w:color="auto" w:fill="FFFFFF"/>
            <w:vAlign w:val="center"/>
          </w:tcPr>
          <w:p w:rsidR="00C6363D" w:rsidRPr="00235E28" w:rsidRDefault="00C6363D" w:rsidP="004D0B78">
            <w:pPr>
              <w:spacing w:line="220" w:lineRule="exact"/>
              <w:rPr>
                <w:rFonts w:ascii="Times New Roman" w:hAnsi="Times New Roman" w:cs="Times New Roman"/>
                <w:sz w:val="24"/>
                <w:szCs w:val="24"/>
              </w:rPr>
            </w:pPr>
            <w:r w:rsidRPr="00235E28">
              <w:rPr>
                <w:rStyle w:val="2"/>
                <w:rFonts w:eastAsiaTheme="minorHAnsi"/>
                <w:sz w:val="24"/>
                <w:szCs w:val="24"/>
              </w:rPr>
              <w:t>7.</w:t>
            </w:r>
          </w:p>
        </w:tc>
        <w:tc>
          <w:tcPr>
            <w:tcW w:w="7678" w:type="dxa"/>
            <w:tcBorders>
              <w:top w:val="single" w:sz="4" w:space="0" w:color="auto"/>
              <w:left w:val="single" w:sz="4" w:space="0" w:color="auto"/>
            </w:tcBorders>
            <w:shd w:val="clear" w:color="auto" w:fill="FFFFFF"/>
          </w:tcPr>
          <w:p w:rsidR="00C6363D" w:rsidRPr="00235E28" w:rsidRDefault="00C6363D" w:rsidP="004D0B78">
            <w:pPr>
              <w:spacing w:line="274" w:lineRule="exact"/>
              <w:jc w:val="both"/>
              <w:rPr>
                <w:rFonts w:ascii="Times New Roman" w:hAnsi="Times New Roman" w:cs="Times New Roman"/>
                <w:sz w:val="24"/>
                <w:szCs w:val="24"/>
              </w:rPr>
            </w:pPr>
            <w:r w:rsidRPr="00235E28">
              <w:rPr>
                <w:rStyle w:val="2"/>
                <w:rFonts w:eastAsiaTheme="minorHAnsi"/>
                <w:sz w:val="24"/>
                <w:szCs w:val="24"/>
              </w:rPr>
              <w:t>Закупка современного оборудования, отвечающим целям и задачам программ дополнительного образования и реализации внеурочной деятельности.</w:t>
            </w:r>
          </w:p>
        </w:tc>
        <w:tc>
          <w:tcPr>
            <w:tcW w:w="956" w:type="dxa"/>
            <w:tcBorders>
              <w:top w:val="single" w:sz="4" w:space="0" w:color="auto"/>
              <w:left w:val="single" w:sz="4" w:space="0" w:color="auto"/>
              <w:right w:val="single" w:sz="4" w:space="0" w:color="auto"/>
            </w:tcBorders>
            <w:shd w:val="clear" w:color="auto" w:fill="FFFFFF"/>
            <w:vAlign w:val="center"/>
          </w:tcPr>
          <w:p w:rsidR="00C6363D" w:rsidRPr="00235E28" w:rsidRDefault="006A368A" w:rsidP="004D0B78">
            <w:pPr>
              <w:spacing w:after="60" w:line="220" w:lineRule="exact"/>
              <w:ind w:left="180"/>
              <w:rPr>
                <w:rFonts w:ascii="Times New Roman" w:hAnsi="Times New Roman" w:cs="Times New Roman"/>
                <w:sz w:val="24"/>
                <w:szCs w:val="24"/>
              </w:rPr>
            </w:pPr>
            <w:r w:rsidRPr="00235E28">
              <w:rPr>
                <w:rStyle w:val="2"/>
                <w:rFonts w:eastAsiaTheme="minorHAnsi"/>
                <w:sz w:val="24"/>
                <w:szCs w:val="24"/>
              </w:rPr>
              <w:t>2021</w:t>
            </w:r>
            <w:r w:rsidR="00C6363D" w:rsidRPr="00235E28">
              <w:rPr>
                <w:rStyle w:val="2"/>
                <w:rFonts w:eastAsiaTheme="minorHAnsi"/>
                <w:sz w:val="24"/>
                <w:szCs w:val="24"/>
              </w:rPr>
              <w:softHyphen/>
            </w:r>
          </w:p>
          <w:p w:rsidR="00C6363D" w:rsidRPr="00235E28" w:rsidRDefault="00C6363D" w:rsidP="004D0B78">
            <w:pPr>
              <w:spacing w:before="60" w:line="220" w:lineRule="exact"/>
              <w:ind w:left="180"/>
              <w:rPr>
                <w:rFonts w:ascii="Times New Roman" w:hAnsi="Times New Roman" w:cs="Times New Roman"/>
                <w:sz w:val="24"/>
                <w:szCs w:val="24"/>
              </w:rPr>
            </w:pPr>
            <w:r w:rsidRPr="00235E28">
              <w:rPr>
                <w:rStyle w:val="2"/>
                <w:rFonts w:eastAsiaTheme="minorHAnsi"/>
                <w:sz w:val="24"/>
                <w:szCs w:val="24"/>
              </w:rPr>
              <w:t>2024</w:t>
            </w:r>
          </w:p>
        </w:tc>
      </w:tr>
      <w:tr w:rsidR="00C6363D" w:rsidRPr="00235E28" w:rsidTr="00CE56A5">
        <w:trPr>
          <w:trHeight w:hRule="exact" w:val="658"/>
          <w:jc w:val="center"/>
        </w:trPr>
        <w:tc>
          <w:tcPr>
            <w:tcW w:w="9173" w:type="dxa"/>
            <w:gridSpan w:val="3"/>
            <w:tcBorders>
              <w:top w:val="single" w:sz="4" w:space="0" w:color="auto"/>
              <w:left w:val="single" w:sz="4" w:space="0" w:color="auto"/>
              <w:right w:val="single" w:sz="4" w:space="0" w:color="auto"/>
            </w:tcBorders>
            <w:shd w:val="clear" w:color="auto" w:fill="FFFFFF"/>
          </w:tcPr>
          <w:p w:rsidR="00C6363D" w:rsidRPr="00235E28" w:rsidRDefault="00C6363D" w:rsidP="004D0B78">
            <w:pPr>
              <w:spacing w:line="274" w:lineRule="exact"/>
              <w:jc w:val="center"/>
              <w:rPr>
                <w:rFonts w:ascii="Times New Roman" w:hAnsi="Times New Roman" w:cs="Times New Roman"/>
                <w:sz w:val="24"/>
                <w:szCs w:val="24"/>
              </w:rPr>
            </w:pPr>
            <w:r w:rsidRPr="00235E28">
              <w:rPr>
                <w:rStyle w:val="2115pt"/>
                <w:rFonts w:eastAsiaTheme="minorHAnsi"/>
                <w:sz w:val="24"/>
                <w:szCs w:val="24"/>
              </w:rPr>
              <w:t>Задача 4.</w:t>
            </w:r>
            <w:r w:rsidRPr="00235E28">
              <w:rPr>
                <w:rStyle w:val="2"/>
                <w:rFonts w:eastAsiaTheme="minorHAnsi"/>
                <w:sz w:val="24"/>
                <w:szCs w:val="24"/>
              </w:rPr>
              <w:t xml:space="preserve"> Разработка и внедрение комплекса мер по участию общественности в управлении учреждением и оценке качества образования</w:t>
            </w:r>
          </w:p>
        </w:tc>
      </w:tr>
      <w:tr w:rsidR="00C6363D" w:rsidRPr="00235E28" w:rsidTr="00166088">
        <w:trPr>
          <w:trHeight w:hRule="exact" w:val="1210"/>
          <w:jc w:val="center"/>
        </w:trPr>
        <w:tc>
          <w:tcPr>
            <w:tcW w:w="539" w:type="dxa"/>
            <w:tcBorders>
              <w:top w:val="single" w:sz="4" w:space="0" w:color="auto"/>
              <w:left w:val="single" w:sz="4" w:space="0" w:color="auto"/>
            </w:tcBorders>
            <w:shd w:val="clear" w:color="auto" w:fill="FFFFFF"/>
            <w:vAlign w:val="center"/>
          </w:tcPr>
          <w:p w:rsidR="00C6363D" w:rsidRPr="00235E28" w:rsidRDefault="00C6363D" w:rsidP="004D0B78">
            <w:pPr>
              <w:spacing w:line="220" w:lineRule="exact"/>
              <w:rPr>
                <w:rFonts w:ascii="Times New Roman" w:hAnsi="Times New Roman" w:cs="Times New Roman"/>
                <w:sz w:val="24"/>
                <w:szCs w:val="24"/>
              </w:rPr>
            </w:pPr>
            <w:r w:rsidRPr="00235E28">
              <w:rPr>
                <w:rStyle w:val="2"/>
                <w:rFonts w:eastAsiaTheme="minorHAnsi"/>
                <w:sz w:val="24"/>
                <w:szCs w:val="24"/>
              </w:rPr>
              <w:t>1.</w:t>
            </w:r>
          </w:p>
        </w:tc>
        <w:tc>
          <w:tcPr>
            <w:tcW w:w="7678" w:type="dxa"/>
            <w:tcBorders>
              <w:top w:val="single" w:sz="4" w:space="0" w:color="auto"/>
              <w:left w:val="single" w:sz="4" w:space="0" w:color="auto"/>
            </w:tcBorders>
            <w:shd w:val="clear" w:color="auto" w:fill="FFFFFF"/>
          </w:tcPr>
          <w:p w:rsidR="00C6363D" w:rsidRPr="00235E28" w:rsidRDefault="00C6363D" w:rsidP="004D0B78">
            <w:pPr>
              <w:spacing w:line="274" w:lineRule="exact"/>
              <w:jc w:val="both"/>
              <w:rPr>
                <w:rFonts w:ascii="Times New Roman" w:hAnsi="Times New Roman" w:cs="Times New Roman"/>
                <w:sz w:val="24"/>
                <w:szCs w:val="24"/>
              </w:rPr>
            </w:pPr>
            <w:r w:rsidRPr="00235E28">
              <w:rPr>
                <w:rStyle w:val="2"/>
                <w:rFonts w:eastAsiaTheme="minorHAnsi"/>
                <w:sz w:val="24"/>
                <w:szCs w:val="24"/>
              </w:rPr>
              <w:t>Обеспечение открытости школы, доступность актуальной информации.</w:t>
            </w:r>
            <w:r w:rsidR="006A368A" w:rsidRPr="00235E28">
              <w:rPr>
                <w:rStyle w:val="2"/>
                <w:rFonts w:eastAsiaTheme="minorHAnsi"/>
                <w:sz w:val="24"/>
                <w:szCs w:val="24"/>
              </w:rPr>
              <w:t xml:space="preserve"> </w:t>
            </w:r>
            <w:r w:rsidRPr="00235E28">
              <w:rPr>
                <w:rStyle w:val="2"/>
                <w:rFonts w:eastAsiaTheme="minorHAnsi"/>
                <w:sz w:val="24"/>
                <w:szCs w:val="24"/>
              </w:rPr>
              <w:t>Модернизация система оповещения всех участников образовательного пространства с использованием современных мессенджеров.</w:t>
            </w:r>
          </w:p>
        </w:tc>
        <w:tc>
          <w:tcPr>
            <w:tcW w:w="956" w:type="dxa"/>
            <w:tcBorders>
              <w:top w:val="single" w:sz="4" w:space="0" w:color="auto"/>
              <w:left w:val="single" w:sz="4" w:space="0" w:color="auto"/>
              <w:right w:val="single" w:sz="4" w:space="0" w:color="auto"/>
            </w:tcBorders>
            <w:shd w:val="clear" w:color="auto" w:fill="FFFFFF"/>
            <w:vAlign w:val="center"/>
          </w:tcPr>
          <w:p w:rsidR="00C6363D" w:rsidRPr="00235E28" w:rsidRDefault="006A368A" w:rsidP="004D0B78">
            <w:pPr>
              <w:spacing w:after="60" w:line="220" w:lineRule="exact"/>
              <w:ind w:left="180"/>
              <w:rPr>
                <w:rFonts w:ascii="Times New Roman" w:hAnsi="Times New Roman" w:cs="Times New Roman"/>
                <w:sz w:val="24"/>
                <w:szCs w:val="24"/>
              </w:rPr>
            </w:pPr>
            <w:r w:rsidRPr="00235E28">
              <w:rPr>
                <w:rStyle w:val="2"/>
                <w:rFonts w:eastAsiaTheme="minorHAnsi"/>
                <w:sz w:val="24"/>
                <w:szCs w:val="24"/>
              </w:rPr>
              <w:t>2020</w:t>
            </w:r>
            <w:r w:rsidR="00C6363D" w:rsidRPr="00235E28">
              <w:rPr>
                <w:rStyle w:val="2"/>
                <w:rFonts w:eastAsiaTheme="minorHAnsi"/>
                <w:sz w:val="24"/>
                <w:szCs w:val="24"/>
              </w:rPr>
              <w:softHyphen/>
            </w:r>
          </w:p>
          <w:p w:rsidR="00C6363D" w:rsidRPr="00235E28" w:rsidRDefault="006A368A" w:rsidP="004D0B78">
            <w:pPr>
              <w:spacing w:before="60" w:line="220" w:lineRule="exact"/>
              <w:ind w:left="180"/>
              <w:rPr>
                <w:rFonts w:ascii="Times New Roman" w:hAnsi="Times New Roman" w:cs="Times New Roman"/>
                <w:sz w:val="24"/>
                <w:szCs w:val="24"/>
              </w:rPr>
            </w:pPr>
            <w:r w:rsidRPr="00235E28">
              <w:rPr>
                <w:rStyle w:val="2"/>
                <w:rFonts w:eastAsiaTheme="minorHAnsi"/>
                <w:sz w:val="24"/>
                <w:szCs w:val="24"/>
              </w:rPr>
              <w:t>2022</w:t>
            </w:r>
          </w:p>
        </w:tc>
      </w:tr>
      <w:tr w:rsidR="00C6363D" w:rsidRPr="00235E28" w:rsidTr="00166088">
        <w:trPr>
          <w:trHeight w:hRule="exact" w:val="1210"/>
          <w:jc w:val="center"/>
        </w:trPr>
        <w:tc>
          <w:tcPr>
            <w:tcW w:w="539" w:type="dxa"/>
            <w:tcBorders>
              <w:top w:val="single" w:sz="4" w:space="0" w:color="auto"/>
              <w:left w:val="single" w:sz="4" w:space="0" w:color="auto"/>
            </w:tcBorders>
            <w:shd w:val="clear" w:color="auto" w:fill="FFFFFF"/>
            <w:vAlign w:val="center"/>
          </w:tcPr>
          <w:p w:rsidR="00C6363D" w:rsidRPr="00235E28" w:rsidRDefault="00C6363D" w:rsidP="004D0B78">
            <w:pPr>
              <w:spacing w:line="220" w:lineRule="exact"/>
              <w:rPr>
                <w:rFonts w:ascii="Times New Roman" w:hAnsi="Times New Roman" w:cs="Times New Roman"/>
                <w:sz w:val="24"/>
                <w:szCs w:val="24"/>
              </w:rPr>
            </w:pPr>
            <w:r w:rsidRPr="00235E28">
              <w:rPr>
                <w:rStyle w:val="2"/>
                <w:rFonts w:eastAsiaTheme="minorHAnsi"/>
                <w:sz w:val="24"/>
                <w:szCs w:val="24"/>
              </w:rPr>
              <w:t>2.</w:t>
            </w:r>
          </w:p>
        </w:tc>
        <w:tc>
          <w:tcPr>
            <w:tcW w:w="7678" w:type="dxa"/>
            <w:tcBorders>
              <w:top w:val="single" w:sz="4" w:space="0" w:color="auto"/>
              <w:left w:val="single" w:sz="4" w:space="0" w:color="auto"/>
            </w:tcBorders>
            <w:shd w:val="clear" w:color="auto" w:fill="FFFFFF"/>
          </w:tcPr>
          <w:p w:rsidR="00C6363D" w:rsidRPr="00235E28" w:rsidRDefault="00C6363D" w:rsidP="004D0B78">
            <w:pPr>
              <w:spacing w:line="278" w:lineRule="exact"/>
              <w:jc w:val="both"/>
              <w:rPr>
                <w:rFonts w:ascii="Times New Roman" w:hAnsi="Times New Roman" w:cs="Times New Roman"/>
                <w:sz w:val="24"/>
                <w:szCs w:val="24"/>
              </w:rPr>
            </w:pPr>
            <w:r w:rsidRPr="00235E28">
              <w:rPr>
                <w:rStyle w:val="2"/>
                <w:rFonts w:eastAsiaTheme="minorHAnsi"/>
                <w:sz w:val="24"/>
                <w:szCs w:val="24"/>
              </w:rPr>
              <w:t>Апробация модели вовлечения общественно-деловых объединений и участие представителей учредителя в принятии решений по вопросам управления образовательной организации, в том числе и обновления образовательных программ.</w:t>
            </w:r>
          </w:p>
        </w:tc>
        <w:tc>
          <w:tcPr>
            <w:tcW w:w="956" w:type="dxa"/>
            <w:tcBorders>
              <w:top w:val="single" w:sz="4" w:space="0" w:color="auto"/>
              <w:left w:val="single" w:sz="4" w:space="0" w:color="auto"/>
              <w:right w:val="single" w:sz="4" w:space="0" w:color="auto"/>
            </w:tcBorders>
            <w:shd w:val="clear" w:color="auto" w:fill="FFFFFF"/>
          </w:tcPr>
          <w:p w:rsidR="00C6363D" w:rsidRPr="00235E28" w:rsidRDefault="00C6363D" w:rsidP="004D0B78">
            <w:pPr>
              <w:spacing w:after="60" w:line="220" w:lineRule="exact"/>
              <w:ind w:left="180"/>
              <w:rPr>
                <w:rFonts w:ascii="Times New Roman" w:hAnsi="Times New Roman" w:cs="Times New Roman"/>
                <w:sz w:val="24"/>
                <w:szCs w:val="24"/>
              </w:rPr>
            </w:pPr>
            <w:r w:rsidRPr="00235E28">
              <w:rPr>
                <w:rStyle w:val="2"/>
                <w:rFonts w:eastAsiaTheme="minorHAnsi"/>
                <w:sz w:val="24"/>
                <w:szCs w:val="24"/>
              </w:rPr>
              <w:t>2020</w:t>
            </w:r>
            <w:r w:rsidRPr="00235E28">
              <w:rPr>
                <w:rStyle w:val="2"/>
                <w:rFonts w:eastAsiaTheme="minorHAnsi"/>
                <w:sz w:val="24"/>
                <w:szCs w:val="24"/>
              </w:rPr>
              <w:softHyphen/>
            </w:r>
          </w:p>
          <w:p w:rsidR="00C6363D" w:rsidRPr="00235E28" w:rsidRDefault="00EC171E" w:rsidP="004D0B78">
            <w:pPr>
              <w:spacing w:before="60" w:line="220" w:lineRule="exact"/>
              <w:ind w:left="180"/>
              <w:rPr>
                <w:rFonts w:ascii="Times New Roman" w:hAnsi="Times New Roman" w:cs="Times New Roman"/>
                <w:sz w:val="24"/>
                <w:szCs w:val="24"/>
              </w:rPr>
            </w:pPr>
            <w:r w:rsidRPr="00235E28">
              <w:rPr>
                <w:rStyle w:val="2"/>
                <w:rFonts w:eastAsiaTheme="minorHAnsi"/>
                <w:sz w:val="24"/>
                <w:szCs w:val="24"/>
              </w:rPr>
              <w:t>2024</w:t>
            </w:r>
          </w:p>
        </w:tc>
      </w:tr>
      <w:tr w:rsidR="00CE56A5" w:rsidRPr="00235E28" w:rsidTr="00166088">
        <w:trPr>
          <w:trHeight w:val="959"/>
          <w:jc w:val="center"/>
        </w:trPr>
        <w:tc>
          <w:tcPr>
            <w:tcW w:w="539" w:type="dxa"/>
            <w:tcBorders>
              <w:top w:val="single" w:sz="4" w:space="0" w:color="auto"/>
              <w:left w:val="single" w:sz="4" w:space="0" w:color="auto"/>
            </w:tcBorders>
            <w:shd w:val="clear" w:color="auto" w:fill="FFFFFF"/>
          </w:tcPr>
          <w:p w:rsidR="00CE56A5" w:rsidRPr="00235E28" w:rsidRDefault="00CE56A5" w:rsidP="004D0B78">
            <w:pPr>
              <w:spacing w:line="220" w:lineRule="exact"/>
              <w:rPr>
                <w:rFonts w:ascii="Times New Roman" w:hAnsi="Times New Roman" w:cs="Times New Roman"/>
                <w:sz w:val="24"/>
                <w:szCs w:val="24"/>
              </w:rPr>
            </w:pPr>
            <w:r w:rsidRPr="00235E28">
              <w:rPr>
                <w:rStyle w:val="2"/>
                <w:rFonts w:eastAsiaTheme="minorHAnsi"/>
                <w:sz w:val="24"/>
                <w:szCs w:val="24"/>
              </w:rPr>
              <w:t>3.</w:t>
            </w:r>
          </w:p>
        </w:tc>
        <w:tc>
          <w:tcPr>
            <w:tcW w:w="7678" w:type="dxa"/>
            <w:tcBorders>
              <w:top w:val="single" w:sz="4" w:space="0" w:color="auto"/>
              <w:left w:val="single" w:sz="4" w:space="0" w:color="auto"/>
            </w:tcBorders>
            <w:shd w:val="clear" w:color="auto" w:fill="FFFFFF"/>
            <w:vAlign w:val="bottom"/>
          </w:tcPr>
          <w:p w:rsidR="00CE56A5" w:rsidRPr="00235E28" w:rsidRDefault="00CE56A5" w:rsidP="004D0B78">
            <w:pPr>
              <w:spacing w:line="220" w:lineRule="exact"/>
              <w:jc w:val="both"/>
              <w:rPr>
                <w:rFonts w:ascii="Times New Roman" w:hAnsi="Times New Roman" w:cs="Times New Roman"/>
                <w:sz w:val="24"/>
                <w:szCs w:val="24"/>
              </w:rPr>
            </w:pPr>
            <w:r w:rsidRPr="00235E28">
              <w:rPr>
                <w:rStyle w:val="2"/>
                <w:rFonts w:eastAsiaTheme="minorHAnsi"/>
                <w:sz w:val="24"/>
                <w:szCs w:val="24"/>
              </w:rPr>
              <w:t>Создание системы общественного управления</w:t>
            </w:r>
            <w:r w:rsidR="006A368A" w:rsidRPr="00235E28">
              <w:rPr>
                <w:rStyle w:val="2"/>
                <w:rFonts w:eastAsiaTheme="minorHAnsi"/>
                <w:sz w:val="24"/>
                <w:szCs w:val="24"/>
              </w:rPr>
              <w:t xml:space="preserve"> </w:t>
            </w:r>
            <w:r w:rsidRPr="00235E28">
              <w:rPr>
                <w:rStyle w:val="2"/>
                <w:rFonts w:eastAsiaTheme="minorHAnsi"/>
                <w:sz w:val="24"/>
                <w:szCs w:val="24"/>
              </w:rPr>
              <w:t>и контроля</w:t>
            </w:r>
            <w:r w:rsidR="006A368A" w:rsidRPr="00235E28">
              <w:rPr>
                <w:rStyle w:val="2"/>
                <w:rFonts w:eastAsiaTheme="minorHAnsi"/>
                <w:sz w:val="24"/>
                <w:szCs w:val="24"/>
              </w:rPr>
              <w:t xml:space="preserve"> </w:t>
            </w:r>
            <w:r w:rsidRPr="00235E28">
              <w:rPr>
                <w:rStyle w:val="2"/>
                <w:rFonts w:eastAsiaTheme="minorHAnsi"/>
                <w:sz w:val="24"/>
                <w:szCs w:val="24"/>
              </w:rPr>
              <w:t>за</w:t>
            </w:r>
            <w:r w:rsidR="006A368A" w:rsidRPr="00235E28">
              <w:rPr>
                <w:rStyle w:val="2"/>
                <w:rFonts w:eastAsiaTheme="minorHAnsi"/>
                <w:sz w:val="24"/>
                <w:szCs w:val="24"/>
              </w:rPr>
              <w:t xml:space="preserve"> </w:t>
            </w:r>
            <w:r w:rsidRPr="00235E28">
              <w:rPr>
                <w:rStyle w:val="2"/>
                <w:rFonts w:eastAsiaTheme="minorHAnsi"/>
                <w:sz w:val="24"/>
                <w:szCs w:val="24"/>
              </w:rPr>
              <w:t>деятельностью школы (вопросы</w:t>
            </w:r>
            <w:r w:rsidR="006A368A" w:rsidRPr="00235E28">
              <w:rPr>
                <w:rStyle w:val="2"/>
                <w:rFonts w:eastAsiaTheme="minorHAnsi"/>
                <w:sz w:val="24"/>
                <w:szCs w:val="24"/>
              </w:rPr>
              <w:t xml:space="preserve"> </w:t>
            </w:r>
            <w:r w:rsidRPr="00235E28">
              <w:rPr>
                <w:rStyle w:val="2"/>
                <w:rFonts w:eastAsiaTheme="minorHAnsi"/>
                <w:sz w:val="24"/>
                <w:szCs w:val="24"/>
              </w:rPr>
              <w:t>политики управления качеством образования, мониторинг реализации общественного заказа).</w:t>
            </w:r>
          </w:p>
        </w:tc>
        <w:tc>
          <w:tcPr>
            <w:tcW w:w="956" w:type="dxa"/>
            <w:tcBorders>
              <w:top w:val="single" w:sz="4" w:space="0" w:color="auto"/>
              <w:left w:val="single" w:sz="4" w:space="0" w:color="auto"/>
              <w:right w:val="single" w:sz="4" w:space="0" w:color="auto"/>
            </w:tcBorders>
            <w:shd w:val="clear" w:color="auto" w:fill="FFFFFF"/>
            <w:vAlign w:val="center"/>
          </w:tcPr>
          <w:p w:rsidR="00CE56A5" w:rsidRPr="00235E28" w:rsidRDefault="00CE56A5" w:rsidP="004D0B78">
            <w:pPr>
              <w:spacing w:line="220" w:lineRule="exact"/>
              <w:ind w:left="180"/>
              <w:rPr>
                <w:rFonts w:ascii="Times New Roman" w:hAnsi="Times New Roman" w:cs="Times New Roman"/>
                <w:sz w:val="24"/>
                <w:szCs w:val="24"/>
              </w:rPr>
            </w:pPr>
            <w:r w:rsidRPr="00235E28">
              <w:rPr>
                <w:rStyle w:val="2"/>
                <w:rFonts w:eastAsiaTheme="minorHAnsi"/>
                <w:sz w:val="24"/>
                <w:szCs w:val="24"/>
              </w:rPr>
              <w:t>2</w:t>
            </w:r>
            <w:r w:rsidR="006A368A" w:rsidRPr="00235E28">
              <w:rPr>
                <w:rStyle w:val="2"/>
                <w:rFonts w:eastAsiaTheme="minorHAnsi"/>
                <w:sz w:val="24"/>
                <w:szCs w:val="24"/>
              </w:rPr>
              <w:t>021</w:t>
            </w:r>
            <w:r w:rsidRPr="00235E28">
              <w:rPr>
                <w:rStyle w:val="2"/>
                <w:rFonts w:eastAsiaTheme="minorHAnsi"/>
                <w:sz w:val="24"/>
                <w:szCs w:val="24"/>
              </w:rPr>
              <w:t>-</w:t>
            </w:r>
          </w:p>
          <w:p w:rsidR="00CE56A5" w:rsidRPr="00235E28" w:rsidRDefault="00EC171E" w:rsidP="004D0B78">
            <w:pPr>
              <w:spacing w:line="220" w:lineRule="exact"/>
              <w:ind w:left="200"/>
              <w:rPr>
                <w:rFonts w:ascii="Times New Roman" w:hAnsi="Times New Roman" w:cs="Times New Roman"/>
                <w:sz w:val="24"/>
                <w:szCs w:val="24"/>
              </w:rPr>
            </w:pPr>
            <w:r w:rsidRPr="00235E28">
              <w:rPr>
                <w:rStyle w:val="2"/>
                <w:rFonts w:eastAsiaTheme="minorHAnsi"/>
                <w:sz w:val="24"/>
                <w:szCs w:val="24"/>
              </w:rPr>
              <w:t>2024</w:t>
            </w:r>
          </w:p>
        </w:tc>
      </w:tr>
      <w:tr w:rsidR="00CE56A5" w:rsidRPr="00235E28" w:rsidTr="00166088">
        <w:tblPrEx>
          <w:jc w:val="left"/>
        </w:tblPrEx>
        <w:trPr>
          <w:trHeight w:hRule="exact" w:val="931"/>
        </w:trPr>
        <w:tc>
          <w:tcPr>
            <w:tcW w:w="539" w:type="dxa"/>
            <w:tcBorders>
              <w:top w:val="single" w:sz="4" w:space="0" w:color="auto"/>
              <w:left w:val="single" w:sz="4" w:space="0" w:color="auto"/>
            </w:tcBorders>
            <w:shd w:val="clear" w:color="auto" w:fill="FFFFFF"/>
            <w:vAlign w:val="center"/>
          </w:tcPr>
          <w:p w:rsidR="00CE56A5" w:rsidRPr="00235E28" w:rsidRDefault="00CE56A5" w:rsidP="004D0B78">
            <w:pPr>
              <w:spacing w:line="220" w:lineRule="exact"/>
              <w:rPr>
                <w:rFonts w:ascii="Times New Roman" w:hAnsi="Times New Roman" w:cs="Times New Roman"/>
                <w:sz w:val="24"/>
                <w:szCs w:val="24"/>
              </w:rPr>
            </w:pPr>
            <w:r w:rsidRPr="00235E28">
              <w:rPr>
                <w:rStyle w:val="2"/>
                <w:rFonts w:eastAsiaTheme="minorHAnsi"/>
                <w:sz w:val="24"/>
                <w:szCs w:val="24"/>
              </w:rPr>
              <w:t>4.</w:t>
            </w:r>
          </w:p>
        </w:tc>
        <w:tc>
          <w:tcPr>
            <w:tcW w:w="7678" w:type="dxa"/>
            <w:tcBorders>
              <w:top w:val="single" w:sz="4" w:space="0" w:color="auto"/>
              <w:left w:val="single" w:sz="4" w:space="0" w:color="auto"/>
            </w:tcBorders>
            <w:shd w:val="clear" w:color="auto" w:fill="FFFFFF"/>
          </w:tcPr>
          <w:p w:rsidR="00CE56A5" w:rsidRPr="00235E28" w:rsidRDefault="00CE56A5" w:rsidP="004D0B78">
            <w:pPr>
              <w:spacing w:line="274" w:lineRule="exact"/>
              <w:jc w:val="both"/>
              <w:rPr>
                <w:rFonts w:ascii="Times New Roman" w:hAnsi="Times New Roman" w:cs="Times New Roman"/>
                <w:sz w:val="24"/>
                <w:szCs w:val="24"/>
              </w:rPr>
            </w:pPr>
            <w:r w:rsidRPr="00235E28">
              <w:rPr>
                <w:rStyle w:val="2"/>
                <w:rFonts w:eastAsiaTheme="minorHAnsi"/>
                <w:sz w:val="24"/>
                <w:szCs w:val="24"/>
              </w:rPr>
              <w:t>Развитие социального партнёрства с организациями и</w:t>
            </w:r>
            <w:r w:rsidR="006A368A" w:rsidRPr="00235E28">
              <w:rPr>
                <w:rStyle w:val="2"/>
                <w:rFonts w:eastAsiaTheme="minorHAnsi"/>
                <w:sz w:val="24"/>
                <w:szCs w:val="24"/>
              </w:rPr>
              <w:t xml:space="preserve"> производственными предприятиями.</w:t>
            </w:r>
          </w:p>
        </w:tc>
        <w:tc>
          <w:tcPr>
            <w:tcW w:w="956" w:type="dxa"/>
            <w:tcBorders>
              <w:top w:val="single" w:sz="4" w:space="0" w:color="auto"/>
              <w:left w:val="single" w:sz="4" w:space="0" w:color="auto"/>
              <w:right w:val="single" w:sz="4" w:space="0" w:color="auto"/>
            </w:tcBorders>
            <w:shd w:val="clear" w:color="auto" w:fill="FFFFFF"/>
          </w:tcPr>
          <w:p w:rsidR="00CE56A5" w:rsidRPr="00235E28" w:rsidRDefault="00CE56A5" w:rsidP="004D0B78">
            <w:pPr>
              <w:spacing w:after="60" w:line="220" w:lineRule="exact"/>
              <w:ind w:left="200"/>
              <w:rPr>
                <w:rFonts w:ascii="Times New Roman" w:hAnsi="Times New Roman" w:cs="Times New Roman"/>
                <w:sz w:val="24"/>
                <w:szCs w:val="24"/>
              </w:rPr>
            </w:pPr>
            <w:r w:rsidRPr="00235E28">
              <w:rPr>
                <w:rStyle w:val="2"/>
                <w:rFonts w:eastAsiaTheme="minorHAnsi"/>
                <w:sz w:val="24"/>
                <w:szCs w:val="24"/>
              </w:rPr>
              <w:t>2020</w:t>
            </w:r>
            <w:r w:rsidRPr="00235E28">
              <w:rPr>
                <w:rStyle w:val="2"/>
                <w:rFonts w:eastAsiaTheme="minorHAnsi"/>
                <w:sz w:val="24"/>
                <w:szCs w:val="24"/>
              </w:rPr>
              <w:softHyphen/>
            </w:r>
          </w:p>
          <w:p w:rsidR="00CE56A5" w:rsidRPr="00235E28" w:rsidRDefault="00EC171E" w:rsidP="004D0B78">
            <w:pPr>
              <w:spacing w:before="60" w:line="220" w:lineRule="exact"/>
              <w:ind w:left="200"/>
              <w:rPr>
                <w:rFonts w:ascii="Times New Roman" w:hAnsi="Times New Roman" w:cs="Times New Roman"/>
                <w:sz w:val="24"/>
                <w:szCs w:val="24"/>
              </w:rPr>
            </w:pPr>
            <w:r w:rsidRPr="00235E28">
              <w:rPr>
                <w:rStyle w:val="2"/>
                <w:rFonts w:eastAsiaTheme="minorHAnsi"/>
                <w:sz w:val="24"/>
                <w:szCs w:val="24"/>
              </w:rPr>
              <w:t>2024</w:t>
            </w:r>
          </w:p>
        </w:tc>
      </w:tr>
      <w:tr w:rsidR="00CE56A5" w:rsidRPr="00235E28" w:rsidTr="00166088">
        <w:tblPrEx>
          <w:jc w:val="left"/>
        </w:tblPrEx>
        <w:trPr>
          <w:trHeight w:hRule="exact" w:val="768"/>
        </w:trPr>
        <w:tc>
          <w:tcPr>
            <w:tcW w:w="539" w:type="dxa"/>
            <w:tcBorders>
              <w:top w:val="single" w:sz="4" w:space="0" w:color="auto"/>
              <w:left w:val="single" w:sz="4" w:space="0" w:color="auto"/>
              <w:bottom w:val="single" w:sz="4" w:space="0" w:color="auto"/>
            </w:tcBorders>
            <w:shd w:val="clear" w:color="auto" w:fill="FFFFFF"/>
            <w:vAlign w:val="center"/>
          </w:tcPr>
          <w:p w:rsidR="00CE56A5" w:rsidRPr="00235E28" w:rsidRDefault="00CE56A5" w:rsidP="004D0B78">
            <w:pPr>
              <w:spacing w:line="220" w:lineRule="exact"/>
              <w:rPr>
                <w:rFonts w:ascii="Times New Roman" w:hAnsi="Times New Roman" w:cs="Times New Roman"/>
                <w:sz w:val="24"/>
                <w:szCs w:val="24"/>
              </w:rPr>
            </w:pPr>
            <w:r w:rsidRPr="00235E28">
              <w:rPr>
                <w:rStyle w:val="2"/>
                <w:rFonts w:eastAsiaTheme="minorHAnsi"/>
                <w:sz w:val="24"/>
                <w:szCs w:val="24"/>
              </w:rPr>
              <w:t>5.</w:t>
            </w:r>
          </w:p>
        </w:tc>
        <w:tc>
          <w:tcPr>
            <w:tcW w:w="7678" w:type="dxa"/>
            <w:tcBorders>
              <w:top w:val="single" w:sz="4" w:space="0" w:color="auto"/>
              <w:left w:val="single" w:sz="4" w:space="0" w:color="auto"/>
              <w:bottom w:val="single" w:sz="4" w:space="0" w:color="auto"/>
            </w:tcBorders>
            <w:shd w:val="clear" w:color="auto" w:fill="FFFFFF"/>
            <w:vAlign w:val="center"/>
          </w:tcPr>
          <w:p w:rsidR="00CE56A5" w:rsidRPr="00235E28" w:rsidRDefault="00CE56A5" w:rsidP="004D0B78">
            <w:pPr>
              <w:spacing w:line="220" w:lineRule="exact"/>
              <w:jc w:val="both"/>
              <w:rPr>
                <w:rFonts w:ascii="Times New Roman" w:hAnsi="Times New Roman" w:cs="Times New Roman"/>
                <w:sz w:val="24"/>
                <w:szCs w:val="24"/>
              </w:rPr>
            </w:pPr>
            <w:r w:rsidRPr="00235E28">
              <w:rPr>
                <w:rStyle w:val="2"/>
                <w:rFonts w:eastAsiaTheme="minorHAnsi"/>
                <w:sz w:val="24"/>
                <w:szCs w:val="24"/>
              </w:rPr>
              <w:t>Реализация проекта «День вместе с родителями».</w:t>
            </w:r>
          </w:p>
        </w:tc>
        <w:tc>
          <w:tcPr>
            <w:tcW w:w="956" w:type="dxa"/>
            <w:tcBorders>
              <w:top w:val="single" w:sz="4" w:space="0" w:color="auto"/>
              <w:left w:val="single" w:sz="4" w:space="0" w:color="auto"/>
              <w:bottom w:val="single" w:sz="4" w:space="0" w:color="auto"/>
              <w:right w:val="single" w:sz="4" w:space="0" w:color="auto"/>
            </w:tcBorders>
            <w:shd w:val="clear" w:color="auto" w:fill="FFFFFF"/>
            <w:vAlign w:val="center"/>
          </w:tcPr>
          <w:p w:rsidR="00CE56A5" w:rsidRPr="00235E28" w:rsidRDefault="006A368A" w:rsidP="004D0B78">
            <w:pPr>
              <w:spacing w:after="60" w:line="220" w:lineRule="exact"/>
              <w:ind w:left="200"/>
              <w:rPr>
                <w:rFonts w:ascii="Times New Roman" w:hAnsi="Times New Roman" w:cs="Times New Roman"/>
                <w:sz w:val="24"/>
                <w:szCs w:val="24"/>
              </w:rPr>
            </w:pPr>
            <w:r w:rsidRPr="00235E28">
              <w:rPr>
                <w:rStyle w:val="2"/>
                <w:rFonts w:eastAsiaTheme="minorHAnsi"/>
                <w:sz w:val="24"/>
                <w:szCs w:val="24"/>
              </w:rPr>
              <w:t>2021</w:t>
            </w:r>
            <w:r w:rsidR="00CE56A5" w:rsidRPr="00235E28">
              <w:rPr>
                <w:rStyle w:val="2"/>
                <w:rFonts w:eastAsiaTheme="minorHAnsi"/>
                <w:sz w:val="24"/>
                <w:szCs w:val="24"/>
              </w:rPr>
              <w:softHyphen/>
            </w:r>
          </w:p>
          <w:p w:rsidR="00CE56A5" w:rsidRPr="00235E28" w:rsidRDefault="00EC171E" w:rsidP="004D0B78">
            <w:pPr>
              <w:spacing w:before="60" w:line="220" w:lineRule="exact"/>
              <w:ind w:left="200"/>
              <w:rPr>
                <w:rFonts w:ascii="Times New Roman" w:hAnsi="Times New Roman" w:cs="Times New Roman"/>
                <w:sz w:val="24"/>
                <w:szCs w:val="24"/>
              </w:rPr>
            </w:pPr>
            <w:r w:rsidRPr="00235E28">
              <w:rPr>
                <w:rStyle w:val="2"/>
                <w:rFonts w:eastAsiaTheme="minorHAnsi"/>
                <w:sz w:val="24"/>
                <w:szCs w:val="24"/>
              </w:rPr>
              <w:t>2024</w:t>
            </w:r>
          </w:p>
        </w:tc>
      </w:tr>
    </w:tbl>
    <w:p w:rsidR="006A33D3" w:rsidRPr="00235E28" w:rsidRDefault="006A33D3" w:rsidP="004D0B78">
      <w:pPr>
        <w:spacing w:after="0" w:line="220" w:lineRule="exact"/>
        <w:ind w:right="140"/>
        <w:jc w:val="center"/>
        <w:rPr>
          <w:rStyle w:val="30"/>
          <w:rFonts w:eastAsiaTheme="minorHAnsi"/>
          <w:bCs w:val="0"/>
          <w:sz w:val="24"/>
          <w:szCs w:val="24"/>
        </w:rPr>
      </w:pPr>
      <w:bookmarkStart w:id="3" w:name="bookmark8"/>
    </w:p>
    <w:p w:rsidR="006A33D3" w:rsidRPr="00235E28" w:rsidRDefault="006A33D3" w:rsidP="004D0B78">
      <w:pPr>
        <w:spacing w:after="0" w:line="220" w:lineRule="exact"/>
        <w:ind w:right="140"/>
        <w:jc w:val="center"/>
        <w:rPr>
          <w:rStyle w:val="30"/>
          <w:rFonts w:eastAsiaTheme="minorHAnsi"/>
          <w:bCs w:val="0"/>
          <w:sz w:val="24"/>
          <w:szCs w:val="24"/>
        </w:rPr>
      </w:pPr>
    </w:p>
    <w:p w:rsidR="00512340" w:rsidRPr="00235E28" w:rsidRDefault="00512340" w:rsidP="004D0B78">
      <w:pPr>
        <w:spacing w:after="0" w:line="220" w:lineRule="exact"/>
        <w:ind w:right="140"/>
        <w:jc w:val="center"/>
        <w:rPr>
          <w:rStyle w:val="30"/>
          <w:rFonts w:eastAsiaTheme="minorHAnsi"/>
          <w:bCs w:val="0"/>
          <w:sz w:val="24"/>
          <w:szCs w:val="24"/>
        </w:rPr>
      </w:pPr>
    </w:p>
    <w:p w:rsidR="006A368A" w:rsidRPr="00235E28" w:rsidRDefault="006A368A" w:rsidP="004D0B78">
      <w:pPr>
        <w:spacing w:after="0" w:line="220" w:lineRule="exact"/>
        <w:ind w:right="140"/>
        <w:jc w:val="center"/>
        <w:rPr>
          <w:rStyle w:val="30"/>
          <w:rFonts w:eastAsiaTheme="minorHAnsi"/>
          <w:bCs w:val="0"/>
          <w:sz w:val="24"/>
          <w:szCs w:val="24"/>
        </w:rPr>
      </w:pPr>
      <w:r w:rsidRPr="00235E28">
        <w:rPr>
          <w:rStyle w:val="30"/>
          <w:rFonts w:eastAsiaTheme="minorHAnsi"/>
          <w:bCs w:val="0"/>
          <w:sz w:val="24"/>
          <w:szCs w:val="24"/>
        </w:rPr>
        <w:lastRenderedPageBreak/>
        <w:t>ПРОЕКТ «УЧИТЕЛЬ БУДУЩЕГО»</w:t>
      </w:r>
      <w:bookmarkEnd w:id="3"/>
    </w:p>
    <w:p w:rsidR="006A368A" w:rsidRPr="00235E28" w:rsidRDefault="006A368A" w:rsidP="004D0B78">
      <w:pPr>
        <w:spacing w:after="0" w:line="220" w:lineRule="exact"/>
        <w:ind w:right="140"/>
        <w:jc w:val="center"/>
        <w:rPr>
          <w:rFonts w:ascii="Times New Roman" w:hAnsi="Times New Roman" w:cs="Times New Roman"/>
          <w:sz w:val="24"/>
          <w:szCs w:val="24"/>
        </w:rPr>
      </w:pPr>
    </w:p>
    <w:p w:rsidR="006A368A" w:rsidRPr="00235E28" w:rsidRDefault="006A368A" w:rsidP="00235E28">
      <w:pPr>
        <w:spacing w:after="0" w:line="317" w:lineRule="exact"/>
        <w:ind w:firstLine="709"/>
        <w:jc w:val="both"/>
        <w:rPr>
          <w:rFonts w:ascii="Times New Roman" w:hAnsi="Times New Roman" w:cs="Times New Roman"/>
          <w:sz w:val="24"/>
          <w:szCs w:val="24"/>
        </w:rPr>
      </w:pPr>
      <w:bookmarkStart w:id="4" w:name="bookmark9"/>
      <w:r w:rsidRPr="00235E28">
        <w:rPr>
          <w:rStyle w:val="2115pt"/>
          <w:rFonts w:eastAsiaTheme="minorHAnsi"/>
          <w:sz w:val="24"/>
          <w:szCs w:val="24"/>
        </w:rPr>
        <w:t>Цель проекта</w:t>
      </w:r>
      <w:r w:rsidRPr="00235E28">
        <w:rPr>
          <w:rFonts w:ascii="Times New Roman" w:hAnsi="Times New Roman" w:cs="Times New Roman"/>
          <w:sz w:val="24"/>
          <w:szCs w:val="24"/>
        </w:rPr>
        <w:t>: внедрение национальной системы профессионального роста педагогических работников образовательной организации.</w:t>
      </w:r>
      <w:bookmarkEnd w:id="4"/>
    </w:p>
    <w:p w:rsidR="006A368A" w:rsidRPr="00235E28" w:rsidRDefault="006A368A" w:rsidP="00235E28">
      <w:pPr>
        <w:spacing w:line="317" w:lineRule="exact"/>
        <w:ind w:firstLine="708"/>
        <w:jc w:val="both"/>
        <w:rPr>
          <w:rFonts w:ascii="Times New Roman" w:hAnsi="Times New Roman" w:cs="Times New Roman"/>
          <w:sz w:val="24"/>
          <w:szCs w:val="24"/>
        </w:rPr>
      </w:pPr>
      <w:r w:rsidRPr="00235E28">
        <w:rPr>
          <w:rStyle w:val="2115pt"/>
          <w:rFonts w:eastAsiaTheme="minorHAnsi"/>
          <w:sz w:val="24"/>
          <w:szCs w:val="24"/>
        </w:rPr>
        <w:t>Участники проекта</w:t>
      </w:r>
      <w:r w:rsidRPr="00235E28">
        <w:rPr>
          <w:rFonts w:ascii="Times New Roman" w:hAnsi="Times New Roman" w:cs="Times New Roman"/>
          <w:sz w:val="24"/>
          <w:szCs w:val="24"/>
        </w:rPr>
        <w:t>: администрация школы, педагогический персонал.</w:t>
      </w:r>
    </w:p>
    <w:p w:rsidR="006A368A" w:rsidRPr="00235E28" w:rsidRDefault="006A368A" w:rsidP="00235E28">
      <w:pPr>
        <w:spacing w:line="298" w:lineRule="exact"/>
        <w:ind w:firstLine="708"/>
        <w:jc w:val="both"/>
        <w:rPr>
          <w:rFonts w:ascii="Times New Roman" w:hAnsi="Times New Roman" w:cs="Times New Roman"/>
          <w:sz w:val="24"/>
          <w:szCs w:val="24"/>
        </w:rPr>
      </w:pPr>
      <w:r w:rsidRPr="00235E28">
        <w:rPr>
          <w:rStyle w:val="2115pt"/>
          <w:rFonts w:eastAsiaTheme="minorHAnsi"/>
          <w:sz w:val="24"/>
          <w:szCs w:val="24"/>
        </w:rPr>
        <w:t>Социальные партнеры:</w:t>
      </w:r>
      <w:r w:rsidRPr="00235E28">
        <w:rPr>
          <w:rFonts w:ascii="Times New Roman" w:hAnsi="Times New Roman" w:cs="Times New Roman"/>
          <w:sz w:val="24"/>
          <w:szCs w:val="24"/>
        </w:rPr>
        <w:t xml:space="preserve"> региональные учебные центры повышения квалификации.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538"/>
        <w:gridCol w:w="7824"/>
        <w:gridCol w:w="806"/>
      </w:tblGrid>
      <w:tr w:rsidR="006A368A" w:rsidRPr="00235E28" w:rsidTr="00897207">
        <w:trPr>
          <w:trHeight w:hRule="exact" w:val="658"/>
          <w:jc w:val="center"/>
        </w:trPr>
        <w:tc>
          <w:tcPr>
            <w:tcW w:w="538" w:type="dxa"/>
            <w:tcBorders>
              <w:top w:val="single" w:sz="4" w:space="0" w:color="auto"/>
              <w:left w:val="single" w:sz="4" w:space="0" w:color="auto"/>
            </w:tcBorders>
            <w:shd w:val="clear" w:color="auto" w:fill="FFFFFF"/>
          </w:tcPr>
          <w:p w:rsidR="006A368A" w:rsidRPr="00235E28" w:rsidRDefault="006A368A" w:rsidP="004D0B78">
            <w:pPr>
              <w:spacing w:after="60" w:line="220" w:lineRule="exact"/>
              <w:rPr>
                <w:rFonts w:ascii="Times New Roman" w:hAnsi="Times New Roman" w:cs="Times New Roman"/>
                <w:sz w:val="24"/>
                <w:szCs w:val="24"/>
              </w:rPr>
            </w:pPr>
            <w:r w:rsidRPr="00235E28">
              <w:rPr>
                <w:rStyle w:val="21"/>
                <w:rFonts w:eastAsiaTheme="minorHAnsi"/>
                <w:sz w:val="24"/>
                <w:szCs w:val="24"/>
              </w:rPr>
              <w:t>№</w:t>
            </w:r>
          </w:p>
          <w:p w:rsidR="006A368A" w:rsidRPr="00235E28" w:rsidRDefault="006A368A" w:rsidP="004D0B78">
            <w:pPr>
              <w:spacing w:before="60" w:line="220" w:lineRule="exact"/>
              <w:rPr>
                <w:rFonts w:ascii="Times New Roman" w:hAnsi="Times New Roman" w:cs="Times New Roman"/>
                <w:sz w:val="24"/>
                <w:szCs w:val="24"/>
              </w:rPr>
            </w:pPr>
            <w:r w:rsidRPr="00235E28">
              <w:rPr>
                <w:rStyle w:val="21"/>
                <w:rFonts w:eastAsiaTheme="minorHAnsi"/>
                <w:sz w:val="24"/>
                <w:szCs w:val="24"/>
              </w:rPr>
              <w:t>п/п</w:t>
            </w:r>
          </w:p>
        </w:tc>
        <w:tc>
          <w:tcPr>
            <w:tcW w:w="7824" w:type="dxa"/>
            <w:tcBorders>
              <w:top w:val="single" w:sz="4" w:space="0" w:color="auto"/>
              <w:left w:val="single" w:sz="4" w:space="0" w:color="auto"/>
            </w:tcBorders>
            <w:shd w:val="clear" w:color="auto" w:fill="FFFFFF"/>
            <w:vAlign w:val="center"/>
          </w:tcPr>
          <w:p w:rsidR="006A368A" w:rsidRPr="00235E28" w:rsidRDefault="006A368A" w:rsidP="004D0B78">
            <w:pPr>
              <w:spacing w:line="220" w:lineRule="exact"/>
              <w:jc w:val="center"/>
              <w:rPr>
                <w:rFonts w:ascii="Times New Roman" w:hAnsi="Times New Roman" w:cs="Times New Roman"/>
                <w:sz w:val="24"/>
                <w:szCs w:val="24"/>
              </w:rPr>
            </w:pPr>
            <w:r w:rsidRPr="00235E28">
              <w:rPr>
                <w:rStyle w:val="21"/>
                <w:rFonts w:eastAsiaTheme="minorHAnsi"/>
                <w:sz w:val="24"/>
                <w:szCs w:val="24"/>
              </w:rPr>
              <w:t>Содержание деятельности</w:t>
            </w:r>
          </w:p>
        </w:tc>
        <w:tc>
          <w:tcPr>
            <w:tcW w:w="806" w:type="dxa"/>
            <w:tcBorders>
              <w:top w:val="single" w:sz="4" w:space="0" w:color="auto"/>
              <w:right w:val="single" w:sz="4" w:space="0" w:color="auto"/>
            </w:tcBorders>
            <w:shd w:val="clear" w:color="auto" w:fill="FFFFFF"/>
            <w:vAlign w:val="center"/>
          </w:tcPr>
          <w:p w:rsidR="006A368A" w:rsidRPr="00235E28" w:rsidRDefault="006A368A" w:rsidP="004D0B78">
            <w:pPr>
              <w:spacing w:line="220" w:lineRule="exact"/>
              <w:rPr>
                <w:rFonts w:ascii="Times New Roman" w:hAnsi="Times New Roman" w:cs="Times New Roman"/>
                <w:sz w:val="24"/>
                <w:szCs w:val="24"/>
              </w:rPr>
            </w:pPr>
            <w:r w:rsidRPr="00235E28">
              <w:rPr>
                <w:rStyle w:val="21"/>
                <w:rFonts w:eastAsiaTheme="minorHAnsi"/>
                <w:sz w:val="24"/>
                <w:szCs w:val="24"/>
              </w:rPr>
              <w:t>Сроки</w:t>
            </w:r>
          </w:p>
        </w:tc>
      </w:tr>
      <w:tr w:rsidR="006A368A" w:rsidRPr="00235E28" w:rsidTr="00897207">
        <w:trPr>
          <w:trHeight w:hRule="exact" w:val="960"/>
          <w:jc w:val="center"/>
        </w:trPr>
        <w:tc>
          <w:tcPr>
            <w:tcW w:w="9168" w:type="dxa"/>
            <w:gridSpan w:val="3"/>
            <w:tcBorders>
              <w:top w:val="single" w:sz="4" w:space="0" w:color="auto"/>
              <w:left w:val="single" w:sz="4" w:space="0" w:color="auto"/>
              <w:right w:val="single" w:sz="4" w:space="0" w:color="auto"/>
            </w:tcBorders>
            <w:shd w:val="clear" w:color="auto" w:fill="FFFFFF"/>
            <w:vAlign w:val="bottom"/>
          </w:tcPr>
          <w:p w:rsidR="006A368A" w:rsidRPr="00235E28" w:rsidRDefault="006A368A" w:rsidP="004D0B78">
            <w:pPr>
              <w:spacing w:line="317" w:lineRule="exact"/>
              <w:jc w:val="center"/>
              <w:rPr>
                <w:rFonts w:ascii="Times New Roman" w:hAnsi="Times New Roman" w:cs="Times New Roman"/>
                <w:sz w:val="24"/>
                <w:szCs w:val="24"/>
              </w:rPr>
            </w:pPr>
            <w:r w:rsidRPr="00235E28">
              <w:rPr>
                <w:rStyle w:val="22"/>
                <w:rFonts w:eastAsiaTheme="minorHAnsi"/>
                <w:sz w:val="24"/>
                <w:szCs w:val="24"/>
              </w:rPr>
              <w:t>Задача 1.</w:t>
            </w:r>
            <w:r w:rsidRPr="00235E28">
              <w:rPr>
                <w:rStyle w:val="21"/>
                <w:rFonts w:eastAsiaTheme="minorHAnsi"/>
                <w:sz w:val="24"/>
                <w:szCs w:val="24"/>
              </w:rPr>
              <w:t xml:space="preserve"> </w:t>
            </w:r>
            <w:r w:rsidRPr="00235E28">
              <w:rPr>
                <w:rStyle w:val="2"/>
                <w:rFonts w:eastAsiaTheme="minorHAnsi"/>
                <w:sz w:val="24"/>
                <w:szCs w:val="24"/>
              </w:rPr>
              <w:t>Развитие системы непрерывного повышения профессионального мастерства и квалификации педагогических работников с вовлечением в национальную систему профессионального роста педагогических работников.</w:t>
            </w:r>
          </w:p>
        </w:tc>
      </w:tr>
      <w:tr w:rsidR="006A368A" w:rsidRPr="00235E28" w:rsidTr="00897207">
        <w:trPr>
          <w:trHeight w:hRule="exact" w:val="931"/>
          <w:jc w:val="center"/>
        </w:trPr>
        <w:tc>
          <w:tcPr>
            <w:tcW w:w="538" w:type="dxa"/>
            <w:tcBorders>
              <w:top w:val="single" w:sz="4" w:space="0" w:color="auto"/>
              <w:left w:val="single" w:sz="4" w:space="0" w:color="auto"/>
            </w:tcBorders>
            <w:shd w:val="clear" w:color="auto" w:fill="FFFFFF"/>
            <w:vAlign w:val="center"/>
          </w:tcPr>
          <w:p w:rsidR="006A368A" w:rsidRPr="00235E28" w:rsidRDefault="006A368A" w:rsidP="004D0B78">
            <w:pPr>
              <w:spacing w:line="220" w:lineRule="exact"/>
              <w:rPr>
                <w:rFonts w:ascii="Times New Roman" w:hAnsi="Times New Roman" w:cs="Times New Roman"/>
                <w:sz w:val="24"/>
                <w:szCs w:val="24"/>
              </w:rPr>
            </w:pPr>
            <w:r w:rsidRPr="00235E28">
              <w:rPr>
                <w:rStyle w:val="2"/>
                <w:rFonts w:eastAsiaTheme="minorHAnsi"/>
                <w:sz w:val="24"/>
                <w:szCs w:val="24"/>
              </w:rPr>
              <w:t>1.</w:t>
            </w:r>
          </w:p>
        </w:tc>
        <w:tc>
          <w:tcPr>
            <w:tcW w:w="7824" w:type="dxa"/>
            <w:tcBorders>
              <w:top w:val="single" w:sz="4" w:space="0" w:color="auto"/>
              <w:left w:val="single" w:sz="4" w:space="0" w:color="auto"/>
            </w:tcBorders>
            <w:shd w:val="clear" w:color="auto" w:fill="FFFFFF"/>
          </w:tcPr>
          <w:p w:rsidR="006A368A" w:rsidRPr="00235E28" w:rsidRDefault="006A368A" w:rsidP="004D0B78">
            <w:pPr>
              <w:spacing w:line="274" w:lineRule="exact"/>
              <w:jc w:val="both"/>
              <w:rPr>
                <w:rFonts w:ascii="Times New Roman" w:hAnsi="Times New Roman" w:cs="Times New Roman"/>
                <w:sz w:val="24"/>
                <w:szCs w:val="24"/>
              </w:rPr>
            </w:pPr>
            <w:r w:rsidRPr="00235E28">
              <w:rPr>
                <w:rStyle w:val="2"/>
                <w:rFonts w:eastAsiaTheme="minorHAnsi"/>
                <w:sz w:val="24"/>
                <w:szCs w:val="24"/>
              </w:rPr>
              <w:t>Создание системы непрерывного планомерного повышения квалификации, в том числе на основе использования современных цифровых технологий.</w:t>
            </w:r>
          </w:p>
        </w:tc>
        <w:tc>
          <w:tcPr>
            <w:tcW w:w="806" w:type="dxa"/>
            <w:tcBorders>
              <w:top w:val="single" w:sz="4" w:space="0" w:color="auto"/>
              <w:left w:val="single" w:sz="4" w:space="0" w:color="auto"/>
              <w:right w:val="single" w:sz="4" w:space="0" w:color="auto"/>
            </w:tcBorders>
            <w:shd w:val="clear" w:color="auto" w:fill="FFFFFF"/>
            <w:vAlign w:val="center"/>
          </w:tcPr>
          <w:p w:rsidR="006A368A" w:rsidRPr="00235E28" w:rsidRDefault="006A368A" w:rsidP="004D0B78">
            <w:pPr>
              <w:spacing w:after="60" w:line="220" w:lineRule="exact"/>
              <w:ind w:left="140"/>
              <w:rPr>
                <w:rFonts w:ascii="Times New Roman" w:hAnsi="Times New Roman" w:cs="Times New Roman"/>
                <w:sz w:val="24"/>
                <w:szCs w:val="24"/>
              </w:rPr>
            </w:pPr>
            <w:r w:rsidRPr="00235E28">
              <w:rPr>
                <w:rStyle w:val="2"/>
                <w:rFonts w:eastAsiaTheme="minorHAnsi"/>
                <w:sz w:val="24"/>
                <w:szCs w:val="24"/>
              </w:rPr>
              <w:t>2020</w:t>
            </w:r>
            <w:r w:rsidRPr="00235E28">
              <w:rPr>
                <w:rStyle w:val="2"/>
                <w:rFonts w:eastAsiaTheme="minorHAnsi"/>
                <w:sz w:val="24"/>
                <w:szCs w:val="24"/>
              </w:rPr>
              <w:softHyphen/>
            </w:r>
          </w:p>
          <w:p w:rsidR="006A368A" w:rsidRPr="00235E28" w:rsidRDefault="006A368A" w:rsidP="004D0B78">
            <w:pPr>
              <w:spacing w:before="60" w:line="220" w:lineRule="exact"/>
              <w:ind w:left="140"/>
              <w:rPr>
                <w:rFonts w:ascii="Times New Roman" w:hAnsi="Times New Roman" w:cs="Times New Roman"/>
                <w:sz w:val="24"/>
                <w:szCs w:val="24"/>
              </w:rPr>
            </w:pPr>
            <w:r w:rsidRPr="00235E28">
              <w:rPr>
                <w:rStyle w:val="2"/>
                <w:rFonts w:eastAsiaTheme="minorHAnsi"/>
                <w:sz w:val="24"/>
                <w:szCs w:val="24"/>
              </w:rPr>
              <w:t>2023</w:t>
            </w:r>
          </w:p>
        </w:tc>
      </w:tr>
      <w:tr w:rsidR="006A368A" w:rsidRPr="00235E28" w:rsidTr="00897207">
        <w:trPr>
          <w:trHeight w:hRule="exact" w:val="936"/>
          <w:jc w:val="center"/>
        </w:trPr>
        <w:tc>
          <w:tcPr>
            <w:tcW w:w="538" w:type="dxa"/>
            <w:tcBorders>
              <w:top w:val="single" w:sz="4" w:space="0" w:color="auto"/>
              <w:left w:val="single" w:sz="4" w:space="0" w:color="auto"/>
            </w:tcBorders>
            <w:shd w:val="clear" w:color="auto" w:fill="FFFFFF"/>
            <w:vAlign w:val="center"/>
          </w:tcPr>
          <w:p w:rsidR="006A368A" w:rsidRPr="00235E28" w:rsidRDefault="006A368A" w:rsidP="004D0B78">
            <w:pPr>
              <w:spacing w:line="220" w:lineRule="exact"/>
              <w:rPr>
                <w:rFonts w:ascii="Times New Roman" w:hAnsi="Times New Roman" w:cs="Times New Roman"/>
                <w:sz w:val="24"/>
                <w:szCs w:val="24"/>
              </w:rPr>
            </w:pPr>
            <w:r w:rsidRPr="00235E28">
              <w:rPr>
                <w:rStyle w:val="2"/>
                <w:rFonts w:eastAsiaTheme="minorHAnsi"/>
                <w:sz w:val="24"/>
                <w:szCs w:val="24"/>
              </w:rPr>
              <w:t>2.</w:t>
            </w:r>
          </w:p>
        </w:tc>
        <w:tc>
          <w:tcPr>
            <w:tcW w:w="7824" w:type="dxa"/>
            <w:tcBorders>
              <w:top w:val="single" w:sz="4" w:space="0" w:color="auto"/>
              <w:left w:val="single" w:sz="4" w:space="0" w:color="auto"/>
            </w:tcBorders>
            <w:shd w:val="clear" w:color="auto" w:fill="FFFFFF"/>
          </w:tcPr>
          <w:p w:rsidR="006A368A" w:rsidRPr="00235E28" w:rsidRDefault="006A368A" w:rsidP="004D0B78">
            <w:pPr>
              <w:spacing w:line="274" w:lineRule="exact"/>
              <w:jc w:val="both"/>
              <w:rPr>
                <w:rFonts w:ascii="Times New Roman" w:hAnsi="Times New Roman" w:cs="Times New Roman"/>
                <w:sz w:val="24"/>
                <w:szCs w:val="24"/>
              </w:rPr>
            </w:pPr>
            <w:r w:rsidRPr="00235E28">
              <w:rPr>
                <w:rStyle w:val="2"/>
                <w:rFonts w:eastAsiaTheme="minorHAnsi"/>
                <w:sz w:val="24"/>
                <w:szCs w:val="24"/>
              </w:rPr>
              <w:t>Создание условий для участия педагогических работников в профессиональных ассоциациях, программах обмена опытом и лучшими практиками.</w:t>
            </w:r>
          </w:p>
        </w:tc>
        <w:tc>
          <w:tcPr>
            <w:tcW w:w="806" w:type="dxa"/>
            <w:tcBorders>
              <w:top w:val="single" w:sz="4" w:space="0" w:color="auto"/>
              <w:left w:val="single" w:sz="4" w:space="0" w:color="auto"/>
              <w:right w:val="single" w:sz="4" w:space="0" w:color="auto"/>
            </w:tcBorders>
            <w:shd w:val="clear" w:color="auto" w:fill="FFFFFF"/>
            <w:vAlign w:val="center"/>
          </w:tcPr>
          <w:p w:rsidR="006A368A" w:rsidRPr="00235E28" w:rsidRDefault="006A368A" w:rsidP="004D0B78">
            <w:pPr>
              <w:spacing w:after="60" w:line="220" w:lineRule="exact"/>
              <w:ind w:left="140"/>
              <w:rPr>
                <w:rFonts w:ascii="Times New Roman" w:hAnsi="Times New Roman" w:cs="Times New Roman"/>
                <w:sz w:val="24"/>
                <w:szCs w:val="24"/>
              </w:rPr>
            </w:pPr>
            <w:r w:rsidRPr="00235E28">
              <w:rPr>
                <w:rStyle w:val="2"/>
                <w:rFonts w:eastAsiaTheme="minorHAnsi"/>
                <w:sz w:val="24"/>
                <w:szCs w:val="24"/>
              </w:rPr>
              <w:t>2020</w:t>
            </w:r>
            <w:r w:rsidRPr="00235E28">
              <w:rPr>
                <w:rStyle w:val="2"/>
                <w:rFonts w:eastAsiaTheme="minorHAnsi"/>
                <w:sz w:val="24"/>
                <w:szCs w:val="24"/>
              </w:rPr>
              <w:softHyphen/>
            </w:r>
          </w:p>
          <w:p w:rsidR="006A368A" w:rsidRPr="00235E28" w:rsidRDefault="00EC171E" w:rsidP="004D0B78">
            <w:pPr>
              <w:spacing w:before="60" w:line="220" w:lineRule="exact"/>
              <w:ind w:left="140"/>
              <w:rPr>
                <w:rFonts w:ascii="Times New Roman" w:hAnsi="Times New Roman" w:cs="Times New Roman"/>
                <w:sz w:val="24"/>
                <w:szCs w:val="24"/>
              </w:rPr>
            </w:pPr>
            <w:r w:rsidRPr="00235E28">
              <w:rPr>
                <w:rStyle w:val="2"/>
                <w:rFonts w:eastAsiaTheme="minorHAnsi"/>
                <w:sz w:val="24"/>
                <w:szCs w:val="24"/>
              </w:rPr>
              <w:t>2024</w:t>
            </w:r>
          </w:p>
        </w:tc>
      </w:tr>
      <w:tr w:rsidR="006A368A" w:rsidRPr="00235E28" w:rsidTr="00897207">
        <w:trPr>
          <w:trHeight w:hRule="exact" w:val="758"/>
          <w:jc w:val="center"/>
        </w:trPr>
        <w:tc>
          <w:tcPr>
            <w:tcW w:w="538" w:type="dxa"/>
            <w:tcBorders>
              <w:top w:val="single" w:sz="4" w:space="0" w:color="auto"/>
              <w:left w:val="single" w:sz="4" w:space="0" w:color="auto"/>
            </w:tcBorders>
            <w:shd w:val="clear" w:color="auto" w:fill="FFFFFF"/>
            <w:vAlign w:val="center"/>
          </w:tcPr>
          <w:p w:rsidR="006A368A" w:rsidRPr="00235E28" w:rsidRDefault="006A368A" w:rsidP="004D0B78">
            <w:pPr>
              <w:spacing w:line="220" w:lineRule="exact"/>
              <w:rPr>
                <w:rFonts w:ascii="Times New Roman" w:hAnsi="Times New Roman" w:cs="Times New Roman"/>
                <w:sz w:val="24"/>
                <w:szCs w:val="24"/>
              </w:rPr>
            </w:pPr>
            <w:r w:rsidRPr="00235E28">
              <w:rPr>
                <w:rStyle w:val="2"/>
                <w:rFonts w:eastAsiaTheme="minorHAnsi"/>
                <w:sz w:val="24"/>
                <w:szCs w:val="24"/>
              </w:rPr>
              <w:t>3.</w:t>
            </w:r>
          </w:p>
        </w:tc>
        <w:tc>
          <w:tcPr>
            <w:tcW w:w="7824" w:type="dxa"/>
            <w:tcBorders>
              <w:top w:val="single" w:sz="4" w:space="0" w:color="auto"/>
              <w:left w:val="single" w:sz="4" w:space="0" w:color="auto"/>
            </w:tcBorders>
            <w:shd w:val="clear" w:color="auto" w:fill="FFFFFF"/>
          </w:tcPr>
          <w:p w:rsidR="006A368A" w:rsidRPr="00235E28" w:rsidRDefault="006A368A" w:rsidP="004D0B78">
            <w:pPr>
              <w:spacing w:line="274" w:lineRule="exact"/>
              <w:jc w:val="both"/>
              <w:rPr>
                <w:rFonts w:ascii="Times New Roman" w:hAnsi="Times New Roman" w:cs="Times New Roman"/>
                <w:sz w:val="24"/>
                <w:szCs w:val="24"/>
              </w:rPr>
            </w:pPr>
            <w:r w:rsidRPr="00235E28">
              <w:rPr>
                <w:rStyle w:val="2"/>
                <w:rFonts w:eastAsiaTheme="minorHAnsi"/>
                <w:sz w:val="24"/>
                <w:szCs w:val="24"/>
              </w:rPr>
              <w:t>Создание условий для получения дополнительного профессионального образования, в том числе стажировок.</w:t>
            </w:r>
          </w:p>
        </w:tc>
        <w:tc>
          <w:tcPr>
            <w:tcW w:w="806" w:type="dxa"/>
            <w:tcBorders>
              <w:top w:val="single" w:sz="4" w:space="0" w:color="auto"/>
              <w:left w:val="single" w:sz="4" w:space="0" w:color="auto"/>
              <w:right w:val="single" w:sz="4" w:space="0" w:color="auto"/>
            </w:tcBorders>
            <w:shd w:val="clear" w:color="auto" w:fill="FFFFFF"/>
          </w:tcPr>
          <w:p w:rsidR="006A368A" w:rsidRPr="00235E28" w:rsidRDefault="006A368A" w:rsidP="004D0B78">
            <w:pPr>
              <w:spacing w:after="60" w:line="220" w:lineRule="exact"/>
              <w:ind w:left="140"/>
              <w:rPr>
                <w:rFonts w:ascii="Times New Roman" w:hAnsi="Times New Roman" w:cs="Times New Roman"/>
                <w:sz w:val="24"/>
                <w:szCs w:val="24"/>
              </w:rPr>
            </w:pPr>
            <w:r w:rsidRPr="00235E28">
              <w:rPr>
                <w:rStyle w:val="2"/>
                <w:rFonts w:eastAsiaTheme="minorHAnsi"/>
                <w:sz w:val="24"/>
                <w:szCs w:val="24"/>
              </w:rPr>
              <w:t>2020</w:t>
            </w:r>
            <w:r w:rsidRPr="00235E28">
              <w:rPr>
                <w:rStyle w:val="2"/>
                <w:rFonts w:eastAsiaTheme="minorHAnsi"/>
                <w:sz w:val="24"/>
                <w:szCs w:val="24"/>
              </w:rPr>
              <w:softHyphen/>
            </w:r>
          </w:p>
          <w:p w:rsidR="006A368A" w:rsidRPr="00235E28" w:rsidRDefault="00EC171E" w:rsidP="004D0B78">
            <w:pPr>
              <w:spacing w:before="60" w:line="220" w:lineRule="exact"/>
              <w:ind w:left="140"/>
              <w:rPr>
                <w:rFonts w:ascii="Times New Roman" w:hAnsi="Times New Roman" w:cs="Times New Roman"/>
                <w:sz w:val="24"/>
                <w:szCs w:val="24"/>
              </w:rPr>
            </w:pPr>
            <w:r w:rsidRPr="00235E28">
              <w:rPr>
                <w:rStyle w:val="2"/>
                <w:rFonts w:eastAsiaTheme="minorHAnsi"/>
                <w:sz w:val="24"/>
                <w:szCs w:val="24"/>
              </w:rPr>
              <w:t>2024</w:t>
            </w:r>
          </w:p>
        </w:tc>
      </w:tr>
      <w:tr w:rsidR="006A368A" w:rsidRPr="00235E28" w:rsidTr="00897207">
        <w:trPr>
          <w:trHeight w:hRule="exact" w:val="931"/>
          <w:jc w:val="center"/>
        </w:trPr>
        <w:tc>
          <w:tcPr>
            <w:tcW w:w="538" w:type="dxa"/>
            <w:tcBorders>
              <w:top w:val="single" w:sz="4" w:space="0" w:color="auto"/>
              <w:left w:val="single" w:sz="4" w:space="0" w:color="auto"/>
            </w:tcBorders>
            <w:shd w:val="clear" w:color="auto" w:fill="FFFFFF"/>
            <w:vAlign w:val="center"/>
          </w:tcPr>
          <w:p w:rsidR="006A368A" w:rsidRPr="00235E28" w:rsidRDefault="006A368A" w:rsidP="004D0B78">
            <w:pPr>
              <w:spacing w:line="220" w:lineRule="exact"/>
              <w:rPr>
                <w:rFonts w:ascii="Times New Roman" w:hAnsi="Times New Roman" w:cs="Times New Roman"/>
                <w:sz w:val="24"/>
                <w:szCs w:val="24"/>
              </w:rPr>
            </w:pPr>
            <w:r w:rsidRPr="00235E28">
              <w:rPr>
                <w:rStyle w:val="2"/>
                <w:rFonts w:eastAsiaTheme="minorHAnsi"/>
                <w:sz w:val="24"/>
                <w:szCs w:val="24"/>
              </w:rPr>
              <w:t>4.</w:t>
            </w:r>
          </w:p>
        </w:tc>
        <w:tc>
          <w:tcPr>
            <w:tcW w:w="7824" w:type="dxa"/>
            <w:tcBorders>
              <w:top w:val="single" w:sz="4" w:space="0" w:color="auto"/>
              <w:left w:val="single" w:sz="4" w:space="0" w:color="auto"/>
            </w:tcBorders>
            <w:shd w:val="clear" w:color="auto" w:fill="FFFFFF"/>
          </w:tcPr>
          <w:p w:rsidR="006A368A" w:rsidRPr="00235E28" w:rsidRDefault="006A368A" w:rsidP="004D0B78">
            <w:pPr>
              <w:spacing w:line="274" w:lineRule="exact"/>
              <w:jc w:val="both"/>
              <w:rPr>
                <w:rFonts w:ascii="Times New Roman" w:hAnsi="Times New Roman" w:cs="Times New Roman"/>
                <w:sz w:val="24"/>
                <w:szCs w:val="24"/>
              </w:rPr>
            </w:pPr>
            <w:r w:rsidRPr="00235E28">
              <w:rPr>
                <w:rStyle w:val="2"/>
                <w:rFonts w:eastAsiaTheme="minorHAnsi"/>
                <w:sz w:val="24"/>
                <w:szCs w:val="24"/>
              </w:rPr>
              <w:t>Включение педагогов в национальную систему педагогического роста, в том числе внесение изменений в должностные инструкции педагогических работников, руководителя образовательной организации</w:t>
            </w:r>
          </w:p>
        </w:tc>
        <w:tc>
          <w:tcPr>
            <w:tcW w:w="806" w:type="dxa"/>
            <w:tcBorders>
              <w:top w:val="single" w:sz="4" w:space="0" w:color="auto"/>
              <w:left w:val="single" w:sz="4" w:space="0" w:color="auto"/>
              <w:right w:val="single" w:sz="4" w:space="0" w:color="auto"/>
            </w:tcBorders>
            <w:shd w:val="clear" w:color="auto" w:fill="FFFFFF"/>
          </w:tcPr>
          <w:p w:rsidR="006A368A" w:rsidRPr="00235E28" w:rsidRDefault="006A368A" w:rsidP="004D0B78">
            <w:pPr>
              <w:spacing w:after="60" w:line="220" w:lineRule="exact"/>
              <w:ind w:left="140"/>
              <w:rPr>
                <w:rFonts w:ascii="Times New Roman" w:hAnsi="Times New Roman" w:cs="Times New Roman"/>
                <w:sz w:val="24"/>
                <w:szCs w:val="24"/>
              </w:rPr>
            </w:pPr>
            <w:r w:rsidRPr="00235E28">
              <w:rPr>
                <w:rStyle w:val="2"/>
                <w:rFonts w:eastAsiaTheme="minorHAnsi"/>
                <w:sz w:val="24"/>
                <w:szCs w:val="24"/>
              </w:rPr>
              <w:t>2020</w:t>
            </w:r>
            <w:r w:rsidRPr="00235E28">
              <w:rPr>
                <w:rStyle w:val="2"/>
                <w:rFonts w:eastAsiaTheme="minorHAnsi"/>
                <w:sz w:val="24"/>
                <w:szCs w:val="24"/>
              </w:rPr>
              <w:softHyphen/>
            </w:r>
          </w:p>
          <w:p w:rsidR="006A368A" w:rsidRPr="00235E28" w:rsidRDefault="00EC171E" w:rsidP="004D0B78">
            <w:pPr>
              <w:spacing w:before="60" w:line="220" w:lineRule="exact"/>
              <w:ind w:left="140"/>
              <w:rPr>
                <w:rFonts w:ascii="Times New Roman" w:hAnsi="Times New Roman" w:cs="Times New Roman"/>
                <w:sz w:val="24"/>
                <w:szCs w:val="24"/>
              </w:rPr>
            </w:pPr>
            <w:r w:rsidRPr="00235E28">
              <w:rPr>
                <w:rStyle w:val="2"/>
                <w:rFonts w:eastAsiaTheme="minorHAnsi"/>
                <w:sz w:val="24"/>
                <w:szCs w:val="24"/>
              </w:rPr>
              <w:t>2024</w:t>
            </w:r>
          </w:p>
        </w:tc>
      </w:tr>
      <w:tr w:rsidR="006A368A" w:rsidRPr="00235E28" w:rsidTr="00897207">
        <w:trPr>
          <w:trHeight w:hRule="exact" w:val="658"/>
          <w:jc w:val="center"/>
        </w:trPr>
        <w:tc>
          <w:tcPr>
            <w:tcW w:w="538" w:type="dxa"/>
            <w:tcBorders>
              <w:top w:val="single" w:sz="4" w:space="0" w:color="auto"/>
              <w:left w:val="single" w:sz="4" w:space="0" w:color="auto"/>
            </w:tcBorders>
            <w:shd w:val="clear" w:color="auto" w:fill="FFFFFF"/>
            <w:vAlign w:val="center"/>
          </w:tcPr>
          <w:p w:rsidR="006A368A" w:rsidRPr="00235E28" w:rsidRDefault="006A368A" w:rsidP="004D0B78">
            <w:pPr>
              <w:spacing w:line="220" w:lineRule="exact"/>
              <w:rPr>
                <w:rFonts w:ascii="Times New Roman" w:hAnsi="Times New Roman" w:cs="Times New Roman"/>
                <w:sz w:val="24"/>
                <w:szCs w:val="24"/>
              </w:rPr>
            </w:pPr>
            <w:r w:rsidRPr="00235E28">
              <w:rPr>
                <w:rStyle w:val="2"/>
                <w:rFonts w:eastAsiaTheme="minorHAnsi"/>
                <w:sz w:val="24"/>
                <w:szCs w:val="24"/>
              </w:rPr>
              <w:t>5.</w:t>
            </w:r>
          </w:p>
        </w:tc>
        <w:tc>
          <w:tcPr>
            <w:tcW w:w="7824" w:type="dxa"/>
            <w:tcBorders>
              <w:top w:val="single" w:sz="4" w:space="0" w:color="auto"/>
              <w:left w:val="single" w:sz="4" w:space="0" w:color="auto"/>
            </w:tcBorders>
            <w:shd w:val="clear" w:color="auto" w:fill="FFFFFF"/>
          </w:tcPr>
          <w:p w:rsidR="006A368A" w:rsidRPr="00235E28" w:rsidRDefault="006A368A" w:rsidP="004D0B78">
            <w:pPr>
              <w:spacing w:line="269" w:lineRule="exact"/>
              <w:jc w:val="both"/>
              <w:rPr>
                <w:rFonts w:ascii="Times New Roman" w:hAnsi="Times New Roman" w:cs="Times New Roman"/>
                <w:sz w:val="24"/>
                <w:szCs w:val="24"/>
              </w:rPr>
            </w:pPr>
            <w:r w:rsidRPr="00235E28">
              <w:rPr>
                <w:rStyle w:val="2"/>
                <w:rFonts w:eastAsiaTheme="minorHAnsi"/>
                <w:sz w:val="24"/>
                <w:szCs w:val="24"/>
              </w:rPr>
              <w:t>Участие педагогов в добровольной независимой оценке профессиональной квалификации.</w:t>
            </w:r>
          </w:p>
        </w:tc>
        <w:tc>
          <w:tcPr>
            <w:tcW w:w="806" w:type="dxa"/>
            <w:tcBorders>
              <w:top w:val="single" w:sz="4" w:space="0" w:color="auto"/>
              <w:left w:val="single" w:sz="4" w:space="0" w:color="auto"/>
              <w:right w:val="single" w:sz="4" w:space="0" w:color="auto"/>
            </w:tcBorders>
            <w:shd w:val="clear" w:color="auto" w:fill="FFFFFF"/>
            <w:vAlign w:val="center"/>
          </w:tcPr>
          <w:p w:rsidR="006A368A" w:rsidRPr="00235E28" w:rsidRDefault="006A368A" w:rsidP="004D0B78">
            <w:pPr>
              <w:spacing w:after="60" w:line="220" w:lineRule="exact"/>
              <w:ind w:left="140"/>
              <w:rPr>
                <w:rFonts w:ascii="Times New Roman" w:hAnsi="Times New Roman" w:cs="Times New Roman"/>
                <w:sz w:val="24"/>
                <w:szCs w:val="24"/>
              </w:rPr>
            </w:pPr>
            <w:r w:rsidRPr="00235E28">
              <w:rPr>
                <w:rStyle w:val="2"/>
                <w:rFonts w:eastAsiaTheme="minorHAnsi"/>
                <w:sz w:val="24"/>
                <w:szCs w:val="24"/>
              </w:rPr>
              <w:t>2022</w:t>
            </w:r>
            <w:r w:rsidRPr="00235E28">
              <w:rPr>
                <w:rStyle w:val="2"/>
                <w:rFonts w:eastAsiaTheme="minorHAnsi"/>
                <w:sz w:val="24"/>
                <w:szCs w:val="24"/>
              </w:rPr>
              <w:softHyphen/>
            </w:r>
          </w:p>
          <w:p w:rsidR="006A368A" w:rsidRPr="00235E28" w:rsidRDefault="00EC171E" w:rsidP="004D0B78">
            <w:pPr>
              <w:spacing w:before="60" w:line="220" w:lineRule="exact"/>
              <w:ind w:left="140"/>
              <w:rPr>
                <w:rFonts w:ascii="Times New Roman" w:hAnsi="Times New Roman" w:cs="Times New Roman"/>
                <w:sz w:val="24"/>
                <w:szCs w:val="24"/>
              </w:rPr>
            </w:pPr>
            <w:r w:rsidRPr="00235E28">
              <w:rPr>
                <w:rStyle w:val="2"/>
                <w:rFonts w:eastAsiaTheme="minorHAnsi"/>
                <w:sz w:val="24"/>
                <w:szCs w:val="24"/>
              </w:rPr>
              <w:t>2024</w:t>
            </w:r>
          </w:p>
        </w:tc>
      </w:tr>
      <w:tr w:rsidR="006A368A" w:rsidRPr="00235E28" w:rsidTr="00897207">
        <w:trPr>
          <w:trHeight w:hRule="exact" w:val="763"/>
          <w:jc w:val="center"/>
        </w:trPr>
        <w:tc>
          <w:tcPr>
            <w:tcW w:w="538" w:type="dxa"/>
            <w:tcBorders>
              <w:top w:val="single" w:sz="4" w:space="0" w:color="auto"/>
              <w:left w:val="single" w:sz="4" w:space="0" w:color="auto"/>
            </w:tcBorders>
            <w:shd w:val="clear" w:color="auto" w:fill="FFFFFF"/>
            <w:vAlign w:val="center"/>
          </w:tcPr>
          <w:p w:rsidR="006A368A" w:rsidRPr="00235E28" w:rsidRDefault="006A368A" w:rsidP="004D0B78">
            <w:pPr>
              <w:spacing w:line="220" w:lineRule="exact"/>
              <w:rPr>
                <w:rFonts w:ascii="Times New Roman" w:hAnsi="Times New Roman" w:cs="Times New Roman"/>
                <w:sz w:val="24"/>
                <w:szCs w:val="24"/>
              </w:rPr>
            </w:pPr>
            <w:r w:rsidRPr="00235E28">
              <w:rPr>
                <w:rStyle w:val="2"/>
                <w:rFonts w:eastAsiaTheme="minorHAnsi"/>
                <w:sz w:val="24"/>
                <w:szCs w:val="24"/>
              </w:rPr>
              <w:t>6.</w:t>
            </w:r>
          </w:p>
        </w:tc>
        <w:tc>
          <w:tcPr>
            <w:tcW w:w="7824" w:type="dxa"/>
            <w:tcBorders>
              <w:top w:val="single" w:sz="4" w:space="0" w:color="auto"/>
              <w:left w:val="single" w:sz="4" w:space="0" w:color="auto"/>
            </w:tcBorders>
            <w:shd w:val="clear" w:color="auto" w:fill="FFFFFF"/>
          </w:tcPr>
          <w:p w:rsidR="006A368A" w:rsidRPr="00235E28" w:rsidRDefault="006A368A" w:rsidP="004D0B78">
            <w:pPr>
              <w:spacing w:line="278" w:lineRule="exact"/>
              <w:jc w:val="both"/>
              <w:rPr>
                <w:rFonts w:ascii="Times New Roman" w:hAnsi="Times New Roman" w:cs="Times New Roman"/>
                <w:sz w:val="24"/>
                <w:szCs w:val="24"/>
              </w:rPr>
            </w:pPr>
            <w:r w:rsidRPr="00235E28">
              <w:rPr>
                <w:rStyle w:val="2"/>
                <w:rFonts w:eastAsiaTheme="minorHAnsi"/>
                <w:sz w:val="24"/>
                <w:szCs w:val="24"/>
              </w:rPr>
              <w:t>Участие педагогических работников в конкурсах профессионального мастерства разных уровней.</w:t>
            </w:r>
          </w:p>
        </w:tc>
        <w:tc>
          <w:tcPr>
            <w:tcW w:w="806" w:type="dxa"/>
            <w:tcBorders>
              <w:top w:val="single" w:sz="4" w:space="0" w:color="auto"/>
              <w:left w:val="single" w:sz="4" w:space="0" w:color="auto"/>
              <w:right w:val="single" w:sz="4" w:space="0" w:color="auto"/>
            </w:tcBorders>
            <w:shd w:val="clear" w:color="auto" w:fill="FFFFFF"/>
          </w:tcPr>
          <w:p w:rsidR="006A368A" w:rsidRPr="00235E28" w:rsidRDefault="006A368A" w:rsidP="004D0B78">
            <w:pPr>
              <w:spacing w:after="60" w:line="220" w:lineRule="exact"/>
              <w:ind w:left="140"/>
              <w:rPr>
                <w:rFonts w:ascii="Times New Roman" w:hAnsi="Times New Roman" w:cs="Times New Roman"/>
                <w:sz w:val="24"/>
                <w:szCs w:val="24"/>
              </w:rPr>
            </w:pPr>
            <w:r w:rsidRPr="00235E28">
              <w:rPr>
                <w:rStyle w:val="2"/>
                <w:rFonts w:eastAsiaTheme="minorHAnsi"/>
                <w:sz w:val="24"/>
                <w:szCs w:val="24"/>
              </w:rPr>
              <w:t>2020</w:t>
            </w:r>
            <w:r w:rsidRPr="00235E28">
              <w:rPr>
                <w:rStyle w:val="2"/>
                <w:rFonts w:eastAsiaTheme="minorHAnsi"/>
                <w:sz w:val="24"/>
                <w:szCs w:val="24"/>
              </w:rPr>
              <w:softHyphen/>
            </w:r>
          </w:p>
          <w:p w:rsidR="006A368A" w:rsidRPr="00235E28" w:rsidRDefault="00EC171E" w:rsidP="004D0B78">
            <w:pPr>
              <w:spacing w:before="60" w:line="220" w:lineRule="exact"/>
              <w:ind w:left="140"/>
              <w:rPr>
                <w:rFonts w:ascii="Times New Roman" w:hAnsi="Times New Roman" w:cs="Times New Roman"/>
                <w:sz w:val="24"/>
                <w:szCs w:val="24"/>
              </w:rPr>
            </w:pPr>
            <w:r w:rsidRPr="00235E28">
              <w:rPr>
                <w:rStyle w:val="2"/>
                <w:rFonts w:eastAsiaTheme="minorHAnsi"/>
                <w:sz w:val="24"/>
                <w:szCs w:val="24"/>
              </w:rPr>
              <w:t>2024</w:t>
            </w:r>
          </w:p>
        </w:tc>
      </w:tr>
      <w:tr w:rsidR="006A368A" w:rsidRPr="00235E28" w:rsidTr="00897207">
        <w:trPr>
          <w:trHeight w:hRule="exact" w:val="931"/>
          <w:jc w:val="center"/>
        </w:trPr>
        <w:tc>
          <w:tcPr>
            <w:tcW w:w="538" w:type="dxa"/>
            <w:tcBorders>
              <w:top w:val="single" w:sz="4" w:space="0" w:color="auto"/>
              <w:left w:val="single" w:sz="4" w:space="0" w:color="auto"/>
            </w:tcBorders>
            <w:shd w:val="clear" w:color="auto" w:fill="FFFFFF"/>
            <w:vAlign w:val="center"/>
          </w:tcPr>
          <w:p w:rsidR="006A368A" w:rsidRPr="00235E28" w:rsidRDefault="006A368A" w:rsidP="004D0B78">
            <w:pPr>
              <w:spacing w:line="220" w:lineRule="exact"/>
              <w:rPr>
                <w:rFonts w:ascii="Times New Roman" w:hAnsi="Times New Roman" w:cs="Times New Roman"/>
                <w:sz w:val="24"/>
                <w:szCs w:val="24"/>
              </w:rPr>
            </w:pPr>
            <w:r w:rsidRPr="00235E28">
              <w:rPr>
                <w:rStyle w:val="2"/>
                <w:rFonts w:eastAsiaTheme="minorHAnsi"/>
                <w:sz w:val="24"/>
                <w:szCs w:val="24"/>
              </w:rPr>
              <w:t>7.</w:t>
            </w:r>
          </w:p>
        </w:tc>
        <w:tc>
          <w:tcPr>
            <w:tcW w:w="7824" w:type="dxa"/>
            <w:tcBorders>
              <w:top w:val="single" w:sz="4" w:space="0" w:color="auto"/>
              <w:left w:val="single" w:sz="4" w:space="0" w:color="auto"/>
            </w:tcBorders>
            <w:shd w:val="clear" w:color="auto" w:fill="FFFFFF"/>
          </w:tcPr>
          <w:p w:rsidR="006A368A" w:rsidRPr="00235E28" w:rsidRDefault="006A368A" w:rsidP="004D0B78">
            <w:pPr>
              <w:spacing w:line="278" w:lineRule="exact"/>
              <w:jc w:val="both"/>
              <w:rPr>
                <w:rFonts w:ascii="Times New Roman" w:hAnsi="Times New Roman" w:cs="Times New Roman"/>
                <w:sz w:val="24"/>
                <w:szCs w:val="24"/>
              </w:rPr>
            </w:pPr>
            <w:r w:rsidRPr="00235E28">
              <w:rPr>
                <w:rStyle w:val="2"/>
                <w:rFonts w:eastAsiaTheme="minorHAnsi"/>
                <w:sz w:val="24"/>
                <w:szCs w:val="24"/>
              </w:rPr>
              <w:t>Исполнение требований ФГОС к кадровым условиям реализации образовательных программ при формировании кадрового состава образовательной организации.</w:t>
            </w:r>
          </w:p>
        </w:tc>
        <w:tc>
          <w:tcPr>
            <w:tcW w:w="806" w:type="dxa"/>
            <w:tcBorders>
              <w:top w:val="single" w:sz="4" w:space="0" w:color="auto"/>
              <w:left w:val="single" w:sz="4" w:space="0" w:color="auto"/>
              <w:right w:val="single" w:sz="4" w:space="0" w:color="auto"/>
            </w:tcBorders>
            <w:shd w:val="clear" w:color="auto" w:fill="FFFFFF"/>
          </w:tcPr>
          <w:p w:rsidR="006A368A" w:rsidRPr="00235E28" w:rsidRDefault="006A368A" w:rsidP="004D0B78">
            <w:pPr>
              <w:spacing w:after="60" w:line="220" w:lineRule="exact"/>
              <w:ind w:left="140"/>
              <w:rPr>
                <w:rFonts w:ascii="Times New Roman" w:hAnsi="Times New Roman" w:cs="Times New Roman"/>
                <w:sz w:val="24"/>
                <w:szCs w:val="24"/>
              </w:rPr>
            </w:pPr>
            <w:r w:rsidRPr="00235E28">
              <w:rPr>
                <w:rStyle w:val="2"/>
                <w:rFonts w:eastAsiaTheme="minorHAnsi"/>
                <w:sz w:val="24"/>
                <w:szCs w:val="24"/>
              </w:rPr>
              <w:t>2020</w:t>
            </w:r>
            <w:r w:rsidRPr="00235E28">
              <w:rPr>
                <w:rStyle w:val="2"/>
                <w:rFonts w:eastAsiaTheme="minorHAnsi"/>
                <w:sz w:val="24"/>
                <w:szCs w:val="24"/>
              </w:rPr>
              <w:softHyphen/>
            </w:r>
          </w:p>
          <w:p w:rsidR="006A368A" w:rsidRPr="00235E28" w:rsidRDefault="00EC171E" w:rsidP="004D0B78">
            <w:pPr>
              <w:spacing w:before="60" w:line="220" w:lineRule="exact"/>
              <w:ind w:left="140"/>
              <w:rPr>
                <w:rFonts w:ascii="Times New Roman" w:hAnsi="Times New Roman" w:cs="Times New Roman"/>
                <w:sz w:val="24"/>
                <w:szCs w:val="24"/>
              </w:rPr>
            </w:pPr>
            <w:r w:rsidRPr="00235E28">
              <w:rPr>
                <w:rStyle w:val="2"/>
                <w:rFonts w:eastAsiaTheme="minorHAnsi"/>
                <w:sz w:val="24"/>
                <w:szCs w:val="24"/>
              </w:rPr>
              <w:t>2024</w:t>
            </w:r>
          </w:p>
        </w:tc>
      </w:tr>
      <w:tr w:rsidR="006A368A" w:rsidRPr="00235E28" w:rsidTr="00897207">
        <w:trPr>
          <w:trHeight w:hRule="exact" w:val="931"/>
          <w:jc w:val="center"/>
        </w:trPr>
        <w:tc>
          <w:tcPr>
            <w:tcW w:w="538" w:type="dxa"/>
            <w:tcBorders>
              <w:top w:val="single" w:sz="4" w:space="0" w:color="auto"/>
              <w:left w:val="single" w:sz="4" w:space="0" w:color="auto"/>
            </w:tcBorders>
            <w:shd w:val="clear" w:color="auto" w:fill="FFFFFF"/>
            <w:vAlign w:val="center"/>
          </w:tcPr>
          <w:p w:rsidR="006A368A" w:rsidRPr="00235E28" w:rsidRDefault="006A368A" w:rsidP="004D0B78">
            <w:pPr>
              <w:spacing w:line="220" w:lineRule="exact"/>
              <w:rPr>
                <w:rFonts w:ascii="Times New Roman" w:hAnsi="Times New Roman" w:cs="Times New Roman"/>
                <w:sz w:val="24"/>
                <w:szCs w:val="24"/>
              </w:rPr>
            </w:pPr>
            <w:r w:rsidRPr="00235E28">
              <w:rPr>
                <w:rStyle w:val="2"/>
                <w:rFonts w:eastAsiaTheme="minorHAnsi"/>
                <w:sz w:val="24"/>
                <w:szCs w:val="24"/>
              </w:rPr>
              <w:t>8.</w:t>
            </w:r>
          </w:p>
        </w:tc>
        <w:tc>
          <w:tcPr>
            <w:tcW w:w="7824" w:type="dxa"/>
            <w:tcBorders>
              <w:top w:val="single" w:sz="4" w:space="0" w:color="auto"/>
              <w:left w:val="single" w:sz="4" w:space="0" w:color="auto"/>
            </w:tcBorders>
            <w:shd w:val="clear" w:color="auto" w:fill="FFFFFF"/>
          </w:tcPr>
          <w:p w:rsidR="006A368A" w:rsidRPr="00235E28" w:rsidRDefault="006A368A" w:rsidP="004D0B78">
            <w:pPr>
              <w:spacing w:line="278" w:lineRule="exact"/>
              <w:jc w:val="both"/>
              <w:rPr>
                <w:rFonts w:ascii="Times New Roman" w:hAnsi="Times New Roman" w:cs="Times New Roman"/>
                <w:sz w:val="24"/>
                <w:szCs w:val="24"/>
              </w:rPr>
            </w:pPr>
            <w:r w:rsidRPr="00235E28">
              <w:rPr>
                <w:rStyle w:val="2"/>
                <w:rFonts w:eastAsiaTheme="minorHAnsi"/>
                <w:sz w:val="24"/>
                <w:szCs w:val="24"/>
              </w:rPr>
              <w:t>Модернизация системы работы с «молодыми специалистами» и вновь принятыми учителями (до 35 лет), вовлечение их в различные формы поддержки и сопровождения.</w:t>
            </w:r>
            <w:r w:rsidR="005C7103" w:rsidRPr="00235E28">
              <w:rPr>
                <w:rStyle w:val="2"/>
                <w:rFonts w:eastAsiaTheme="minorHAnsi"/>
                <w:sz w:val="24"/>
                <w:szCs w:val="24"/>
              </w:rPr>
              <w:t xml:space="preserve"> </w:t>
            </w:r>
            <w:r w:rsidRPr="00235E28">
              <w:rPr>
                <w:rStyle w:val="2"/>
                <w:rFonts w:eastAsiaTheme="minorHAnsi"/>
                <w:sz w:val="24"/>
                <w:szCs w:val="24"/>
              </w:rPr>
              <w:t xml:space="preserve">Реализация проекта </w:t>
            </w:r>
            <w:r w:rsidR="005C7103" w:rsidRPr="00235E28">
              <w:rPr>
                <w:rStyle w:val="2"/>
                <w:rFonts w:eastAsiaTheme="minorHAnsi"/>
                <w:sz w:val="24"/>
                <w:szCs w:val="24"/>
              </w:rPr>
              <w:t>«</w:t>
            </w:r>
            <w:r w:rsidRPr="00235E28">
              <w:rPr>
                <w:rStyle w:val="2"/>
                <w:rFonts w:eastAsiaTheme="minorHAnsi"/>
                <w:sz w:val="24"/>
                <w:szCs w:val="24"/>
              </w:rPr>
              <w:t>Клуб молодого педагога</w:t>
            </w:r>
          </w:p>
        </w:tc>
        <w:tc>
          <w:tcPr>
            <w:tcW w:w="806" w:type="dxa"/>
            <w:tcBorders>
              <w:top w:val="single" w:sz="4" w:space="0" w:color="auto"/>
              <w:left w:val="single" w:sz="4" w:space="0" w:color="auto"/>
              <w:right w:val="single" w:sz="4" w:space="0" w:color="auto"/>
            </w:tcBorders>
            <w:shd w:val="clear" w:color="auto" w:fill="FFFFFF"/>
            <w:vAlign w:val="center"/>
          </w:tcPr>
          <w:p w:rsidR="006A368A" w:rsidRPr="00235E28" w:rsidRDefault="006A368A" w:rsidP="004D0B78">
            <w:pPr>
              <w:spacing w:after="60" w:line="220" w:lineRule="exact"/>
              <w:ind w:left="140"/>
              <w:rPr>
                <w:rFonts w:ascii="Times New Roman" w:hAnsi="Times New Roman" w:cs="Times New Roman"/>
                <w:sz w:val="24"/>
                <w:szCs w:val="24"/>
              </w:rPr>
            </w:pPr>
            <w:r w:rsidRPr="00235E28">
              <w:rPr>
                <w:rStyle w:val="2"/>
                <w:rFonts w:eastAsiaTheme="minorHAnsi"/>
                <w:sz w:val="24"/>
                <w:szCs w:val="24"/>
              </w:rPr>
              <w:t>2020</w:t>
            </w:r>
            <w:r w:rsidRPr="00235E28">
              <w:rPr>
                <w:rStyle w:val="2"/>
                <w:rFonts w:eastAsiaTheme="minorHAnsi"/>
                <w:sz w:val="24"/>
                <w:szCs w:val="24"/>
              </w:rPr>
              <w:softHyphen/>
            </w:r>
          </w:p>
          <w:p w:rsidR="006A368A" w:rsidRPr="00235E28" w:rsidRDefault="006A368A" w:rsidP="004D0B78">
            <w:pPr>
              <w:spacing w:before="60" w:line="220" w:lineRule="exact"/>
              <w:ind w:left="140"/>
              <w:rPr>
                <w:rFonts w:ascii="Times New Roman" w:hAnsi="Times New Roman" w:cs="Times New Roman"/>
                <w:sz w:val="24"/>
                <w:szCs w:val="24"/>
              </w:rPr>
            </w:pPr>
            <w:r w:rsidRPr="00235E28">
              <w:rPr>
                <w:rStyle w:val="2"/>
                <w:rFonts w:eastAsiaTheme="minorHAnsi"/>
                <w:sz w:val="24"/>
                <w:szCs w:val="24"/>
              </w:rPr>
              <w:t>2024</w:t>
            </w:r>
          </w:p>
        </w:tc>
      </w:tr>
      <w:tr w:rsidR="006A368A" w:rsidRPr="00235E28" w:rsidTr="00897207">
        <w:trPr>
          <w:trHeight w:hRule="exact" w:val="941"/>
          <w:jc w:val="center"/>
        </w:trPr>
        <w:tc>
          <w:tcPr>
            <w:tcW w:w="538" w:type="dxa"/>
            <w:tcBorders>
              <w:top w:val="single" w:sz="4" w:space="0" w:color="auto"/>
              <w:left w:val="single" w:sz="4" w:space="0" w:color="auto"/>
              <w:bottom w:val="single" w:sz="4" w:space="0" w:color="auto"/>
            </w:tcBorders>
            <w:shd w:val="clear" w:color="auto" w:fill="FFFFFF"/>
            <w:vAlign w:val="center"/>
          </w:tcPr>
          <w:p w:rsidR="006A368A" w:rsidRPr="00235E28" w:rsidRDefault="006A368A" w:rsidP="004D0B78">
            <w:pPr>
              <w:spacing w:line="220" w:lineRule="exact"/>
              <w:rPr>
                <w:rFonts w:ascii="Times New Roman" w:hAnsi="Times New Roman" w:cs="Times New Roman"/>
                <w:sz w:val="24"/>
                <w:szCs w:val="24"/>
              </w:rPr>
            </w:pPr>
            <w:r w:rsidRPr="00235E28">
              <w:rPr>
                <w:rStyle w:val="2"/>
                <w:rFonts w:eastAsiaTheme="minorHAnsi"/>
                <w:sz w:val="24"/>
                <w:szCs w:val="24"/>
              </w:rPr>
              <w:t>9.</w:t>
            </w:r>
          </w:p>
        </w:tc>
        <w:tc>
          <w:tcPr>
            <w:tcW w:w="7824" w:type="dxa"/>
            <w:tcBorders>
              <w:top w:val="single" w:sz="4" w:space="0" w:color="auto"/>
              <w:left w:val="single" w:sz="4" w:space="0" w:color="auto"/>
              <w:bottom w:val="single" w:sz="4" w:space="0" w:color="auto"/>
            </w:tcBorders>
            <w:shd w:val="clear" w:color="auto" w:fill="FFFFFF"/>
          </w:tcPr>
          <w:p w:rsidR="006A368A" w:rsidRPr="00235E28" w:rsidRDefault="006A368A" w:rsidP="004D0B78">
            <w:pPr>
              <w:spacing w:line="278" w:lineRule="exact"/>
              <w:jc w:val="both"/>
              <w:rPr>
                <w:rFonts w:ascii="Times New Roman" w:hAnsi="Times New Roman" w:cs="Times New Roman"/>
                <w:sz w:val="24"/>
                <w:szCs w:val="24"/>
              </w:rPr>
            </w:pPr>
            <w:r w:rsidRPr="00235E28">
              <w:rPr>
                <w:rStyle w:val="2"/>
                <w:rFonts w:eastAsiaTheme="minorHAnsi"/>
                <w:sz w:val="24"/>
                <w:szCs w:val="24"/>
              </w:rPr>
              <w:t>Увеличение количества реализуемых социально-образовательных проектов, новых дополнительных программ и программ внеурочной деятельности.</w:t>
            </w:r>
          </w:p>
        </w:tc>
        <w:tc>
          <w:tcPr>
            <w:tcW w:w="806" w:type="dxa"/>
            <w:tcBorders>
              <w:top w:val="single" w:sz="4" w:space="0" w:color="auto"/>
              <w:left w:val="single" w:sz="4" w:space="0" w:color="auto"/>
              <w:bottom w:val="single" w:sz="4" w:space="0" w:color="auto"/>
              <w:right w:val="single" w:sz="4" w:space="0" w:color="auto"/>
            </w:tcBorders>
            <w:shd w:val="clear" w:color="auto" w:fill="FFFFFF"/>
            <w:vAlign w:val="center"/>
          </w:tcPr>
          <w:p w:rsidR="006A368A" w:rsidRPr="00235E28" w:rsidRDefault="006A368A" w:rsidP="004D0B78">
            <w:pPr>
              <w:spacing w:after="120" w:line="220" w:lineRule="exact"/>
              <w:ind w:left="140"/>
              <w:rPr>
                <w:rFonts w:ascii="Times New Roman" w:hAnsi="Times New Roman" w:cs="Times New Roman"/>
                <w:sz w:val="24"/>
                <w:szCs w:val="24"/>
              </w:rPr>
            </w:pPr>
            <w:r w:rsidRPr="00235E28">
              <w:rPr>
                <w:rStyle w:val="2"/>
                <w:rFonts w:eastAsiaTheme="minorHAnsi"/>
                <w:sz w:val="24"/>
                <w:szCs w:val="24"/>
              </w:rPr>
              <w:t>2020</w:t>
            </w:r>
            <w:r w:rsidRPr="00235E28">
              <w:rPr>
                <w:rStyle w:val="2"/>
                <w:rFonts w:eastAsiaTheme="minorHAnsi"/>
                <w:sz w:val="24"/>
                <w:szCs w:val="24"/>
              </w:rPr>
              <w:softHyphen/>
            </w:r>
          </w:p>
          <w:p w:rsidR="006A368A" w:rsidRPr="00235E28" w:rsidRDefault="006A368A" w:rsidP="004D0B78">
            <w:pPr>
              <w:spacing w:before="120" w:line="220" w:lineRule="exact"/>
              <w:ind w:left="140"/>
              <w:rPr>
                <w:rFonts w:ascii="Times New Roman" w:hAnsi="Times New Roman" w:cs="Times New Roman"/>
                <w:sz w:val="24"/>
                <w:szCs w:val="24"/>
              </w:rPr>
            </w:pPr>
            <w:r w:rsidRPr="00235E28">
              <w:rPr>
                <w:rStyle w:val="2"/>
                <w:rFonts w:eastAsiaTheme="minorHAnsi"/>
                <w:sz w:val="24"/>
                <w:szCs w:val="24"/>
              </w:rPr>
              <w:t>2024</w:t>
            </w:r>
          </w:p>
        </w:tc>
      </w:tr>
    </w:tbl>
    <w:p w:rsidR="006A368A" w:rsidRPr="00235E28" w:rsidRDefault="006A368A" w:rsidP="004D0B78">
      <w:pPr>
        <w:rPr>
          <w:rFonts w:ascii="Times New Roman" w:hAnsi="Times New Roman" w:cs="Times New Roman"/>
          <w:sz w:val="24"/>
          <w:szCs w:val="24"/>
        </w:rPr>
      </w:pPr>
    </w:p>
    <w:p w:rsidR="006A33D3" w:rsidRPr="00235E28" w:rsidRDefault="006A33D3" w:rsidP="004D0B78">
      <w:pPr>
        <w:spacing w:after="0" w:line="220" w:lineRule="exact"/>
        <w:ind w:right="180"/>
        <w:jc w:val="center"/>
        <w:rPr>
          <w:rStyle w:val="30"/>
          <w:rFonts w:eastAsiaTheme="minorHAnsi"/>
          <w:bCs w:val="0"/>
          <w:color w:val="auto"/>
          <w:sz w:val="24"/>
          <w:szCs w:val="24"/>
        </w:rPr>
      </w:pPr>
      <w:bookmarkStart w:id="5" w:name="bookmark10"/>
      <w:r w:rsidRPr="00235E28">
        <w:rPr>
          <w:rStyle w:val="30"/>
          <w:rFonts w:eastAsiaTheme="minorHAnsi"/>
          <w:bCs w:val="0"/>
          <w:color w:val="auto"/>
          <w:sz w:val="24"/>
          <w:szCs w:val="24"/>
        </w:rPr>
        <w:t>ПРОЕКТ «УСПЕХ КАЖДОГО РЕБЕНКА»</w:t>
      </w:r>
      <w:bookmarkEnd w:id="5"/>
    </w:p>
    <w:p w:rsidR="006A33D3" w:rsidRPr="00235E28" w:rsidRDefault="006A33D3" w:rsidP="004D0B78">
      <w:pPr>
        <w:spacing w:after="0" w:line="220" w:lineRule="exact"/>
        <w:ind w:right="180"/>
        <w:jc w:val="center"/>
        <w:rPr>
          <w:rFonts w:ascii="Times New Roman" w:hAnsi="Times New Roman" w:cs="Times New Roman"/>
          <w:sz w:val="24"/>
          <w:szCs w:val="24"/>
        </w:rPr>
      </w:pPr>
    </w:p>
    <w:p w:rsidR="006A33D3" w:rsidRPr="00235E28" w:rsidRDefault="006A33D3" w:rsidP="00235E28">
      <w:pPr>
        <w:spacing w:after="0" w:line="312" w:lineRule="exact"/>
        <w:ind w:firstLine="709"/>
        <w:jc w:val="both"/>
        <w:rPr>
          <w:rFonts w:ascii="Times New Roman" w:hAnsi="Times New Roman" w:cs="Times New Roman"/>
          <w:sz w:val="24"/>
          <w:szCs w:val="24"/>
        </w:rPr>
      </w:pPr>
      <w:bookmarkStart w:id="6" w:name="bookmark11"/>
      <w:r w:rsidRPr="00235E28">
        <w:rPr>
          <w:rStyle w:val="2115pt"/>
          <w:rFonts w:eastAsiaTheme="minorHAnsi"/>
          <w:color w:val="auto"/>
          <w:sz w:val="24"/>
          <w:szCs w:val="24"/>
        </w:rPr>
        <w:t>Цель проекта:</w:t>
      </w:r>
      <w:r w:rsidRPr="00235E28">
        <w:rPr>
          <w:rFonts w:ascii="Times New Roman" w:hAnsi="Times New Roman" w:cs="Times New Roman"/>
          <w:sz w:val="24"/>
          <w:szCs w:val="24"/>
        </w:rPr>
        <w:t xml:space="preserve"> создание качественных условий для воспитания гармонично развитой и социально ответственной личности, обновления содержания и методов дополнительного образования детей, развития кадрового потенциала и модернизации инфраструктуры системы дополнительного образования детей.</w:t>
      </w:r>
      <w:bookmarkEnd w:id="6"/>
    </w:p>
    <w:p w:rsidR="006A33D3" w:rsidRDefault="006A33D3" w:rsidP="00235E28">
      <w:pPr>
        <w:tabs>
          <w:tab w:val="left" w:pos="2798"/>
        </w:tabs>
        <w:spacing w:after="0" w:line="312" w:lineRule="exact"/>
        <w:ind w:firstLine="709"/>
        <w:rPr>
          <w:rFonts w:ascii="Times New Roman" w:hAnsi="Times New Roman" w:cs="Times New Roman"/>
          <w:sz w:val="24"/>
          <w:szCs w:val="24"/>
        </w:rPr>
      </w:pPr>
      <w:r w:rsidRPr="00235E28">
        <w:rPr>
          <w:rStyle w:val="2115pt"/>
          <w:rFonts w:eastAsiaTheme="minorHAnsi"/>
          <w:color w:val="auto"/>
          <w:sz w:val="24"/>
          <w:szCs w:val="24"/>
        </w:rPr>
        <w:lastRenderedPageBreak/>
        <w:t>Участники проекта</w:t>
      </w:r>
      <w:r w:rsidRPr="00235E28">
        <w:rPr>
          <w:rFonts w:ascii="Times New Roman" w:hAnsi="Times New Roman" w:cs="Times New Roman"/>
          <w:sz w:val="24"/>
          <w:szCs w:val="24"/>
        </w:rPr>
        <w:t xml:space="preserve">: администрация школы, педагогический персонал, обучающиеся. </w:t>
      </w:r>
      <w:r w:rsidRPr="00235E28">
        <w:rPr>
          <w:rStyle w:val="2115pt"/>
          <w:rFonts w:eastAsiaTheme="minorHAnsi"/>
          <w:color w:val="auto"/>
          <w:sz w:val="24"/>
          <w:szCs w:val="24"/>
        </w:rPr>
        <w:t>Социальные партнеры:</w:t>
      </w:r>
      <w:r w:rsidR="00F57770" w:rsidRPr="00235E28">
        <w:rPr>
          <w:rStyle w:val="2115pt"/>
          <w:rFonts w:eastAsiaTheme="minorHAnsi"/>
          <w:color w:val="auto"/>
          <w:sz w:val="24"/>
          <w:szCs w:val="24"/>
        </w:rPr>
        <w:t xml:space="preserve"> </w:t>
      </w:r>
      <w:r w:rsidRPr="00235E28">
        <w:rPr>
          <w:rFonts w:ascii="Times New Roman" w:hAnsi="Times New Roman" w:cs="Times New Roman"/>
          <w:sz w:val="24"/>
          <w:szCs w:val="24"/>
        </w:rPr>
        <w:t>организации промышленного комплекса, общественные</w:t>
      </w:r>
      <w:r w:rsidR="00235E28">
        <w:rPr>
          <w:rFonts w:ascii="Times New Roman" w:hAnsi="Times New Roman" w:cs="Times New Roman"/>
          <w:sz w:val="24"/>
          <w:szCs w:val="24"/>
        </w:rPr>
        <w:t xml:space="preserve">  </w:t>
      </w:r>
      <w:r w:rsidRPr="00235E28">
        <w:rPr>
          <w:rFonts w:ascii="Times New Roman" w:hAnsi="Times New Roman" w:cs="Times New Roman"/>
          <w:sz w:val="24"/>
          <w:szCs w:val="24"/>
        </w:rPr>
        <w:t>организации, региональные университеты, техноцентр «Кванториум».</w:t>
      </w:r>
    </w:p>
    <w:p w:rsidR="004C7840" w:rsidRPr="00235E28" w:rsidRDefault="004C7840" w:rsidP="00235E28">
      <w:pPr>
        <w:tabs>
          <w:tab w:val="left" w:pos="2798"/>
        </w:tabs>
        <w:spacing w:after="0" w:line="312" w:lineRule="exact"/>
        <w:ind w:firstLine="709"/>
        <w:rPr>
          <w:rFonts w:ascii="Times New Roman" w:hAnsi="Times New Roman" w:cs="Times New Roman"/>
          <w:sz w:val="24"/>
          <w:szCs w:val="24"/>
        </w:rPr>
      </w:pPr>
    </w:p>
    <w:tbl>
      <w:tblPr>
        <w:tblOverlap w:val="never"/>
        <w:tblW w:w="9168" w:type="dxa"/>
        <w:jc w:val="center"/>
        <w:tblLayout w:type="fixed"/>
        <w:tblCellMar>
          <w:left w:w="10" w:type="dxa"/>
          <w:right w:w="10" w:type="dxa"/>
        </w:tblCellMar>
        <w:tblLook w:val="04A0" w:firstRow="1" w:lastRow="0" w:firstColumn="1" w:lastColumn="0" w:noHBand="0" w:noVBand="1"/>
      </w:tblPr>
      <w:tblGrid>
        <w:gridCol w:w="538"/>
        <w:gridCol w:w="7742"/>
        <w:gridCol w:w="888"/>
      </w:tblGrid>
      <w:tr w:rsidR="006A33D3" w:rsidRPr="00235E28" w:rsidTr="004C7840">
        <w:trPr>
          <w:trHeight w:hRule="exact" w:val="662"/>
          <w:jc w:val="center"/>
        </w:trPr>
        <w:tc>
          <w:tcPr>
            <w:tcW w:w="538" w:type="dxa"/>
            <w:tcBorders>
              <w:top w:val="single" w:sz="4" w:space="0" w:color="auto"/>
              <w:left w:val="single" w:sz="4" w:space="0" w:color="auto"/>
              <w:bottom w:val="single" w:sz="4" w:space="0" w:color="auto"/>
            </w:tcBorders>
            <w:shd w:val="clear" w:color="auto" w:fill="FFFFFF"/>
          </w:tcPr>
          <w:p w:rsidR="006A33D3" w:rsidRPr="00235E28" w:rsidRDefault="006A33D3" w:rsidP="004D0B78">
            <w:pPr>
              <w:spacing w:after="60" w:line="220" w:lineRule="exact"/>
              <w:rPr>
                <w:rFonts w:ascii="Times New Roman" w:hAnsi="Times New Roman" w:cs="Times New Roman"/>
                <w:sz w:val="24"/>
                <w:szCs w:val="24"/>
              </w:rPr>
            </w:pPr>
            <w:r w:rsidRPr="00235E28">
              <w:rPr>
                <w:rStyle w:val="21"/>
                <w:rFonts w:eastAsiaTheme="minorHAnsi"/>
                <w:color w:val="auto"/>
                <w:sz w:val="24"/>
                <w:szCs w:val="24"/>
              </w:rPr>
              <w:t>№</w:t>
            </w:r>
          </w:p>
          <w:p w:rsidR="006A33D3" w:rsidRPr="00235E28" w:rsidRDefault="006A33D3" w:rsidP="004D0B78">
            <w:pPr>
              <w:spacing w:before="60" w:line="220" w:lineRule="exact"/>
              <w:rPr>
                <w:rFonts w:ascii="Times New Roman" w:hAnsi="Times New Roman" w:cs="Times New Roman"/>
                <w:sz w:val="24"/>
                <w:szCs w:val="24"/>
              </w:rPr>
            </w:pPr>
            <w:r w:rsidRPr="00235E28">
              <w:rPr>
                <w:rStyle w:val="21"/>
                <w:rFonts w:eastAsiaTheme="minorHAnsi"/>
                <w:color w:val="auto"/>
                <w:sz w:val="24"/>
                <w:szCs w:val="24"/>
              </w:rPr>
              <w:t>п/п</w:t>
            </w:r>
          </w:p>
        </w:tc>
        <w:tc>
          <w:tcPr>
            <w:tcW w:w="7742" w:type="dxa"/>
            <w:tcBorders>
              <w:top w:val="single" w:sz="4" w:space="0" w:color="auto"/>
              <w:left w:val="single" w:sz="4" w:space="0" w:color="auto"/>
              <w:bottom w:val="single" w:sz="4" w:space="0" w:color="auto"/>
            </w:tcBorders>
            <w:shd w:val="clear" w:color="auto" w:fill="FFFFFF"/>
            <w:vAlign w:val="center"/>
          </w:tcPr>
          <w:p w:rsidR="006A33D3" w:rsidRPr="00235E28" w:rsidRDefault="006A33D3" w:rsidP="004D0B78">
            <w:pPr>
              <w:spacing w:line="220" w:lineRule="exact"/>
              <w:jc w:val="center"/>
              <w:rPr>
                <w:rFonts w:ascii="Times New Roman" w:hAnsi="Times New Roman" w:cs="Times New Roman"/>
                <w:sz w:val="24"/>
                <w:szCs w:val="24"/>
              </w:rPr>
            </w:pPr>
            <w:r w:rsidRPr="00235E28">
              <w:rPr>
                <w:rStyle w:val="21"/>
                <w:rFonts w:eastAsiaTheme="minorHAnsi"/>
                <w:color w:val="auto"/>
                <w:sz w:val="24"/>
                <w:szCs w:val="24"/>
              </w:rPr>
              <w:t>Содержание деятельности</w:t>
            </w:r>
          </w:p>
        </w:tc>
        <w:tc>
          <w:tcPr>
            <w:tcW w:w="888" w:type="dxa"/>
            <w:tcBorders>
              <w:top w:val="single" w:sz="4" w:space="0" w:color="auto"/>
              <w:left w:val="single" w:sz="4" w:space="0" w:color="auto"/>
              <w:bottom w:val="single" w:sz="4" w:space="0" w:color="auto"/>
              <w:right w:val="single" w:sz="4" w:space="0" w:color="auto"/>
            </w:tcBorders>
            <w:shd w:val="clear" w:color="auto" w:fill="FFFFFF"/>
            <w:vAlign w:val="center"/>
          </w:tcPr>
          <w:p w:rsidR="006A33D3" w:rsidRPr="00235E28" w:rsidRDefault="006A33D3" w:rsidP="002C4372">
            <w:pPr>
              <w:spacing w:line="220" w:lineRule="exact"/>
              <w:rPr>
                <w:rFonts w:ascii="Times New Roman" w:hAnsi="Times New Roman" w:cs="Times New Roman"/>
                <w:sz w:val="24"/>
                <w:szCs w:val="24"/>
              </w:rPr>
            </w:pPr>
            <w:r w:rsidRPr="00235E28">
              <w:rPr>
                <w:rStyle w:val="21"/>
                <w:rFonts w:eastAsiaTheme="minorHAnsi"/>
                <w:color w:val="auto"/>
                <w:sz w:val="24"/>
                <w:szCs w:val="24"/>
              </w:rPr>
              <w:t>Сроки</w:t>
            </w:r>
          </w:p>
        </w:tc>
      </w:tr>
      <w:tr w:rsidR="006A33D3" w:rsidRPr="00235E28" w:rsidTr="004C7840">
        <w:trPr>
          <w:trHeight w:hRule="exact" w:val="557"/>
          <w:jc w:val="center"/>
        </w:trPr>
        <w:tc>
          <w:tcPr>
            <w:tcW w:w="9168"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6A33D3" w:rsidRPr="00235E28" w:rsidRDefault="006A33D3" w:rsidP="004D0B78">
            <w:pPr>
              <w:spacing w:after="60" w:line="220" w:lineRule="exact"/>
              <w:jc w:val="center"/>
              <w:rPr>
                <w:rFonts w:ascii="Times New Roman" w:hAnsi="Times New Roman" w:cs="Times New Roman"/>
                <w:sz w:val="24"/>
                <w:szCs w:val="24"/>
              </w:rPr>
            </w:pPr>
            <w:r w:rsidRPr="00235E28">
              <w:rPr>
                <w:rStyle w:val="22"/>
                <w:rFonts w:eastAsiaTheme="minorHAnsi"/>
                <w:color w:val="auto"/>
                <w:sz w:val="24"/>
                <w:szCs w:val="24"/>
              </w:rPr>
              <w:t>Задача 1.</w:t>
            </w:r>
            <w:r w:rsidRPr="00235E28">
              <w:rPr>
                <w:rStyle w:val="21"/>
                <w:rFonts w:eastAsiaTheme="minorHAnsi"/>
                <w:color w:val="auto"/>
                <w:sz w:val="24"/>
                <w:szCs w:val="24"/>
              </w:rPr>
              <w:t xml:space="preserve"> </w:t>
            </w:r>
            <w:r w:rsidRPr="00235E28">
              <w:rPr>
                <w:rStyle w:val="2"/>
                <w:rFonts w:eastAsiaTheme="minorHAnsi"/>
                <w:color w:val="auto"/>
                <w:sz w:val="24"/>
                <w:szCs w:val="24"/>
              </w:rPr>
              <w:t>Формирование эффективной системы выявления, поддержки и развития</w:t>
            </w:r>
          </w:p>
          <w:p w:rsidR="006A33D3" w:rsidRPr="00235E28" w:rsidRDefault="006A33D3" w:rsidP="004D0B78">
            <w:pPr>
              <w:spacing w:before="60" w:line="220" w:lineRule="exact"/>
              <w:jc w:val="center"/>
              <w:rPr>
                <w:rFonts w:ascii="Times New Roman" w:hAnsi="Times New Roman" w:cs="Times New Roman"/>
                <w:sz w:val="24"/>
                <w:szCs w:val="24"/>
              </w:rPr>
            </w:pPr>
            <w:r w:rsidRPr="00235E28">
              <w:rPr>
                <w:rStyle w:val="2"/>
                <w:rFonts w:eastAsiaTheme="minorHAnsi"/>
                <w:color w:val="auto"/>
                <w:sz w:val="24"/>
                <w:szCs w:val="24"/>
              </w:rPr>
              <w:t>способностей и талантов у детей.</w:t>
            </w:r>
          </w:p>
        </w:tc>
      </w:tr>
      <w:tr w:rsidR="006A33D3" w:rsidRPr="00235E28" w:rsidTr="006A33D3">
        <w:trPr>
          <w:trHeight w:hRule="exact" w:val="658"/>
          <w:jc w:val="center"/>
        </w:trPr>
        <w:tc>
          <w:tcPr>
            <w:tcW w:w="538" w:type="dxa"/>
            <w:tcBorders>
              <w:top w:val="single" w:sz="4" w:space="0" w:color="auto"/>
              <w:left w:val="single" w:sz="4" w:space="0" w:color="auto"/>
            </w:tcBorders>
            <w:shd w:val="clear" w:color="auto" w:fill="FFFFFF"/>
            <w:vAlign w:val="center"/>
          </w:tcPr>
          <w:p w:rsidR="006A33D3" w:rsidRPr="00235E28" w:rsidRDefault="006A33D3" w:rsidP="004D0B78">
            <w:pPr>
              <w:spacing w:line="220" w:lineRule="exact"/>
              <w:rPr>
                <w:rFonts w:ascii="Times New Roman" w:hAnsi="Times New Roman" w:cs="Times New Roman"/>
                <w:sz w:val="24"/>
                <w:szCs w:val="24"/>
              </w:rPr>
            </w:pPr>
            <w:r w:rsidRPr="00235E28">
              <w:rPr>
                <w:rStyle w:val="2"/>
                <w:rFonts w:eastAsiaTheme="minorHAnsi"/>
                <w:color w:val="auto"/>
                <w:sz w:val="24"/>
                <w:szCs w:val="24"/>
              </w:rPr>
              <w:t>1.</w:t>
            </w:r>
          </w:p>
        </w:tc>
        <w:tc>
          <w:tcPr>
            <w:tcW w:w="7742" w:type="dxa"/>
            <w:tcBorders>
              <w:top w:val="single" w:sz="4" w:space="0" w:color="auto"/>
              <w:left w:val="single" w:sz="4" w:space="0" w:color="auto"/>
            </w:tcBorders>
            <w:shd w:val="clear" w:color="auto" w:fill="FFFFFF"/>
          </w:tcPr>
          <w:p w:rsidR="006A33D3" w:rsidRPr="00235E28" w:rsidRDefault="006A33D3" w:rsidP="004D0B78">
            <w:pPr>
              <w:spacing w:line="278" w:lineRule="exact"/>
              <w:jc w:val="both"/>
              <w:rPr>
                <w:rFonts w:ascii="Times New Roman" w:hAnsi="Times New Roman" w:cs="Times New Roman"/>
                <w:sz w:val="24"/>
                <w:szCs w:val="24"/>
              </w:rPr>
            </w:pPr>
            <w:r w:rsidRPr="00235E28">
              <w:rPr>
                <w:rStyle w:val="2"/>
                <w:rFonts w:eastAsiaTheme="minorHAnsi"/>
                <w:color w:val="auto"/>
                <w:sz w:val="24"/>
                <w:szCs w:val="24"/>
              </w:rPr>
              <w:t>Развитие модели выявления и сопровождения детей, проявляющих выдающиеся способности.</w:t>
            </w:r>
          </w:p>
        </w:tc>
        <w:tc>
          <w:tcPr>
            <w:tcW w:w="888" w:type="dxa"/>
            <w:tcBorders>
              <w:top w:val="single" w:sz="4" w:space="0" w:color="auto"/>
              <w:left w:val="single" w:sz="4" w:space="0" w:color="auto"/>
              <w:right w:val="single" w:sz="4" w:space="0" w:color="auto"/>
            </w:tcBorders>
            <w:shd w:val="clear" w:color="auto" w:fill="FFFFFF"/>
          </w:tcPr>
          <w:p w:rsidR="006A33D3" w:rsidRPr="00235E28" w:rsidRDefault="006A33D3" w:rsidP="004D0B78">
            <w:pPr>
              <w:spacing w:after="60" w:line="220" w:lineRule="exact"/>
              <w:ind w:left="180"/>
              <w:rPr>
                <w:rFonts w:ascii="Times New Roman" w:hAnsi="Times New Roman" w:cs="Times New Roman"/>
                <w:sz w:val="24"/>
                <w:szCs w:val="24"/>
              </w:rPr>
            </w:pPr>
            <w:r w:rsidRPr="00235E28">
              <w:rPr>
                <w:rStyle w:val="2"/>
                <w:rFonts w:eastAsiaTheme="minorHAnsi"/>
                <w:color w:val="auto"/>
                <w:sz w:val="24"/>
                <w:szCs w:val="24"/>
              </w:rPr>
              <w:t>2020</w:t>
            </w:r>
          </w:p>
          <w:p w:rsidR="006A33D3" w:rsidRPr="00235E28" w:rsidRDefault="00EC171E" w:rsidP="004D0B78">
            <w:pPr>
              <w:spacing w:before="60" w:line="220" w:lineRule="exact"/>
              <w:ind w:left="180"/>
              <w:rPr>
                <w:rFonts w:ascii="Times New Roman" w:hAnsi="Times New Roman" w:cs="Times New Roman"/>
                <w:sz w:val="24"/>
                <w:szCs w:val="24"/>
              </w:rPr>
            </w:pPr>
            <w:r w:rsidRPr="00235E28">
              <w:rPr>
                <w:rStyle w:val="2"/>
                <w:rFonts w:eastAsiaTheme="minorHAnsi"/>
                <w:color w:val="auto"/>
                <w:sz w:val="24"/>
                <w:szCs w:val="24"/>
              </w:rPr>
              <w:t>2024</w:t>
            </w:r>
          </w:p>
        </w:tc>
      </w:tr>
      <w:tr w:rsidR="006A33D3" w:rsidRPr="00235E28" w:rsidTr="006A33D3">
        <w:trPr>
          <w:trHeight w:hRule="exact" w:val="1210"/>
          <w:jc w:val="center"/>
        </w:trPr>
        <w:tc>
          <w:tcPr>
            <w:tcW w:w="538" w:type="dxa"/>
            <w:tcBorders>
              <w:top w:val="single" w:sz="4" w:space="0" w:color="auto"/>
              <w:left w:val="single" w:sz="4" w:space="0" w:color="auto"/>
            </w:tcBorders>
            <w:shd w:val="clear" w:color="auto" w:fill="FFFFFF"/>
            <w:vAlign w:val="center"/>
          </w:tcPr>
          <w:p w:rsidR="006A33D3" w:rsidRPr="00235E28" w:rsidRDefault="006A33D3" w:rsidP="004D0B78">
            <w:pPr>
              <w:spacing w:line="220" w:lineRule="exact"/>
              <w:rPr>
                <w:rFonts w:ascii="Times New Roman" w:hAnsi="Times New Roman" w:cs="Times New Roman"/>
                <w:sz w:val="24"/>
                <w:szCs w:val="24"/>
              </w:rPr>
            </w:pPr>
            <w:r w:rsidRPr="00235E28">
              <w:rPr>
                <w:rStyle w:val="2"/>
                <w:rFonts w:eastAsiaTheme="minorHAnsi"/>
                <w:color w:val="auto"/>
                <w:sz w:val="24"/>
                <w:szCs w:val="24"/>
              </w:rPr>
              <w:t>2.</w:t>
            </w:r>
          </w:p>
        </w:tc>
        <w:tc>
          <w:tcPr>
            <w:tcW w:w="7742" w:type="dxa"/>
            <w:tcBorders>
              <w:top w:val="single" w:sz="4" w:space="0" w:color="auto"/>
              <w:left w:val="single" w:sz="4" w:space="0" w:color="auto"/>
            </w:tcBorders>
            <w:shd w:val="clear" w:color="auto" w:fill="FFFFFF"/>
          </w:tcPr>
          <w:p w:rsidR="006A33D3" w:rsidRPr="00235E28" w:rsidRDefault="006A33D3" w:rsidP="004D0B78">
            <w:pPr>
              <w:spacing w:line="274" w:lineRule="exact"/>
              <w:jc w:val="both"/>
              <w:rPr>
                <w:rFonts w:ascii="Times New Roman" w:hAnsi="Times New Roman" w:cs="Times New Roman"/>
                <w:sz w:val="24"/>
                <w:szCs w:val="24"/>
              </w:rPr>
            </w:pPr>
            <w:r w:rsidRPr="00235E28">
              <w:rPr>
                <w:rStyle w:val="2"/>
                <w:rFonts w:eastAsiaTheme="minorHAnsi"/>
                <w:color w:val="auto"/>
                <w:sz w:val="24"/>
                <w:szCs w:val="24"/>
              </w:rPr>
              <w:t>Получение учащимися рекомендаций по построению индивидуального учебного плана в соответствии с выбранными профессиональными компетенциями (на основе тестирования, участия в проекте «Билет в будущее»).</w:t>
            </w:r>
          </w:p>
        </w:tc>
        <w:tc>
          <w:tcPr>
            <w:tcW w:w="888" w:type="dxa"/>
            <w:tcBorders>
              <w:top w:val="single" w:sz="4" w:space="0" w:color="auto"/>
              <w:left w:val="single" w:sz="4" w:space="0" w:color="auto"/>
              <w:right w:val="single" w:sz="4" w:space="0" w:color="auto"/>
            </w:tcBorders>
            <w:shd w:val="clear" w:color="auto" w:fill="FFFFFF"/>
            <w:vAlign w:val="center"/>
          </w:tcPr>
          <w:p w:rsidR="006A33D3" w:rsidRPr="00235E28" w:rsidRDefault="006A33D3" w:rsidP="004D0B78">
            <w:pPr>
              <w:spacing w:after="60" w:line="220" w:lineRule="exact"/>
              <w:ind w:left="180"/>
              <w:rPr>
                <w:rFonts w:ascii="Times New Roman" w:hAnsi="Times New Roman" w:cs="Times New Roman"/>
                <w:sz w:val="24"/>
                <w:szCs w:val="24"/>
              </w:rPr>
            </w:pPr>
            <w:r w:rsidRPr="00235E28">
              <w:rPr>
                <w:rStyle w:val="2"/>
                <w:rFonts w:eastAsiaTheme="minorHAnsi"/>
                <w:color w:val="auto"/>
                <w:sz w:val="24"/>
                <w:szCs w:val="24"/>
              </w:rPr>
              <w:t>2020</w:t>
            </w:r>
          </w:p>
          <w:p w:rsidR="006A33D3" w:rsidRPr="00235E28" w:rsidRDefault="00EC171E" w:rsidP="004D0B78">
            <w:pPr>
              <w:spacing w:before="60" w:line="220" w:lineRule="exact"/>
              <w:ind w:left="180"/>
              <w:rPr>
                <w:rFonts w:ascii="Times New Roman" w:hAnsi="Times New Roman" w:cs="Times New Roman"/>
                <w:sz w:val="24"/>
                <w:szCs w:val="24"/>
              </w:rPr>
            </w:pPr>
            <w:r w:rsidRPr="00235E28">
              <w:rPr>
                <w:rStyle w:val="2"/>
                <w:rFonts w:eastAsiaTheme="minorHAnsi"/>
                <w:color w:val="auto"/>
                <w:sz w:val="24"/>
                <w:szCs w:val="24"/>
              </w:rPr>
              <w:t>2024</w:t>
            </w:r>
          </w:p>
        </w:tc>
      </w:tr>
      <w:tr w:rsidR="006A33D3" w:rsidRPr="00235E28" w:rsidTr="006A33D3">
        <w:trPr>
          <w:trHeight w:hRule="exact" w:val="629"/>
          <w:jc w:val="center"/>
        </w:trPr>
        <w:tc>
          <w:tcPr>
            <w:tcW w:w="538" w:type="dxa"/>
            <w:vMerge w:val="restart"/>
            <w:tcBorders>
              <w:top w:val="single" w:sz="4" w:space="0" w:color="auto"/>
              <w:left w:val="single" w:sz="4" w:space="0" w:color="auto"/>
            </w:tcBorders>
            <w:shd w:val="clear" w:color="auto" w:fill="FFFFFF"/>
            <w:vAlign w:val="center"/>
          </w:tcPr>
          <w:p w:rsidR="006A33D3" w:rsidRPr="00235E28" w:rsidRDefault="006A33D3" w:rsidP="004D0B78">
            <w:pPr>
              <w:spacing w:line="220" w:lineRule="exact"/>
              <w:rPr>
                <w:rFonts w:ascii="Times New Roman" w:hAnsi="Times New Roman" w:cs="Times New Roman"/>
                <w:sz w:val="24"/>
                <w:szCs w:val="24"/>
              </w:rPr>
            </w:pPr>
            <w:r w:rsidRPr="00235E28">
              <w:rPr>
                <w:rStyle w:val="2"/>
                <w:rFonts w:eastAsiaTheme="minorHAnsi"/>
                <w:color w:val="auto"/>
                <w:sz w:val="24"/>
                <w:szCs w:val="24"/>
              </w:rPr>
              <w:t>3.</w:t>
            </w:r>
          </w:p>
        </w:tc>
        <w:tc>
          <w:tcPr>
            <w:tcW w:w="7742" w:type="dxa"/>
            <w:tcBorders>
              <w:top w:val="single" w:sz="4" w:space="0" w:color="auto"/>
              <w:left w:val="single" w:sz="4" w:space="0" w:color="auto"/>
            </w:tcBorders>
            <w:shd w:val="clear" w:color="auto" w:fill="FFFFFF"/>
          </w:tcPr>
          <w:p w:rsidR="006A33D3" w:rsidRPr="00235E28" w:rsidRDefault="006A33D3" w:rsidP="004D0B78">
            <w:pPr>
              <w:spacing w:line="283" w:lineRule="exact"/>
              <w:jc w:val="both"/>
              <w:rPr>
                <w:rFonts w:ascii="Times New Roman" w:hAnsi="Times New Roman" w:cs="Times New Roman"/>
                <w:sz w:val="24"/>
                <w:szCs w:val="24"/>
              </w:rPr>
            </w:pPr>
            <w:r w:rsidRPr="00235E28">
              <w:rPr>
                <w:rStyle w:val="2"/>
                <w:rFonts w:eastAsiaTheme="minorHAnsi"/>
                <w:color w:val="auto"/>
                <w:sz w:val="24"/>
                <w:szCs w:val="24"/>
              </w:rPr>
              <w:t>Освоение и внедрение методологии сопровождения, наставничества и шефства для обучающихся ОО.</w:t>
            </w:r>
          </w:p>
        </w:tc>
        <w:tc>
          <w:tcPr>
            <w:tcW w:w="888" w:type="dxa"/>
            <w:tcBorders>
              <w:top w:val="single" w:sz="4" w:space="0" w:color="auto"/>
              <w:left w:val="single" w:sz="4" w:space="0" w:color="auto"/>
              <w:right w:val="single" w:sz="4" w:space="0" w:color="auto"/>
            </w:tcBorders>
            <w:shd w:val="clear" w:color="auto" w:fill="FFFFFF"/>
            <w:vAlign w:val="bottom"/>
          </w:tcPr>
          <w:p w:rsidR="006A33D3" w:rsidRPr="00235E28" w:rsidRDefault="006A33D3" w:rsidP="004D0B78">
            <w:pPr>
              <w:spacing w:line="220" w:lineRule="exact"/>
              <w:jc w:val="center"/>
              <w:rPr>
                <w:rFonts w:ascii="Times New Roman" w:hAnsi="Times New Roman" w:cs="Times New Roman"/>
                <w:sz w:val="24"/>
                <w:szCs w:val="24"/>
              </w:rPr>
            </w:pPr>
            <w:r w:rsidRPr="00235E28">
              <w:rPr>
                <w:rStyle w:val="2"/>
                <w:rFonts w:eastAsiaTheme="minorHAnsi"/>
                <w:color w:val="auto"/>
                <w:sz w:val="24"/>
                <w:szCs w:val="24"/>
              </w:rPr>
              <w:t>2020-</w:t>
            </w:r>
          </w:p>
        </w:tc>
      </w:tr>
      <w:tr w:rsidR="006A33D3" w:rsidRPr="00235E28" w:rsidTr="006A33D3">
        <w:trPr>
          <w:trHeight w:hRule="exact" w:val="262"/>
          <w:jc w:val="center"/>
        </w:trPr>
        <w:tc>
          <w:tcPr>
            <w:tcW w:w="538" w:type="dxa"/>
            <w:vMerge/>
            <w:tcBorders>
              <w:left w:val="single" w:sz="4" w:space="0" w:color="auto"/>
            </w:tcBorders>
            <w:shd w:val="clear" w:color="auto" w:fill="FFFFFF"/>
            <w:vAlign w:val="center"/>
          </w:tcPr>
          <w:p w:rsidR="006A33D3" w:rsidRPr="00235E28" w:rsidRDefault="006A33D3" w:rsidP="004D0B78">
            <w:pPr>
              <w:rPr>
                <w:rFonts w:ascii="Times New Roman" w:hAnsi="Times New Roman" w:cs="Times New Roman"/>
                <w:sz w:val="24"/>
                <w:szCs w:val="24"/>
              </w:rPr>
            </w:pPr>
          </w:p>
        </w:tc>
        <w:tc>
          <w:tcPr>
            <w:tcW w:w="7742" w:type="dxa"/>
            <w:tcBorders>
              <w:left w:val="single" w:sz="4" w:space="0" w:color="auto"/>
            </w:tcBorders>
            <w:shd w:val="clear" w:color="auto" w:fill="FFFFFF"/>
          </w:tcPr>
          <w:p w:rsidR="006A33D3" w:rsidRPr="00235E28" w:rsidRDefault="006A33D3" w:rsidP="004D0B78">
            <w:pPr>
              <w:spacing w:line="278" w:lineRule="exact"/>
              <w:jc w:val="both"/>
              <w:rPr>
                <w:rFonts w:ascii="Times New Roman" w:hAnsi="Times New Roman" w:cs="Times New Roman"/>
                <w:sz w:val="24"/>
                <w:szCs w:val="24"/>
              </w:rPr>
            </w:pPr>
          </w:p>
        </w:tc>
        <w:tc>
          <w:tcPr>
            <w:tcW w:w="888" w:type="dxa"/>
            <w:tcBorders>
              <w:left w:val="single" w:sz="4" w:space="0" w:color="auto"/>
              <w:right w:val="single" w:sz="4" w:space="0" w:color="auto"/>
            </w:tcBorders>
            <w:shd w:val="clear" w:color="auto" w:fill="FFFFFF"/>
          </w:tcPr>
          <w:p w:rsidR="006A33D3" w:rsidRPr="00235E28" w:rsidRDefault="00EC171E" w:rsidP="00EC171E">
            <w:pPr>
              <w:spacing w:line="220" w:lineRule="exact"/>
              <w:ind w:left="180"/>
              <w:rPr>
                <w:rFonts w:ascii="Times New Roman" w:hAnsi="Times New Roman" w:cs="Times New Roman"/>
                <w:sz w:val="24"/>
                <w:szCs w:val="24"/>
              </w:rPr>
            </w:pPr>
            <w:r w:rsidRPr="00235E28">
              <w:rPr>
                <w:rStyle w:val="2"/>
                <w:rFonts w:eastAsiaTheme="minorHAnsi"/>
                <w:color w:val="auto"/>
                <w:sz w:val="24"/>
                <w:szCs w:val="24"/>
              </w:rPr>
              <w:t>2024</w:t>
            </w:r>
          </w:p>
        </w:tc>
      </w:tr>
      <w:tr w:rsidR="006A33D3" w:rsidRPr="00235E28" w:rsidTr="006A33D3">
        <w:trPr>
          <w:trHeight w:hRule="exact" w:val="758"/>
          <w:jc w:val="center"/>
        </w:trPr>
        <w:tc>
          <w:tcPr>
            <w:tcW w:w="538" w:type="dxa"/>
            <w:tcBorders>
              <w:top w:val="single" w:sz="4" w:space="0" w:color="auto"/>
              <w:left w:val="single" w:sz="4" w:space="0" w:color="auto"/>
            </w:tcBorders>
            <w:shd w:val="clear" w:color="auto" w:fill="FFFFFF"/>
            <w:vAlign w:val="center"/>
          </w:tcPr>
          <w:p w:rsidR="006A33D3" w:rsidRPr="00235E28" w:rsidRDefault="006A33D3" w:rsidP="004D0B78">
            <w:pPr>
              <w:spacing w:line="220" w:lineRule="exact"/>
              <w:rPr>
                <w:rFonts w:ascii="Times New Roman" w:hAnsi="Times New Roman" w:cs="Times New Roman"/>
                <w:sz w:val="24"/>
                <w:szCs w:val="24"/>
              </w:rPr>
            </w:pPr>
            <w:r w:rsidRPr="00235E28">
              <w:rPr>
                <w:rStyle w:val="2"/>
                <w:rFonts w:eastAsiaTheme="minorHAnsi"/>
                <w:color w:val="auto"/>
                <w:sz w:val="24"/>
                <w:szCs w:val="24"/>
              </w:rPr>
              <w:t>4.</w:t>
            </w:r>
          </w:p>
        </w:tc>
        <w:tc>
          <w:tcPr>
            <w:tcW w:w="7742" w:type="dxa"/>
            <w:tcBorders>
              <w:top w:val="single" w:sz="4" w:space="0" w:color="auto"/>
              <w:left w:val="single" w:sz="4" w:space="0" w:color="auto"/>
            </w:tcBorders>
            <w:shd w:val="clear" w:color="auto" w:fill="FFFFFF"/>
            <w:vAlign w:val="center"/>
          </w:tcPr>
          <w:p w:rsidR="006A33D3" w:rsidRPr="00235E28" w:rsidRDefault="006A33D3" w:rsidP="004D0B78">
            <w:pPr>
              <w:spacing w:line="220" w:lineRule="exact"/>
              <w:jc w:val="both"/>
              <w:rPr>
                <w:rFonts w:ascii="Times New Roman" w:hAnsi="Times New Roman" w:cs="Times New Roman"/>
                <w:sz w:val="24"/>
                <w:szCs w:val="24"/>
              </w:rPr>
            </w:pPr>
            <w:r w:rsidRPr="00235E28">
              <w:rPr>
                <w:rStyle w:val="2"/>
                <w:rFonts w:eastAsiaTheme="minorHAnsi"/>
                <w:color w:val="auto"/>
                <w:sz w:val="24"/>
                <w:szCs w:val="24"/>
              </w:rPr>
              <w:t>Участие в проектных и образовательных сменах Регионального центра.</w:t>
            </w:r>
          </w:p>
        </w:tc>
        <w:tc>
          <w:tcPr>
            <w:tcW w:w="888" w:type="dxa"/>
            <w:tcBorders>
              <w:top w:val="single" w:sz="4" w:space="0" w:color="auto"/>
              <w:left w:val="single" w:sz="4" w:space="0" w:color="auto"/>
              <w:right w:val="single" w:sz="4" w:space="0" w:color="auto"/>
            </w:tcBorders>
            <w:shd w:val="clear" w:color="auto" w:fill="FFFFFF"/>
          </w:tcPr>
          <w:p w:rsidR="006A33D3" w:rsidRPr="00235E28" w:rsidRDefault="006A33D3" w:rsidP="004D0B78">
            <w:pPr>
              <w:spacing w:after="60" w:line="220" w:lineRule="exact"/>
              <w:ind w:left="180"/>
              <w:rPr>
                <w:rFonts w:ascii="Times New Roman" w:hAnsi="Times New Roman" w:cs="Times New Roman"/>
                <w:sz w:val="24"/>
                <w:szCs w:val="24"/>
              </w:rPr>
            </w:pPr>
            <w:r w:rsidRPr="00235E28">
              <w:rPr>
                <w:rStyle w:val="2"/>
                <w:rFonts w:eastAsiaTheme="minorHAnsi"/>
                <w:color w:val="auto"/>
                <w:sz w:val="24"/>
                <w:szCs w:val="24"/>
              </w:rPr>
              <w:t>2020</w:t>
            </w:r>
            <w:r w:rsidRPr="00235E28">
              <w:rPr>
                <w:rStyle w:val="2"/>
                <w:rFonts w:eastAsiaTheme="minorHAnsi"/>
                <w:color w:val="auto"/>
                <w:sz w:val="24"/>
                <w:szCs w:val="24"/>
              </w:rPr>
              <w:softHyphen/>
            </w:r>
          </w:p>
          <w:p w:rsidR="006A33D3" w:rsidRPr="00235E28" w:rsidRDefault="00EC171E" w:rsidP="004D0B78">
            <w:pPr>
              <w:spacing w:before="60" w:line="220" w:lineRule="exact"/>
              <w:ind w:left="180"/>
              <w:rPr>
                <w:rFonts w:ascii="Times New Roman" w:hAnsi="Times New Roman" w:cs="Times New Roman"/>
                <w:sz w:val="24"/>
                <w:szCs w:val="24"/>
              </w:rPr>
            </w:pPr>
            <w:r w:rsidRPr="00235E28">
              <w:rPr>
                <w:rStyle w:val="2"/>
                <w:rFonts w:eastAsiaTheme="minorHAnsi"/>
                <w:color w:val="auto"/>
                <w:sz w:val="24"/>
                <w:szCs w:val="24"/>
              </w:rPr>
              <w:t>2024</w:t>
            </w:r>
          </w:p>
        </w:tc>
      </w:tr>
      <w:tr w:rsidR="006A33D3" w:rsidRPr="00235E28" w:rsidTr="006A33D3">
        <w:trPr>
          <w:trHeight w:hRule="exact" w:val="1109"/>
          <w:jc w:val="center"/>
        </w:trPr>
        <w:tc>
          <w:tcPr>
            <w:tcW w:w="9168" w:type="dxa"/>
            <w:gridSpan w:val="3"/>
            <w:tcBorders>
              <w:top w:val="single" w:sz="4" w:space="0" w:color="auto"/>
              <w:left w:val="single" w:sz="4" w:space="0" w:color="auto"/>
              <w:right w:val="single" w:sz="4" w:space="0" w:color="auto"/>
            </w:tcBorders>
            <w:shd w:val="clear" w:color="auto" w:fill="FFFFFF"/>
            <w:vAlign w:val="bottom"/>
          </w:tcPr>
          <w:p w:rsidR="006A33D3" w:rsidRPr="00235E28" w:rsidRDefault="006A33D3" w:rsidP="004D0B78">
            <w:pPr>
              <w:spacing w:line="274" w:lineRule="exact"/>
              <w:jc w:val="center"/>
              <w:rPr>
                <w:rFonts w:ascii="Times New Roman" w:hAnsi="Times New Roman" w:cs="Times New Roman"/>
                <w:sz w:val="24"/>
                <w:szCs w:val="24"/>
              </w:rPr>
            </w:pPr>
            <w:r w:rsidRPr="00235E28">
              <w:rPr>
                <w:rStyle w:val="22"/>
                <w:rFonts w:eastAsiaTheme="minorHAnsi"/>
                <w:color w:val="auto"/>
                <w:sz w:val="24"/>
                <w:szCs w:val="24"/>
              </w:rPr>
              <w:t>Задача 2.</w:t>
            </w:r>
            <w:r w:rsidRPr="00235E28">
              <w:rPr>
                <w:rStyle w:val="21"/>
                <w:rFonts w:eastAsiaTheme="minorHAnsi"/>
                <w:color w:val="auto"/>
                <w:sz w:val="24"/>
                <w:szCs w:val="24"/>
              </w:rPr>
              <w:t xml:space="preserve"> </w:t>
            </w:r>
            <w:r w:rsidRPr="00235E28">
              <w:rPr>
                <w:rStyle w:val="2"/>
                <w:rFonts w:eastAsiaTheme="minorHAnsi"/>
                <w:color w:val="auto"/>
                <w:sz w:val="24"/>
                <w:szCs w:val="24"/>
              </w:rPr>
              <w:t>Развитие механизмов эффективного взаимодействия учреждения с образовательными организациями, социальными партнерами в рамках осуществления образовательной, профориентационной и воспитательной деятельности, создание системы ранней профориентации и осознанного выбора профессии.</w:t>
            </w:r>
          </w:p>
        </w:tc>
      </w:tr>
      <w:tr w:rsidR="006A33D3" w:rsidRPr="00235E28" w:rsidTr="006A33D3">
        <w:trPr>
          <w:trHeight w:hRule="exact" w:val="931"/>
          <w:jc w:val="center"/>
        </w:trPr>
        <w:tc>
          <w:tcPr>
            <w:tcW w:w="538" w:type="dxa"/>
            <w:tcBorders>
              <w:top w:val="single" w:sz="4" w:space="0" w:color="auto"/>
              <w:left w:val="single" w:sz="4" w:space="0" w:color="auto"/>
            </w:tcBorders>
            <w:shd w:val="clear" w:color="auto" w:fill="FFFFFF"/>
            <w:vAlign w:val="center"/>
          </w:tcPr>
          <w:p w:rsidR="006A33D3" w:rsidRPr="00235E28" w:rsidRDefault="006A33D3" w:rsidP="004D0B78">
            <w:pPr>
              <w:spacing w:line="220" w:lineRule="exact"/>
              <w:rPr>
                <w:rFonts w:ascii="Times New Roman" w:hAnsi="Times New Roman" w:cs="Times New Roman"/>
                <w:sz w:val="24"/>
                <w:szCs w:val="24"/>
              </w:rPr>
            </w:pPr>
            <w:r w:rsidRPr="00235E28">
              <w:rPr>
                <w:rStyle w:val="2"/>
                <w:rFonts w:eastAsiaTheme="minorHAnsi"/>
                <w:color w:val="auto"/>
                <w:sz w:val="24"/>
                <w:szCs w:val="24"/>
              </w:rPr>
              <w:t>1.</w:t>
            </w:r>
          </w:p>
        </w:tc>
        <w:tc>
          <w:tcPr>
            <w:tcW w:w="7742" w:type="dxa"/>
            <w:tcBorders>
              <w:top w:val="single" w:sz="4" w:space="0" w:color="auto"/>
              <w:left w:val="single" w:sz="4" w:space="0" w:color="auto"/>
            </w:tcBorders>
            <w:shd w:val="clear" w:color="auto" w:fill="FFFFFF"/>
          </w:tcPr>
          <w:p w:rsidR="006A33D3" w:rsidRPr="00235E28" w:rsidRDefault="006A33D3" w:rsidP="004D0B78">
            <w:pPr>
              <w:spacing w:line="274" w:lineRule="exact"/>
              <w:jc w:val="both"/>
              <w:rPr>
                <w:rFonts w:ascii="Times New Roman" w:hAnsi="Times New Roman" w:cs="Times New Roman"/>
                <w:sz w:val="24"/>
                <w:szCs w:val="24"/>
              </w:rPr>
            </w:pPr>
            <w:r w:rsidRPr="00235E28">
              <w:rPr>
                <w:rStyle w:val="2"/>
                <w:rFonts w:eastAsiaTheme="minorHAnsi"/>
                <w:color w:val="auto"/>
                <w:sz w:val="24"/>
                <w:szCs w:val="24"/>
              </w:rPr>
              <w:t>Создание универсальной модели дополнительного образования (в том числе с учетом сетевого взаимодействия), учитывающим индивидуальные потребности детей.</w:t>
            </w:r>
          </w:p>
        </w:tc>
        <w:tc>
          <w:tcPr>
            <w:tcW w:w="888" w:type="dxa"/>
            <w:tcBorders>
              <w:top w:val="single" w:sz="4" w:space="0" w:color="auto"/>
              <w:left w:val="single" w:sz="4" w:space="0" w:color="auto"/>
              <w:right w:val="single" w:sz="4" w:space="0" w:color="auto"/>
            </w:tcBorders>
            <w:shd w:val="clear" w:color="auto" w:fill="FFFFFF"/>
            <w:vAlign w:val="center"/>
          </w:tcPr>
          <w:p w:rsidR="006A33D3" w:rsidRPr="00235E28" w:rsidRDefault="006A33D3" w:rsidP="004D0B78">
            <w:pPr>
              <w:spacing w:after="60" w:line="220" w:lineRule="exact"/>
              <w:ind w:left="180"/>
              <w:rPr>
                <w:rFonts w:ascii="Times New Roman" w:hAnsi="Times New Roman" w:cs="Times New Roman"/>
                <w:sz w:val="24"/>
                <w:szCs w:val="24"/>
              </w:rPr>
            </w:pPr>
            <w:r w:rsidRPr="00235E28">
              <w:rPr>
                <w:rStyle w:val="2"/>
                <w:rFonts w:eastAsiaTheme="minorHAnsi"/>
                <w:color w:val="auto"/>
                <w:sz w:val="24"/>
                <w:szCs w:val="24"/>
              </w:rPr>
              <w:t>2021</w:t>
            </w:r>
            <w:r w:rsidRPr="00235E28">
              <w:rPr>
                <w:rStyle w:val="2"/>
                <w:rFonts w:eastAsiaTheme="minorHAnsi"/>
                <w:color w:val="auto"/>
                <w:sz w:val="24"/>
                <w:szCs w:val="24"/>
              </w:rPr>
              <w:softHyphen/>
            </w:r>
          </w:p>
          <w:p w:rsidR="006A33D3" w:rsidRPr="00235E28" w:rsidRDefault="00EC171E" w:rsidP="004D0B78">
            <w:pPr>
              <w:spacing w:before="60" w:line="220" w:lineRule="exact"/>
              <w:ind w:left="180"/>
              <w:rPr>
                <w:rFonts w:ascii="Times New Roman" w:hAnsi="Times New Roman" w:cs="Times New Roman"/>
                <w:sz w:val="24"/>
                <w:szCs w:val="24"/>
              </w:rPr>
            </w:pPr>
            <w:r w:rsidRPr="00235E28">
              <w:rPr>
                <w:rStyle w:val="2"/>
                <w:rFonts w:eastAsiaTheme="minorHAnsi"/>
                <w:color w:val="auto"/>
                <w:sz w:val="24"/>
                <w:szCs w:val="24"/>
              </w:rPr>
              <w:t>2024</w:t>
            </w:r>
          </w:p>
        </w:tc>
      </w:tr>
      <w:tr w:rsidR="006A33D3" w:rsidRPr="00235E28" w:rsidTr="006A33D3">
        <w:trPr>
          <w:trHeight w:hRule="exact" w:val="763"/>
          <w:jc w:val="center"/>
        </w:trPr>
        <w:tc>
          <w:tcPr>
            <w:tcW w:w="538" w:type="dxa"/>
            <w:tcBorders>
              <w:top w:val="single" w:sz="4" w:space="0" w:color="auto"/>
              <w:left w:val="single" w:sz="4" w:space="0" w:color="auto"/>
            </w:tcBorders>
            <w:shd w:val="clear" w:color="auto" w:fill="FFFFFF"/>
            <w:vAlign w:val="center"/>
          </w:tcPr>
          <w:p w:rsidR="006A33D3" w:rsidRPr="00235E28" w:rsidRDefault="006A33D3" w:rsidP="004D0B78">
            <w:pPr>
              <w:spacing w:line="220" w:lineRule="exact"/>
              <w:rPr>
                <w:rFonts w:ascii="Times New Roman" w:hAnsi="Times New Roman" w:cs="Times New Roman"/>
                <w:sz w:val="24"/>
                <w:szCs w:val="24"/>
              </w:rPr>
            </w:pPr>
            <w:r w:rsidRPr="00235E28">
              <w:rPr>
                <w:rStyle w:val="2"/>
                <w:rFonts w:eastAsiaTheme="minorHAnsi"/>
                <w:color w:val="auto"/>
                <w:sz w:val="24"/>
                <w:szCs w:val="24"/>
              </w:rPr>
              <w:t>2.</w:t>
            </w:r>
          </w:p>
        </w:tc>
        <w:tc>
          <w:tcPr>
            <w:tcW w:w="7742" w:type="dxa"/>
            <w:tcBorders>
              <w:top w:val="single" w:sz="4" w:space="0" w:color="auto"/>
              <w:left w:val="single" w:sz="4" w:space="0" w:color="auto"/>
            </w:tcBorders>
            <w:shd w:val="clear" w:color="auto" w:fill="FFFFFF"/>
          </w:tcPr>
          <w:p w:rsidR="006A33D3" w:rsidRPr="00235E28" w:rsidRDefault="006A33D3" w:rsidP="004D0B78">
            <w:pPr>
              <w:spacing w:line="274" w:lineRule="exact"/>
              <w:jc w:val="both"/>
              <w:rPr>
                <w:rFonts w:ascii="Times New Roman" w:hAnsi="Times New Roman" w:cs="Times New Roman"/>
                <w:sz w:val="24"/>
                <w:szCs w:val="24"/>
              </w:rPr>
            </w:pPr>
            <w:r w:rsidRPr="00235E28">
              <w:rPr>
                <w:rStyle w:val="2"/>
                <w:rFonts w:eastAsiaTheme="minorHAnsi"/>
                <w:color w:val="auto"/>
                <w:sz w:val="24"/>
                <w:szCs w:val="24"/>
              </w:rPr>
              <w:t>Участие в открытых онлайн-уроках «Проектория» (ранняя профориентация учащихся).</w:t>
            </w:r>
          </w:p>
        </w:tc>
        <w:tc>
          <w:tcPr>
            <w:tcW w:w="888" w:type="dxa"/>
            <w:tcBorders>
              <w:top w:val="single" w:sz="4" w:space="0" w:color="auto"/>
              <w:left w:val="single" w:sz="4" w:space="0" w:color="auto"/>
              <w:right w:val="single" w:sz="4" w:space="0" w:color="auto"/>
            </w:tcBorders>
            <w:shd w:val="clear" w:color="auto" w:fill="FFFFFF"/>
          </w:tcPr>
          <w:p w:rsidR="006A33D3" w:rsidRPr="00235E28" w:rsidRDefault="006A33D3" w:rsidP="004D0B78">
            <w:pPr>
              <w:spacing w:after="60" w:line="220" w:lineRule="exact"/>
              <w:ind w:left="180"/>
              <w:rPr>
                <w:rFonts w:ascii="Times New Roman" w:hAnsi="Times New Roman" w:cs="Times New Roman"/>
                <w:sz w:val="24"/>
                <w:szCs w:val="24"/>
              </w:rPr>
            </w:pPr>
            <w:r w:rsidRPr="00235E28">
              <w:rPr>
                <w:rStyle w:val="2"/>
                <w:rFonts w:eastAsiaTheme="minorHAnsi"/>
                <w:color w:val="auto"/>
                <w:sz w:val="24"/>
                <w:szCs w:val="24"/>
              </w:rPr>
              <w:t>2020</w:t>
            </w:r>
            <w:r w:rsidRPr="00235E28">
              <w:rPr>
                <w:rStyle w:val="2"/>
                <w:rFonts w:eastAsiaTheme="minorHAnsi"/>
                <w:color w:val="auto"/>
                <w:sz w:val="24"/>
                <w:szCs w:val="24"/>
              </w:rPr>
              <w:softHyphen/>
            </w:r>
          </w:p>
          <w:p w:rsidR="006A33D3" w:rsidRPr="00235E28" w:rsidRDefault="00EC171E" w:rsidP="004D0B78">
            <w:pPr>
              <w:spacing w:before="60" w:line="220" w:lineRule="exact"/>
              <w:ind w:left="180"/>
              <w:rPr>
                <w:rFonts w:ascii="Times New Roman" w:hAnsi="Times New Roman" w:cs="Times New Roman"/>
                <w:sz w:val="24"/>
                <w:szCs w:val="24"/>
              </w:rPr>
            </w:pPr>
            <w:r w:rsidRPr="00235E28">
              <w:rPr>
                <w:rStyle w:val="2"/>
                <w:rFonts w:eastAsiaTheme="minorHAnsi"/>
                <w:color w:val="auto"/>
                <w:sz w:val="24"/>
                <w:szCs w:val="24"/>
              </w:rPr>
              <w:t>2024</w:t>
            </w:r>
          </w:p>
        </w:tc>
      </w:tr>
      <w:tr w:rsidR="006A33D3" w:rsidRPr="00235E28" w:rsidTr="006A33D3">
        <w:trPr>
          <w:trHeight w:hRule="exact" w:val="758"/>
          <w:jc w:val="center"/>
        </w:trPr>
        <w:tc>
          <w:tcPr>
            <w:tcW w:w="538" w:type="dxa"/>
            <w:tcBorders>
              <w:top w:val="single" w:sz="4" w:space="0" w:color="auto"/>
              <w:left w:val="single" w:sz="4" w:space="0" w:color="auto"/>
            </w:tcBorders>
            <w:shd w:val="clear" w:color="auto" w:fill="FFFFFF"/>
            <w:vAlign w:val="center"/>
          </w:tcPr>
          <w:p w:rsidR="006A33D3" w:rsidRPr="00235E28" w:rsidRDefault="006A33D3" w:rsidP="004D0B78">
            <w:pPr>
              <w:spacing w:line="220" w:lineRule="exact"/>
              <w:rPr>
                <w:rFonts w:ascii="Times New Roman" w:hAnsi="Times New Roman" w:cs="Times New Roman"/>
                <w:sz w:val="24"/>
                <w:szCs w:val="24"/>
              </w:rPr>
            </w:pPr>
            <w:r w:rsidRPr="00235E28">
              <w:rPr>
                <w:rStyle w:val="2"/>
                <w:rFonts w:eastAsiaTheme="minorHAnsi"/>
                <w:color w:val="auto"/>
                <w:sz w:val="24"/>
                <w:szCs w:val="24"/>
              </w:rPr>
              <w:t>3.</w:t>
            </w:r>
          </w:p>
        </w:tc>
        <w:tc>
          <w:tcPr>
            <w:tcW w:w="7742" w:type="dxa"/>
            <w:tcBorders>
              <w:top w:val="single" w:sz="4" w:space="0" w:color="auto"/>
              <w:left w:val="single" w:sz="4" w:space="0" w:color="auto"/>
            </w:tcBorders>
            <w:shd w:val="clear" w:color="auto" w:fill="FFFFFF"/>
            <w:vAlign w:val="center"/>
          </w:tcPr>
          <w:p w:rsidR="006A33D3" w:rsidRPr="00235E28" w:rsidRDefault="006A33D3" w:rsidP="004D0B78">
            <w:pPr>
              <w:spacing w:line="220" w:lineRule="exact"/>
              <w:jc w:val="both"/>
              <w:rPr>
                <w:rFonts w:ascii="Times New Roman" w:hAnsi="Times New Roman" w:cs="Times New Roman"/>
                <w:sz w:val="24"/>
                <w:szCs w:val="24"/>
              </w:rPr>
            </w:pPr>
            <w:r w:rsidRPr="00235E28">
              <w:rPr>
                <w:rStyle w:val="2"/>
                <w:rFonts w:eastAsiaTheme="minorHAnsi"/>
                <w:color w:val="auto"/>
                <w:sz w:val="24"/>
                <w:szCs w:val="24"/>
              </w:rPr>
              <w:t>Участие в проекте «Билет в будущее».</w:t>
            </w:r>
          </w:p>
        </w:tc>
        <w:tc>
          <w:tcPr>
            <w:tcW w:w="888" w:type="dxa"/>
            <w:tcBorders>
              <w:top w:val="single" w:sz="4" w:space="0" w:color="auto"/>
              <w:left w:val="single" w:sz="4" w:space="0" w:color="auto"/>
              <w:right w:val="single" w:sz="4" w:space="0" w:color="auto"/>
            </w:tcBorders>
            <w:shd w:val="clear" w:color="auto" w:fill="FFFFFF"/>
          </w:tcPr>
          <w:p w:rsidR="006A33D3" w:rsidRPr="00235E28" w:rsidRDefault="006A33D3" w:rsidP="004D0B78">
            <w:pPr>
              <w:spacing w:after="60" w:line="220" w:lineRule="exact"/>
              <w:ind w:left="180"/>
              <w:rPr>
                <w:rFonts w:ascii="Times New Roman" w:hAnsi="Times New Roman" w:cs="Times New Roman"/>
                <w:sz w:val="24"/>
                <w:szCs w:val="24"/>
              </w:rPr>
            </w:pPr>
            <w:r w:rsidRPr="00235E28">
              <w:rPr>
                <w:rStyle w:val="2"/>
                <w:rFonts w:eastAsiaTheme="minorHAnsi"/>
                <w:color w:val="auto"/>
                <w:sz w:val="24"/>
                <w:szCs w:val="24"/>
              </w:rPr>
              <w:t>2020</w:t>
            </w:r>
            <w:r w:rsidRPr="00235E28">
              <w:rPr>
                <w:rStyle w:val="2"/>
                <w:rFonts w:eastAsiaTheme="minorHAnsi"/>
                <w:color w:val="auto"/>
                <w:sz w:val="24"/>
                <w:szCs w:val="24"/>
              </w:rPr>
              <w:softHyphen/>
            </w:r>
          </w:p>
          <w:p w:rsidR="006A33D3" w:rsidRPr="00235E28" w:rsidRDefault="00EC171E" w:rsidP="004D0B78">
            <w:pPr>
              <w:spacing w:before="60" w:line="220" w:lineRule="exact"/>
              <w:ind w:left="180"/>
              <w:rPr>
                <w:rFonts w:ascii="Times New Roman" w:hAnsi="Times New Roman" w:cs="Times New Roman"/>
                <w:sz w:val="24"/>
                <w:szCs w:val="24"/>
              </w:rPr>
            </w:pPr>
            <w:r w:rsidRPr="00235E28">
              <w:rPr>
                <w:rStyle w:val="2"/>
                <w:rFonts w:eastAsiaTheme="minorHAnsi"/>
                <w:color w:val="auto"/>
                <w:sz w:val="24"/>
                <w:szCs w:val="24"/>
              </w:rPr>
              <w:t>2024</w:t>
            </w:r>
          </w:p>
        </w:tc>
      </w:tr>
      <w:tr w:rsidR="006A33D3" w:rsidRPr="00235E28" w:rsidTr="006A33D3">
        <w:trPr>
          <w:trHeight w:hRule="exact" w:val="758"/>
          <w:jc w:val="center"/>
        </w:trPr>
        <w:tc>
          <w:tcPr>
            <w:tcW w:w="538" w:type="dxa"/>
            <w:tcBorders>
              <w:top w:val="single" w:sz="4" w:space="0" w:color="auto"/>
              <w:left w:val="single" w:sz="4" w:space="0" w:color="auto"/>
            </w:tcBorders>
            <w:shd w:val="clear" w:color="auto" w:fill="FFFFFF"/>
            <w:vAlign w:val="center"/>
          </w:tcPr>
          <w:p w:rsidR="006A33D3" w:rsidRPr="00235E28" w:rsidRDefault="006A33D3" w:rsidP="004D0B78">
            <w:pPr>
              <w:spacing w:line="220" w:lineRule="exact"/>
              <w:rPr>
                <w:rFonts w:ascii="Times New Roman" w:hAnsi="Times New Roman" w:cs="Times New Roman"/>
                <w:sz w:val="24"/>
                <w:szCs w:val="24"/>
              </w:rPr>
            </w:pPr>
            <w:r w:rsidRPr="00235E28">
              <w:rPr>
                <w:rStyle w:val="2"/>
                <w:rFonts w:eastAsiaTheme="minorHAnsi"/>
                <w:color w:val="auto"/>
                <w:sz w:val="24"/>
                <w:szCs w:val="24"/>
              </w:rPr>
              <w:t>5.</w:t>
            </w:r>
          </w:p>
        </w:tc>
        <w:tc>
          <w:tcPr>
            <w:tcW w:w="7742" w:type="dxa"/>
            <w:tcBorders>
              <w:top w:val="single" w:sz="4" w:space="0" w:color="auto"/>
              <w:left w:val="single" w:sz="4" w:space="0" w:color="auto"/>
            </w:tcBorders>
            <w:shd w:val="clear" w:color="auto" w:fill="FFFFFF"/>
          </w:tcPr>
          <w:p w:rsidR="006A33D3" w:rsidRPr="00235E28" w:rsidRDefault="006A33D3" w:rsidP="004D0B78">
            <w:pPr>
              <w:spacing w:line="274" w:lineRule="exact"/>
              <w:jc w:val="both"/>
              <w:rPr>
                <w:rFonts w:ascii="Times New Roman" w:hAnsi="Times New Roman" w:cs="Times New Roman"/>
                <w:sz w:val="24"/>
                <w:szCs w:val="24"/>
              </w:rPr>
            </w:pPr>
            <w:r w:rsidRPr="00235E28">
              <w:rPr>
                <w:rStyle w:val="2"/>
                <w:rFonts w:eastAsiaTheme="minorHAnsi"/>
                <w:color w:val="auto"/>
                <w:sz w:val="24"/>
                <w:szCs w:val="24"/>
              </w:rPr>
              <w:t>Освоение учащимися с ОВЗ дополнительных общеразвивающих программ, в том числе и с использованием дистанционных технологий.</w:t>
            </w:r>
          </w:p>
        </w:tc>
        <w:tc>
          <w:tcPr>
            <w:tcW w:w="888" w:type="dxa"/>
            <w:tcBorders>
              <w:top w:val="single" w:sz="4" w:space="0" w:color="auto"/>
              <w:left w:val="single" w:sz="4" w:space="0" w:color="auto"/>
              <w:right w:val="single" w:sz="4" w:space="0" w:color="auto"/>
            </w:tcBorders>
            <w:shd w:val="clear" w:color="auto" w:fill="FFFFFF"/>
          </w:tcPr>
          <w:p w:rsidR="006A33D3" w:rsidRPr="00235E28" w:rsidRDefault="006A33D3" w:rsidP="004D0B78">
            <w:pPr>
              <w:spacing w:after="60" w:line="220" w:lineRule="exact"/>
              <w:ind w:left="180"/>
              <w:rPr>
                <w:rFonts w:ascii="Times New Roman" w:hAnsi="Times New Roman" w:cs="Times New Roman"/>
                <w:sz w:val="24"/>
                <w:szCs w:val="24"/>
              </w:rPr>
            </w:pPr>
            <w:r w:rsidRPr="00235E28">
              <w:rPr>
                <w:rStyle w:val="2"/>
                <w:rFonts w:eastAsiaTheme="minorHAnsi"/>
                <w:color w:val="auto"/>
                <w:sz w:val="24"/>
                <w:szCs w:val="24"/>
              </w:rPr>
              <w:t>2021</w:t>
            </w:r>
            <w:r w:rsidRPr="00235E28">
              <w:rPr>
                <w:rStyle w:val="2"/>
                <w:rFonts w:eastAsiaTheme="minorHAnsi"/>
                <w:color w:val="auto"/>
                <w:sz w:val="24"/>
                <w:szCs w:val="24"/>
              </w:rPr>
              <w:softHyphen/>
            </w:r>
          </w:p>
          <w:p w:rsidR="006A33D3" w:rsidRPr="00235E28" w:rsidRDefault="00EC171E" w:rsidP="004D0B78">
            <w:pPr>
              <w:spacing w:before="60" w:line="220" w:lineRule="exact"/>
              <w:ind w:left="180"/>
              <w:rPr>
                <w:rFonts w:ascii="Times New Roman" w:hAnsi="Times New Roman" w:cs="Times New Roman"/>
                <w:sz w:val="24"/>
                <w:szCs w:val="24"/>
              </w:rPr>
            </w:pPr>
            <w:r w:rsidRPr="00235E28">
              <w:rPr>
                <w:rStyle w:val="2"/>
                <w:rFonts w:eastAsiaTheme="minorHAnsi"/>
                <w:color w:val="auto"/>
                <w:sz w:val="24"/>
                <w:szCs w:val="24"/>
              </w:rPr>
              <w:t>2024</w:t>
            </w:r>
          </w:p>
        </w:tc>
      </w:tr>
      <w:tr w:rsidR="006A33D3" w:rsidRPr="00235E28" w:rsidTr="006A33D3">
        <w:trPr>
          <w:trHeight w:hRule="exact" w:val="763"/>
          <w:jc w:val="center"/>
        </w:trPr>
        <w:tc>
          <w:tcPr>
            <w:tcW w:w="538" w:type="dxa"/>
            <w:tcBorders>
              <w:top w:val="single" w:sz="4" w:space="0" w:color="auto"/>
              <w:left w:val="single" w:sz="4" w:space="0" w:color="auto"/>
            </w:tcBorders>
            <w:shd w:val="clear" w:color="auto" w:fill="FFFFFF"/>
            <w:vAlign w:val="center"/>
          </w:tcPr>
          <w:p w:rsidR="006A33D3" w:rsidRPr="00235E28" w:rsidRDefault="006A33D3" w:rsidP="004D0B78">
            <w:pPr>
              <w:spacing w:line="220" w:lineRule="exact"/>
              <w:rPr>
                <w:rFonts w:ascii="Times New Roman" w:hAnsi="Times New Roman" w:cs="Times New Roman"/>
                <w:sz w:val="24"/>
                <w:szCs w:val="24"/>
              </w:rPr>
            </w:pPr>
            <w:r w:rsidRPr="00235E28">
              <w:rPr>
                <w:rStyle w:val="2"/>
                <w:rFonts w:eastAsiaTheme="minorHAnsi"/>
                <w:color w:val="auto"/>
                <w:sz w:val="24"/>
                <w:szCs w:val="24"/>
              </w:rPr>
              <w:t>6.</w:t>
            </w:r>
          </w:p>
        </w:tc>
        <w:tc>
          <w:tcPr>
            <w:tcW w:w="7742" w:type="dxa"/>
            <w:tcBorders>
              <w:top w:val="single" w:sz="4" w:space="0" w:color="auto"/>
              <w:left w:val="single" w:sz="4" w:space="0" w:color="auto"/>
            </w:tcBorders>
            <w:shd w:val="clear" w:color="auto" w:fill="FFFFFF"/>
          </w:tcPr>
          <w:p w:rsidR="006A33D3" w:rsidRPr="00235E28" w:rsidRDefault="006A33D3" w:rsidP="004D0B78">
            <w:pPr>
              <w:spacing w:line="274" w:lineRule="exact"/>
              <w:jc w:val="both"/>
              <w:rPr>
                <w:rFonts w:ascii="Times New Roman" w:hAnsi="Times New Roman" w:cs="Times New Roman"/>
                <w:sz w:val="24"/>
                <w:szCs w:val="24"/>
              </w:rPr>
            </w:pPr>
            <w:r w:rsidRPr="00235E28">
              <w:rPr>
                <w:rStyle w:val="2"/>
                <w:rFonts w:eastAsiaTheme="minorHAnsi"/>
                <w:color w:val="auto"/>
                <w:sz w:val="24"/>
                <w:szCs w:val="24"/>
              </w:rPr>
              <w:t>Участие обучающихся в конкурсах, олимпиадах, научно-практических конференциях разных уровней.</w:t>
            </w:r>
          </w:p>
        </w:tc>
        <w:tc>
          <w:tcPr>
            <w:tcW w:w="888" w:type="dxa"/>
            <w:tcBorders>
              <w:top w:val="single" w:sz="4" w:space="0" w:color="auto"/>
              <w:left w:val="single" w:sz="4" w:space="0" w:color="auto"/>
              <w:right w:val="single" w:sz="4" w:space="0" w:color="auto"/>
            </w:tcBorders>
            <w:shd w:val="clear" w:color="auto" w:fill="FFFFFF"/>
          </w:tcPr>
          <w:p w:rsidR="006A33D3" w:rsidRPr="00235E28" w:rsidRDefault="006A33D3" w:rsidP="004D0B78">
            <w:pPr>
              <w:spacing w:after="60" w:line="220" w:lineRule="exact"/>
              <w:ind w:left="180"/>
              <w:rPr>
                <w:rFonts w:ascii="Times New Roman" w:hAnsi="Times New Roman" w:cs="Times New Roman"/>
                <w:sz w:val="24"/>
                <w:szCs w:val="24"/>
              </w:rPr>
            </w:pPr>
            <w:r w:rsidRPr="00235E28">
              <w:rPr>
                <w:rStyle w:val="2"/>
                <w:rFonts w:eastAsiaTheme="minorHAnsi"/>
                <w:color w:val="auto"/>
                <w:sz w:val="24"/>
                <w:szCs w:val="24"/>
              </w:rPr>
              <w:t>2020</w:t>
            </w:r>
            <w:r w:rsidRPr="00235E28">
              <w:rPr>
                <w:rStyle w:val="2"/>
                <w:rFonts w:eastAsiaTheme="minorHAnsi"/>
                <w:color w:val="auto"/>
                <w:sz w:val="24"/>
                <w:szCs w:val="24"/>
              </w:rPr>
              <w:softHyphen/>
            </w:r>
          </w:p>
          <w:p w:rsidR="006A33D3" w:rsidRPr="00235E28" w:rsidRDefault="00EC171E" w:rsidP="004D0B78">
            <w:pPr>
              <w:spacing w:before="60" w:line="220" w:lineRule="exact"/>
              <w:ind w:left="180"/>
              <w:rPr>
                <w:rFonts w:ascii="Times New Roman" w:hAnsi="Times New Roman" w:cs="Times New Roman"/>
                <w:sz w:val="24"/>
                <w:szCs w:val="24"/>
              </w:rPr>
            </w:pPr>
            <w:r w:rsidRPr="00235E28">
              <w:rPr>
                <w:rStyle w:val="2"/>
                <w:rFonts w:eastAsiaTheme="minorHAnsi"/>
                <w:color w:val="auto"/>
                <w:sz w:val="24"/>
                <w:szCs w:val="24"/>
              </w:rPr>
              <w:t>2024</w:t>
            </w:r>
          </w:p>
        </w:tc>
      </w:tr>
      <w:tr w:rsidR="006A33D3" w:rsidRPr="00235E28" w:rsidTr="00124AC7">
        <w:trPr>
          <w:trHeight w:hRule="exact" w:val="1382"/>
          <w:jc w:val="center"/>
        </w:trPr>
        <w:tc>
          <w:tcPr>
            <w:tcW w:w="538" w:type="dxa"/>
            <w:tcBorders>
              <w:top w:val="single" w:sz="4" w:space="0" w:color="auto"/>
              <w:left w:val="single" w:sz="4" w:space="0" w:color="auto"/>
              <w:bottom w:val="single" w:sz="4" w:space="0" w:color="auto"/>
            </w:tcBorders>
            <w:shd w:val="clear" w:color="auto" w:fill="FFFFFF"/>
            <w:vAlign w:val="center"/>
          </w:tcPr>
          <w:p w:rsidR="006A33D3" w:rsidRPr="00235E28" w:rsidRDefault="006A33D3" w:rsidP="004D0B78">
            <w:pPr>
              <w:spacing w:line="220" w:lineRule="exact"/>
              <w:rPr>
                <w:rFonts w:ascii="Times New Roman" w:hAnsi="Times New Roman" w:cs="Times New Roman"/>
                <w:sz w:val="24"/>
                <w:szCs w:val="24"/>
              </w:rPr>
            </w:pPr>
            <w:r w:rsidRPr="00235E28">
              <w:rPr>
                <w:rStyle w:val="2"/>
                <w:rFonts w:eastAsiaTheme="minorHAnsi"/>
                <w:color w:val="auto"/>
                <w:sz w:val="24"/>
                <w:szCs w:val="24"/>
              </w:rPr>
              <w:t>7.</w:t>
            </w:r>
          </w:p>
        </w:tc>
        <w:tc>
          <w:tcPr>
            <w:tcW w:w="7742" w:type="dxa"/>
            <w:tcBorders>
              <w:top w:val="single" w:sz="4" w:space="0" w:color="auto"/>
              <w:left w:val="single" w:sz="4" w:space="0" w:color="auto"/>
              <w:bottom w:val="single" w:sz="4" w:space="0" w:color="auto"/>
            </w:tcBorders>
            <w:shd w:val="clear" w:color="auto" w:fill="FFFFFF"/>
            <w:vAlign w:val="bottom"/>
          </w:tcPr>
          <w:p w:rsidR="006A33D3" w:rsidRPr="00235E28" w:rsidRDefault="006A33D3" w:rsidP="004D0B78">
            <w:pPr>
              <w:spacing w:line="274" w:lineRule="exact"/>
              <w:jc w:val="both"/>
              <w:rPr>
                <w:rFonts w:ascii="Times New Roman" w:hAnsi="Times New Roman" w:cs="Times New Roman"/>
                <w:sz w:val="24"/>
                <w:szCs w:val="24"/>
              </w:rPr>
            </w:pPr>
            <w:r w:rsidRPr="00235E28">
              <w:rPr>
                <w:rStyle w:val="2"/>
                <w:rFonts w:eastAsiaTheme="minorHAnsi"/>
                <w:color w:val="auto"/>
                <w:sz w:val="24"/>
                <w:szCs w:val="24"/>
              </w:rPr>
              <w:t>Освоение учащимися 5-11 классов основных общеобразовательных программ по индивидуальному учебному плану, в том числе в сетевой форме, с зачётом результатов освоения ими дополнительных</w:t>
            </w:r>
            <w:r w:rsidR="00124AC7" w:rsidRPr="00235E28">
              <w:rPr>
                <w:rStyle w:val="2"/>
                <w:rFonts w:eastAsiaTheme="minorHAnsi"/>
                <w:color w:val="auto"/>
                <w:sz w:val="24"/>
                <w:szCs w:val="24"/>
              </w:rPr>
              <w:t xml:space="preserve"> общеразвивающих программ профессионального обучения</w:t>
            </w:r>
          </w:p>
        </w:tc>
        <w:tc>
          <w:tcPr>
            <w:tcW w:w="888" w:type="dxa"/>
            <w:tcBorders>
              <w:top w:val="single" w:sz="4" w:space="0" w:color="auto"/>
              <w:left w:val="single" w:sz="4" w:space="0" w:color="auto"/>
              <w:bottom w:val="single" w:sz="4" w:space="0" w:color="auto"/>
              <w:right w:val="single" w:sz="4" w:space="0" w:color="auto"/>
            </w:tcBorders>
            <w:shd w:val="clear" w:color="auto" w:fill="FFFFFF"/>
            <w:vAlign w:val="center"/>
          </w:tcPr>
          <w:p w:rsidR="006A33D3" w:rsidRPr="00235E28" w:rsidRDefault="00124AC7" w:rsidP="004D0B78">
            <w:pPr>
              <w:spacing w:after="60" w:line="220" w:lineRule="exact"/>
              <w:ind w:left="180"/>
              <w:rPr>
                <w:rFonts w:ascii="Times New Roman" w:hAnsi="Times New Roman" w:cs="Times New Roman"/>
                <w:sz w:val="24"/>
                <w:szCs w:val="24"/>
              </w:rPr>
            </w:pPr>
            <w:r w:rsidRPr="00235E28">
              <w:rPr>
                <w:rStyle w:val="2"/>
                <w:rFonts w:eastAsiaTheme="minorHAnsi"/>
                <w:color w:val="auto"/>
                <w:sz w:val="24"/>
                <w:szCs w:val="24"/>
              </w:rPr>
              <w:t>2021</w:t>
            </w:r>
            <w:r w:rsidR="006A33D3" w:rsidRPr="00235E28">
              <w:rPr>
                <w:rStyle w:val="2"/>
                <w:rFonts w:eastAsiaTheme="minorHAnsi"/>
                <w:color w:val="auto"/>
                <w:sz w:val="24"/>
                <w:szCs w:val="24"/>
              </w:rPr>
              <w:softHyphen/>
            </w:r>
          </w:p>
          <w:p w:rsidR="006A33D3" w:rsidRPr="00235E28" w:rsidRDefault="00EC171E" w:rsidP="004D0B78">
            <w:pPr>
              <w:spacing w:before="60" w:line="220" w:lineRule="exact"/>
              <w:ind w:left="180"/>
              <w:rPr>
                <w:rFonts w:ascii="Times New Roman" w:hAnsi="Times New Roman" w:cs="Times New Roman"/>
                <w:sz w:val="24"/>
                <w:szCs w:val="24"/>
              </w:rPr>
            </w:pPr>
            <w:r w:rsidRPr="00235E28">
              <w:rPr>
                <w:rStyle w:val="2"/>
                <w:rFonts w:eastAsiaTheme="minorHAnsi"/>
                <w:color w:val="auto"/>
                <w:sz w:val="24"/>
                <w:szCs w:val="24"/>
              </w:rPr>
              <w:t>2024</w:t>
            </w:r>
          </w:p>
        </w:tc>
      </w:tr>
    </w:tbl>
    <w:p w:rsidR="006A33D3" w:rsidRPr="00235E28" w:rsidRDefault="006A33D3" w:rsidP="004D0B78">
      <w:pPr>
        <w:rPr>
          <w:rFonts w:ascii="Times New Roman" w:hAnsi="Times New Roman" w:cs="Times New Roman"/>
          <w:sz w:val="24"/>
          <w:szCs w:val="24"/>
        </w:rPr>
      </w:pPr>
    </w:p>
    <w:p w:rsidR="00124AC7" w:rsidRPr="00235E28" w:rsidRDefault="00124AC7" w:rsidP="00235E28">
      <w:pPr>
        <w:pStyle w:val="80"/>
        <w:widowControl/>
        <w:shd w:val="clear" w:color="auto" w:fill="auto"/>
        <w:spacing w:line="220" w:lineRule="exact"/>
        <w:ind w:right="180"/>
        <w:jc w:val="center"/>
        <w:rPr>
          <w:bCs w:val="0"/>
          <w:sz w:val="24"/>
          <w:szCs w:val="24"/>
        </w:rPr>
      </w:pPr>
      <w:r w:rsidRPr="00235E28">
        <w:rPr>
          <w:bCs w:val="0"/>
          <w:sz w:val="24"/>
          <w:szCs w:val="24"/>
        </w:rPr>
        <w:t>ПРОЕКТ «ЦИФРОВАЯ ШКОЛА»</w:t>
      </w:r>
    </w:p>
    <w:p w:rsidR="00124AC7" w:rsidRPr="00235E28" w:rsidRDefault="00124AC7" w:rsidP="004D0B78">
      <w:pPr>
        <w:pStyle w:val="80"/>
        <w:widowControl/>
        <w:shd w:val="clear" w:color="auto" w:fill="auto"/>
        <w:spacing w:line="220" w:lineRule="exact"/>
        <w:ind w:right="180"/>
        <w:jc w:val="center"/>
        <w:rPr>
          <w:sz w:val="24"/>
          <w:szCs w:val="24"/>
        </w:rPr>
      </w:pPr>
    </w:p>
    <w:p w:rsidR="00124AC7" w:rsidRPr="00235E28" w:rsidRDefault="00124AC7" w:rsidP="00235E28">
      <w:pPr>
        <w:spacing w:after="0" w:line="317" w:lineRule="exact"/>
        <w:ind w:firstLine="708"/>
        <w:jc w:val="both"/>
        <w:rPr>
          <w:rFonts w:ascii="Times New Roman" w:hAnsi="Times New Roman" w:cs="Times New Roman"/>
          <w:sz w:val="24"/>
          <w:szCs w:val="24"/>
        </w:rPr>
      </w:pPr>
      <w:bookmarkStart w:id="7" w:name="bookmark12"/>
      <w:r w:rsidRPr="00235E28">
        <w:rPr>
          <w:rStyle w:val="2115pt"/>
          <w:rFonts w:eastAsiaTheme="minorHAnsi"/>
          <w:sz w:val="24"/>
          <w:szCs w:val="24"/>
        </w:rPr>
        <w:t>Цель проекта:</w:t>
      </w:r>
      <w:r w:rsidRPr="00235E28">
        <w:rPr>
          <w:rFonts w:ascii="Times New Roman" w:hAnsi="Times New Roman" w:cs="Times New Roman"/>
          <w:sz w:val="24"/>
          <w:szCs w:val="24"/>
        </w:rPr>
        <w:t xml:space="preserve"> создание условий для внедрения современной и безопасной цифровой образовательной среды.</w:t>
      </w:r>
      <w:bookmarkEnd w:id="7"/>
    </w:p>
    <w:p w:rsidR="00124AC7" w:rsidRPr="00235E28" w:rsidRDefault="00124AC7" w:rsidP="00235E28">
      <w:pPr>
        <w:spacing w:after="0" w:line="317" w:lineRule="exact"/>
        <w:ind w:firstLine="708"/>
        <w:jc w:val="both"/>
        <w:rPr>
          <w:rFonts w:ascii="Times New Roman" w:hAnsi="Times New Roman" w:cs="Times New Roman"/>
          <w:sz w:val="24"/>
          <w:szCs w:val="24"/>
        </w:rPr>
      </w:pPr>
      <w:r w:rsidRPr="00235E28">
        <w:rPr>
          <w:rStyle w:val="2115pt"/>
          <w:rFonts w:eastAsiaTheme="minorHAnsi"/>
          <w:sz w:val="24"/>
          <w:szCs w:val="24"/>
        </w:rPr>
        <w:lastRenderedPageBreak/>
        <w:t>Участники проекта</w:t>
      </w:r>
      <w:r w:rsidRPr="00235E28">
        <w:rPr>
          <w:rFonts w:ascii="Times New Roman" w:hAnsi="Times New Roman" w:cs="Times New Roman"/>
          <w:sz w:val="24"/>
          <w:szCs w:val="24"/>
        </w:rPr>
        <w:t>: администрация школы, педагогический персонал, обучающиеся, родители (законные представители).</w:t>
      </w:r>
    </w:p>
    <w:p w:rsidR="004C7840" w:rsidRPr="00235E28" w:rsidRDefault="004C7840" w:rsidP="004D0B78">
      <w:pPr>
        <w:spacing w:after="0" w:line="317" w:lineRule="exact"/>
        <w:jc w:val="both"/>
        <w:rPr>
          <w:rFonts w:ascii="Times New Roman" w:hAnsi="Times New Roman" w:cs="Times New Roman"/>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38"/>
        <w:gridCol w:w="7742"/>
        <w:gridCol w:w="888"/>
      </w:tblGrid>
      <w:tr w:rsidR="00124AC7" w:rsidRPr="00235E28" w:rsidTr="004C7840">
        <w:trPr>
          <w:trHeight w:hRule="exact" w:val="662"/>
          <w:jc w:val="center"/>
        </w:trPr>
        <w:tc>
          <w:tcPr>
            <w:tcW w:w="538" w:type="dxa"/>
            <w:tcBorders>
              <w:top w:val="single" w:sz="4" w:space="0" w:color="auto"/>
              <w:left w:val="single" w:sz="4" w:space="0" w:color="auto"/>
              <w:bottom w:val="single" w:sz="4" w:space="0" w:color="auto"/>
            </w:tcBorders>
            <w:shd w:val="clear" w:color="auto" w:fill="FFFFFF"/>
          </w:tcPr>
          <w:p w:rsidR="00124AC7" w:rsidRPr="00235E28" w:rsidRDefault="00124AC7" w:rsidP="004D0B78">
            <w:pPr>
              <w:spacing w:after="60" w:line="220" w:lineRule="exact"/>
              <w:rPr>
                <w:rFonts w:ascii="Times New Roman" w:hAnsi="Times New Roman" w:cs="Times New Roman"/>
                <w:sz w:val="24"/>
                <w:szCs w:val="24"/>
              </w:rPr>
            </w:pPr>
            <w:r w:rsidRPr="00235E28">
              <w:rPr>
                <w:rStyle w:val="21"/>
                <w:rFonts w:eastAsiaTheme="minorHAnsi"/>
                <w:sz w:val="24"/>
                <w:szCs w:val="24"/>
              </w:rPr>
              <w:t>№</w:t>
            </w:r>
          </w:p>
          <w:p w:rsidR="00124AC7" w:rsidRPr="00235E28" w:rsidRDefault="00124AC7" w:rsidP="004D0B78">
            <w:pPr>
              <w:spacing w:before="60" w:line="220" w:lineRule="exact"/>
              <w:rPr>
                <w:rFonts w:ascii="Times New Roman" w:hAnsi="Times New Roman" w:cs="Times New Roman"/>
                <w:sz w:val="24"/>
                <w:szCs w:val="24"/>
              </w:rPr>
            </w:pPr>
            <w:r w:rsidRPr="00235E28">
              <w:rPr>
                <w:rStyle w:val="21"/>
                <w:rFonts w:eastAsiaTheme="minorHAnsi"/>
                <w:sz w:val="24"/>
                <w:szCs w:val="24"/>
              </w:rPr>
              <w:t>п/п</w:t>
            </w:r>
          </w:p>
        </w:tc>
        <w:tc>
          <w:tcPr>
            <w:tcW w:w="7742" w:type="dxa"/>
            <w:tcBorders>
              <w:top w:val="single" w:sz="4" w:space="0" w:color="auto"/>
              <w:left w:val="single" w:sz="4" w:space="0" w:color="auto"/>
              <w:bottom w:val="single" w:sz="4" w:space="0" w:color="auto"/>
            </w:tcBorders>
            <w:shd w:val="clear" w:color="auto" w:fill="FFFFFF"/>
            <w:vAlign w:val="center"/>
          </w:tcPr>
          <w:p w:rsidR="00124AC7" w:rsidRPr="00235E28" w:rsidRDefault="00124AC7" w:rsidP="004D0B78">
            <w:pPr>
              <w:spacing w:line="220" w:lineRule="exact"/>
              <w:jc w:val="center"/>
              <w:rPr>
                <w:rFonts w:ascii="Times New Roman" w:hAnsi="Times New Roman" w:cs="Times New Roman"/>
                <w:sz w:val="24"/>
                <w:szCs w:val="24"/>
              </w:rPr>
            </w:pPr>
            <w:r w:rsidRPr="00235E28">
              <w:rPr>
                <w:rStyle w:val="21"/>
                <w:rFonts w:eastAsiaTheme="minorHAnsi"/>
                <w:sz w:val="24"/>
                <w:szCs w:val="24"/>
              </w:rPr>
              <w:t>Содержание деятельности</w:t>
            </w:r>
          </w:p>
        </w:tc>
        <w:tc>
          <w:tcPr>
            <w:tcW w:w="888" w:type="dxa"/>
            <w:tcBorders>
              <w:top w:val="single" w:sz="4" w:space="0" w:color="auto"/>
              <w:left w:val="single" w:sz="4" w:space="0" w:color="auto"/>
              <w:bottom w:val="single" w:sz="4" w:space="0" w:color="auto"/>
              <w:right w:val="single" w:sz="4" w:space="0" w:color="auto"/>
            </w:tcBorders>
            <w:shd w:val="clear" w:color="auto" w:fill="FFFFFF"/>
            <w:vAlign w:val="center"/>
          </w:tcPr>
          <w:p w:rsidR="00124AC7" w:rsidRPr="00235E28" w:rsidRDefault="00124AC7" w:rsidP="002C4372">
            <w:pPr>
              <w:spacing w:line="220" w:lineRule="exact"/>
              <w:rPr>
                <w:rFonts w:ascii="Times New Roman" w:hAnsi="Times New Roman" w:cs="Times New Roman"/>
                <w:sz w:val="24"/>
                <w:szCs w:val="24"/>
              </w:rPr>
            </w:pPr>
            <w:r w:rsidRPr="00235E28">
              <w:rPr>
                <w:rStyle w:val="21"/>
                <w:rFonts w:eastAsiaTheme="minorHAnsi"/>
                <w:sz w:val="24"/>
                <w:szCs w:val="24"/>
              </w:rPr>
              <w:t>Сроки</w:t>
            </w:r>
          </w:p>
        </w:tc>
      </w:tr>
      <w:tr w:rsidR="00124AC7" w:rsidRPr="00235E28" w:rsidTr="004C7840">
        <w:trPr>
          <w:trHeight w:hRule="exact" w:val="322"/>
          <w:jc w:val="center"/>
        </w:trPr>
        <w:tc>
          <w:tcPr>
            <w:tcW w:w="9168"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124AC7" w:rsidRPr="00235E28" w:rsidRDefault="00124AC7" w:rsidP="004D0B78">
            <w:pPr>
              <w:spacing w:line="220" w:lineRule="exact"/>
              <w:ind w:left="280"/>
              <w:rPr>
                <w:rFonts w:ascii="Times New Roman" w:hAnsi="Times New Roman" w:cs="Times New Roman"/>
                <w:sz w:val="24"/>
                <w:szCs w:val="24"/>
              </w:rPr>
            </w:pPr>
            <w:r w:rsidRPr="00235E28">
              <w:rPr>
                <w:rStyle w:val="22"/>
                <w:rFonts w:eastAsiaTheme="minorHAnsi"/>
                <w:sz w:val="24"/>
                <w:szCs w:val="24"/>
              </w:rPr>
              <w:t>Задача 1.</w:t>
            </w:r>
            <w:r w:rsidRPr="00235E28">
              <w:rPr>
                <w:rStyle w:val="21"/>
                <w:rFonts w:eastAsiaTheme="minorHAnsi"/>
                <w:sz w:val="24"/>
                <w:szCs w:val="24"/>
              </w:rPr>
              <w:t xml:space="preserve"> </w:t>
            </w:r>
            <w:r w:rsidRPr="00235E28">
              <w:rPr>
                <w:rStyle w:val="2"/>
                <w:rFonts w:eastAsiaTheme="minorHAnsi"/>
                <w:sz w:val="24"/>
                <w:szCs w:val="24"/>
              </w:rPr>
              <w:t>Совершенствование единой информационной системы «Цифровая среда»</w:t>
            </w:r>
          </w:p>
        </w:tc>
      </w:tr>
      <w:tr w:rsidR="00124AC7" w:rsidRPr="00235E28" w:rsidTr="004C7840">
        <w:trPr>
          <w:trHeight w:hRule="exact" w:val="758"/>
          <w:jc w:val="center"/>
        </w:trPr>
        <w:tc>
          <w:tcPr>
            <w:tcW w:w="538" w:type="dxa"/>
            <w:tcBorders>
              <w:top w:val="single" w:sz="4" w:space="0" w:color="auto"/>
              <w:left w:val="single" w:sz="4" w:space="0" w:color="auto"/>
              <w:bottom w:val="single" w:sz="4" w:space="0" w:color="auto"/>
            </w:tcBorders>
            <w:shd w:val="clear" w:color="auto" w:fill="FFFFFF"/>
            <w:vAlign w:val="center"/>
          </w:tcPr>
          <w:p w:rsidR="00124AC7" w:rsidRPr="00235E28" w:rsidRDefault="00124AC7" w:rsidP="004D0B78">
            <w:pPr>
              <w:spacing w:line="220" w:lineRule="exact"/>
              <w:rPr>
                <w:rFonts w:ascii="Times New Roman" w:hAnsi="Times New Roman" w:cs="Times New Roman"/>
                <w:sz w:val="24"/>
                <w:szCs w:val="24"/>
              </w:rPr>
            </w:pPr>
            <w:r w:rsidRPr="00235E28">
              <w:rPr>
                <w:rStyle w:val="2"/>
                <w:rFonts w:eastAsiaTheme="minorHAnsi"/>
                <w:sz w:val="24"/>
                <w:szCs w:val="24"/>
              </w:rPr>
              <w:t>1.</w:t>
            </w:r>
          </w:p>
        </w:tc>
        <w:tc>
          <w:tcPr>
            <w:tcW w:w="7742" w:type="dxa"/>
            <w:tcBorders>
              <w:top w:val="single" w:sz="4" w:space="0" w:color="auto"/>
              <w:left w:val="single" w:sz="4" w:space="0" w:color="auto"/>
              <w:bottom w:val="single" w:sz="4" w:space="0" w:color="auto"/>
            </w:tcBorders>
            <w:shd w:val="clear" w:color="auto" w:fill="FFFFFF"/>
            <w:vAlign w:val="center"/>
          </w:tcPr>
          <w:p w:rsidR="00124AC7" w:rsidRPr="00235E28" w:rsidRDefault="00124AC7" w:rsidP="004D0B78">
            <w:pPr>
              <w:spacing w:line="278" w:lineRule="exact"/>
              <w:jc w:val="both"/>
              <w:rPr>
                <w:rFonts w:ascii="Times New Roman" w:hAnsi="Times New Roman" w:cs="Times New Roman"/>
                <w:sz w:val="24"/>
                <w:szCs w:val="24"/>
              </w:rPr>
            </w:pPr>
            <w:r w:rsidRPr="00235E28">
              <w:rPr>
                <w:rStyle w:val="2"/>
                <w:rFonts w:eastAsiaTheme="minorHAnsi"/>
                <w:sz w:val="24"/>
                <w:szCs w:val="24"/>
              </w:rPr>
              <w:t xml:space="preserve">Освоение целевой модели цифровой образовательной среды. </w:t>
            </w:r>
          </w:p>
        </w:tc>
        <w:tc>
          <w:tcPr>
            <w:tcW w:w="888" w:type="dxa"/>
            <w:tcBorders>
              <w:top w:val="single" w:sz="4" w:space="0" w:color="auto"/>
              <w:left w:val="single" w:sz="4" w:space="0" w:color="auto"/>
              <w:bottom w:val="single" w:sz="4" w:space="0" w:color="auto"/>
              <w:right w:val="single" w:sz="4" w:space="0" w:color="auto"/>
            </w:tcBorders>
            <w:shd w:val="clear" w:color="auto" w:fill="FFFFFF"/>
            <w:vAlign w:val="center"/>
          </w:tcPr>
          <w:p w:rsidR="00124AC7" w:rsidRPr="00235E28" w:rsidRDefault="00124AC7" w:rsidP="004D0B78">
            <w:pPr>
              <w:spacing w:after="60" w:line="220" w:lineRule="exact"/>
              <w:ind w:left="180"/>
              <w:rPr>
                <w:rFonts w:ascii="Times New Roman" w:hAnsi="Times New Roman" w:cs="Times New Roman"/>
                <w:sz w:val="24"/>
                <w:szCs w:val="24"/>
              </w:rPr>
            </w:pPr>
            <w:r w:rsidRPr="00235E28">
              <w:rPr>
                <w:rStyle w:val="2"/>
                <w:rFonts w:eastAsiaTheme="minorHAnsi"/>
                <w:sz w:val="24"/>
                <w:szCs w:val="24"/>
              </w:rPr>
              <w:t>2021</w:t>
            </w:r>
            <w:r w:rsidRPr="00235E28">
              <w:rPr>
                <w:rStyle w:val="2"/>
                <w:rFonts w:eastAsiaTheme="minorHAnsi"/>
                <w:sz w:val="24"/>
                <w:szCs w:val="24"/>
              </w:rPr>
              <w:softHyphen/>
            </w:r>
          </w:p>
          <w:p w:rsidR="00124AC7" w:rsidRPr="00235E28" w:rsidRDefault="00124AC7" w:rsidP="004D0B78">
            <w:pPr>
              <w:spacing w:before="60" w:line="220" w:lineRule="exact"/>
              <w:ind w:left="180"/>
              <w:rPr>
                <w:rFonts w:ascii="Times New Roman" w:hAnsi="Times New Roman" w:cs="Times New Roman"/>
                <w:sz w:val="24"/>
                <w:szCs w:val="24"/>
              </w:rPr>
            </w:pPr>
            <w:r w:rsidRPr="00235E28">
              <w:rPr>
                <w:rStyle w:val="2"/>
                <w:rFonts w:eastAsiaTheme="minorHAnsi"/>
                <w:sz w:val="24"/>
                <w:szCs w:val="24"/>
              </w:rPr>
              <w:t>2023</w:t>
            </w:r>
          </w:p>
        </w:tc>
      </w:tr>
      <w:tr w:rsidR="00124AC7" w:rsidRPr="00235E28" w:rsidTr="00897207">
        <w:trPr>
          <w:trHeight w:hRule="exact" w:val="936"/>
          <w:jc w:val="center"/>
        </w:trPr>
        <w:tc>
          <w:tcPr>
            <w:tcW w:w="538" w:type="dxa"/>
            <w:tcBorders>
              <w:top w:val="single" w:sz="4" w:space="0" w:color="auto"/>
              <w:left w:val="single" w:sz="4" w:space="0" w:color="auto"/>
            </w:tcBorders>
            <w:shd w:val="clear" w:color="auto" w:fill="FFFFFF"/>
            <w:vAlign w:val="center"/>
          </w:tcPr>
          <w:p w:rsidR="00124AC7" w:rsidRPr="00235E28" w:rsidRDefault="00124AC7" w:rsidP="004D0B78">
            <w:pPr>
              <w:spacing w:line="220" w:lineRule="exact"/>
              <w:rPr>
                <w:rFonts w:ascii="Times New Roman" w:hAnsi="Times New Roman" w:cs="Times New Roman"/>
                <w:sz w:val="24"/>
                <w:szCs w:val="24"/>
              </w:rPr>
            </w:pPr>
            <w:r w:rsidRPr="00235E28">
              <w:rPr>
                <w:rStyle w:val="2"/>
                <w:rFonts w:eastAsiaTheme="minorHAnsi"/>
                <w:sz w:val="24"/>
                <w:szCs w:val="24"/>
              </w:rPr>
              <w:t>2.</w:t>
            </w:r>
          </w:p>
        </w:tc>
        <w:tc>
          <w:tcPr>
            <w:tcW w:w="7742" w:type="dxa"/>
            <w:tcBorders>
              <w:top w:val="single" w:sz="4" w:space="0" w:color="auto"/>
              <w:left w:val="single" w:sz="4" w:space="0" w:color="auto"/>
            </w:tcBorders>
            <w:shd w:val="clear" w:color="auto" w:fill="FFFFFF"/>
          </w:tcPr>
          <w:p w:rsidR="00124AC7" w:rsidRPr="00235E28" w:rsidRDefault="00124AC7" w:rsidP="004D0B78">
            <w:pPr>
              <w:spacing w:line="278" w:lineRule="exact"/>
              <w:jc w:val="both"/>
              <w:rPr>
                <w:rFonts w:ascii="Times New Roman" w:hAnsi="Times New Roman" w:cs="Times New Roman"/>
                <w:sz w:val="24"/>
                <w:szCs w:val="24"/>
              </w:rPr>
            </w:pPr>
            <w:r w:rsidRPr="00235E28">
              <w:rPr>
                <w:rStyle w:val="2"/>
                <w:rFonts w:eastAsiaTheme="minorHAnsi"/>
                <w:sz w:val="24"/>
                <w:szCs w:val="24"/>
              </w:rPr>
              <w:t>Создание и функционирование единой информационной системы «Цифровая школа» для обеспечения полного электронного документооборота деятельности образовательной организации.</w:t>
            </w:r>
          </w:p>
        </w:tc>
        <w:tc>
          <w:tcPr>
            <w:tcW w:w="888" w:type="dxa"/>
            <w:tcBorders>
              <w:top w:val="single" w:sz="4" w:space="0" w:color="auto"/>
              <w:left w:val="single" w:sz="4" w:space="0" w:color="auto"/>
              <w:right w:val="single" w:sz="4" w:space="0" w:color="auto"/>
            </w:tcBorders>
            <w:shd w:val="clear" w:color="auto" w:fill="FFFFFF"/>
            <w:vAlign w:val="center"/>
          </w:tcPr>
          <w:p w:rsidR="00124AC7" w:rsidRPr="00235E28" w:rsidRDefault="00124AC7" w:rsidP="004D0B78">
            <w:pPr>
              <w:spacing w:after="60" w:line="220" w:lineRule="exact"/>
              <w:ind w:left="180"/>
              <w:rPr>
                <w:rFonts w:ascii="Times New Roman" w:hAnsi="Times New Roman" w:cs="Times New Roman"/>
                <w:sz w:val="24"/>
                <w:szCs w:val="24"/>
              </w:rPr>
            </w:pPr>
            <w:r w:rsidRPr="00235E28">
              <w:rPr>
                <w:rStyle w:val="2"/>
                <w:rFonts w:eastAsiaTheme="minorHAnsi"/>
                <w:sz w:val="24"/>
                <w:szCs w:val="24"/>
              </w:rPr>
              <w:t>2020</w:t>
            </w:r>
            <w:r w:rsidRPr="00235E28">
              <w:rPr>
                <w:rStyle w:val="2"/>
                <w:rFonts w:eastAsiaTheme="minorHAnsi"/>
                <w:sz w:val="24"/>
                <w:szCs w:val="24"/>
              </w:rPr>
              <w:softHyphen/>
            </w:r>
          </w:p>
          <w:p w:rsidR="00124AC7" w:rsidRPr="00235E28" w:rsidRDefault="00EC171E" w:rsidP="004D0B78">
            <w:pPr>
              <w:spacing w:before="60" w:line="220" w:lineRule="exact"/>
              <w:ind w:left="180"/>
              <w:rPr>
                <w:rFonts w:ascii="Times New Roman" w:hAnsi="Times New Roman" w:cs="Times New Roman"/>
                <w:sz w:val="24"/>
                <w:szCs w:val="24"/>
              </w:rPr>
            </w:pPr>
            <w:r w:rsidRPr="00235E28">
              <w:rPr>
                <w:rStyle w:val="2"/>
                <w:rFonts w:eastAsiaTheme="minorHAnsi"/>
                <w:sz w:val="24"/>
                <w:szCs w:val="24"/>
              </w:rPr>
              <w:t>2024</w:t>
            </w:r>
          </w:p>
        </w:tc>
      </w:tr>
      <w:tr w:rsidR="00124AC7" w:rsidRPr="00235E28" w:rsidTr="00897207">
        <w:trPr>
          <w:trHeight w:hRule="exact" w:val="758"/>
          <w:jc w:val="center"/>
        </w:trPr>
        <w:tc>
          <w:tcPr>
            <w:tcW w:w="538" w:type="dxa"/>
            <w:tcBorders>
              <w:top w:val="single" w:sz="4" w:space="0" w:color="auto"/>
              <w:left w:val="single" w:sz="4" w:space="0" w:color="auto"/>
            </w:tcBorders>
            <w:shd w:val="clear" w:color="auto" w:fill="FFFFFF"/>
            <w:vAlign w:val="center"/>
          </w:tcPr>
          <w:p w:rsidR="00124AC7" w:rsidRPr="00235E28" w:rsidRDefault="00124AC7" w:rsidP="004D0B78">
            <w:pPr>
              <w:spacing w:line="220" w:lineRule="exact"/>
              <w:rPr>
                <w:rFonts w:ascii="Times New Roman" w:hAnsi="Times New Roman" w:cs="Times New Roman"/>
                <w:sz w:val="24"/>
                <w:szCs w:val="24"/>
              </w:rPr>
            </w:pPr>
            <w:r w:rsidRPr="00235E28">
              <w:rPr>
                <w:rStyle w:val="2"/>
                <w:rFonts w:eastAsiaTheme="minorHAnsi"/>
                <w:sz w:val="24"/>
                <w:szCs w:val="24"/>
              </w:rPr>
              <w:t>3.</w:t>
            </w:r>
          </w:p>
        </w:tc>
        <w:tc>
          <w:tcPr>
            <w:tcW w:w="7742" w:type="dxa"/>
            <w:tcBorders>
              <w:top w:val="single" w:sz="4" w:space="0" w:color="auto"/>
              <w:left w:val="single" w:sz="4" w:space="0" w:color="auto"/>
            </w:tcBorders>
            <w:shd w:val="clear" w:color="auto" w:fill="FFFFFF"/>
            <w:vAlign w:val="center"/>
          </w:tcPr>
          <w:p w:rsidR="00124AC7" w:rsidRPr="00235E28" w:rsidRDefault="00124AC7" w:rsidP="004D0B78">
            <w:pPr>
              <w:spacing w:line="220" w:lineRule="exact"/>
              <w:jc w:val="both"/>
              <w:rPr>
                <w:rFonts w:ascii="Times New Roman" w:hAnsi="Times New Roman" w:cs="Times New Roman"/>
                <w:sz w:val="24"/>
                <w:szCs w:val="24"/>
              </w:rPr>
            </w:pPr>
            <w:r w:rsidRPr="00235E28">
              <w:rPr>
                <w:rStyle w:val="2"/>
                <w:rFonts w:eastAsiaTheme="minorHAnsi"/>
                <w:sz w:val="24"/>
                <w:szCs w:val="24"/>
              </w:rPr>
              <w:t>Обеспечение интернет-соединения со скоростью не менее 100 Мб/с.</w:t>
            </w:r>
          </w:p>
        </w:tc>
        <w:tc>
          <w:tcPr>
            <w:tcW w:w="888" w:type="dxa"/>
            <w:tcBorders>
              <w:top w:val="single" w:sz="4" w:space="0" w:color="auto"/>
              <w:left w:val="single" w:sz="4" w:space="0" w:color="auto"/>
              <w:right w:val="single" w:sz="4" w:space="0" w:color="auto"/>
            </w:tcBorders>
            <w:shd w:val="clear" w:color="auto" w:fill="FFFFFF"/>
          </w:tcPr>
          <w:p w:rsidR="00124AC7" w:rsidRPr="00235E28" w:rsidRDefault="00124AC7" w:rsidP="004D0B78">
            <w:pPr>
              <w:spacing w:after="60" w:line="220" w:lineRule="exact"/>
              <w:ind w:left="180"/>
              <w:rPr>
                <w:rFonts w:ascii="Times New Roman" w:hAnsi="Times New Roman" w:cs="Times New Roman"/>
                <w:sz w:val="24"/>
                <w:szCs w:val="24"/>
              </w:rPr>
            </w:pPr>
            <w:r w:rsidRPr="00235E28">
              <w:rPr>
                <w:rStyle w:val="2"/>
                <w:rFonts w:eastAsiaTheme="minorHAnsi"/>
                <w:sz w:val="24"/>
                <w:szCs w:val="24"/>
              </w:rPr>
              <w:t>2021</w:t>
            </w:r>
          </w:p>
          <w:p w:rsidR="00124AC7" w:rsidRPr="00235E28" w:rsidRDefault="00124AC7" w:rsidP="004D0B78">
            <w:pPr>
              <w:spacing w:before="60" w:line="220" w:lineRule="exact"/>
              <w:ind w:left="180"/>
              <w:rPr>
                <w:rFonts w:ascii="Times New Roman" w:hAnsi="Times New Roman" w:cs="Times New Roman"/>
                <w:sz w:val="24"/>
                <w:szCs w:val="24"/>
              </w:rPr>
            </w:pPr>
            <w:r w:rsidRPr="00235E28">
              <w:rPr>
                <w:rStyle w:val="2"/>
                <w:rFonts w:eastAsiaTheme="minorHAnsi"/>
                <w:sz w:val="24"/>
                <w:szCs w:val="24"/>
              </w:rPr>
              <w:t>2022</w:t>
            </w:r>
          </w:p>
        </w:tc>
      </w:tr>
      <w:tr w:rsidR="00124AC7" w:rsidRPr="00235E28" w:rsidTr="00897207">
        <w:trPr>
          <w:trHeight w:hRule="exact" w:val="936"/>
          <w:jc w:val="center"/>
        </w:trPr>
        <w:tc>
          <w:tcPr>
            <w:tcW w:w="538" w:type="dxa"/>
            <w:tcBorders>
              <w:top w:val="single" w:sz="4" w:space="0" w:color="auto"/>
              <w:left w:val="single" w:sz="4" w:space="0" w:color="auto"/>
            </w:tcBorders>
            <w:shd w:val="clear" w:color="auto" w:fill="FFFFFF"/>
            <w:vAlign w:val="center"/>
          </w:tcPr>
          <w:p w:rsidR="00124AC7" w:rsidRPr="00235E28" w:rsidRDefault="00124AC7" w:rsidP="004D0B78">
            <w:pPr>
              <w:spacing w:line="220" w:lineRule="exact"/>
              <w:rPr>
                <w:rFonts w:ascii="Times New Roman" w:hAnsi="Times New Roman" w:cs="Times New Roman"/>
                <w:sz w:val="24"/>
                <w:szCs w:val="24"/>
              </w:rPr>
            </w:pPr>
            <w:r w:rsidRPr="00235E28">
              <w:rPr>
                <w:rStyle w:val="2"/>
                <w:rFonts w:eastAsiaTheme="minorHAnsi"/>
                <w:sz w:val="24"/>
                <w:szCs w:val="24"/>
              </w:rPr>
              <w:t>4.</w:t>
            </w:r>
          </w:p>
        </w:tc>
        <w:tc>
          <w:tcPr>
            <w:tcW w:w="7742" w:type="dxa"/>
            <w:tcBorders>
              <w:top w:val="single" w:sz="4" w:space="0" w:color="auto"/>
              <w:left w:val="single" w:sz="4" w:space="0" w:color="auto"/>
            </w:tcBorders>
            <w:shd w:val="clear" w:color="auto" w:fill="FFFFFF"/>
          </w:tcPr>
          <w:p w:rsidR="00124AC7" w:rsidRPr="00235E28" w:rsidRDefault="00124AC7" w:rsidP="004D0B78">
            <w:pPr>
              <w:spacing w:line="278" w:lineRule="exact"/>
              <w:jc w:val="both"/>
              <w:rPr>
                <w:rFonts w:ascii="Times New Roman" w:hAnsi="Times New Roman" w:cs="Times New Roman"/>
                <w:sz w:val="24"/>
                <w:szCs w:val="24"/>
              </w:rPr>
            </w:pPr>
            <w:r w:rsidRPr="00235E28">
              <w:rPr>
                <w:rStyle w:val="2"/>
                <w:rFonts w:eastAsiaTheme="minorHAnsi"/>
                <w:sz w:val="24"/>
                <w:szCs w:val="24"/>
              </w:rPr>
              <w:t>Создание условий для повышения квалификации педагогов образовательной организации в области современных технологий онлайн- обучения.</w:t>
            </w:r>
          </w:p>
        </w:tc>
        <w:tc>
          <w:tcPr>
            <w:tcW w:w="888" w:type="dxa"/>
            <w:tcBorders>
              <w:top w:val="single" w:sz="4" w:space="0" w:color="auto"/>
              <w:left w:val="single" w:sz="4" w:space="0" w:color="auto"/>
              <w:right w:val="single" w:sz="4" w:space="0" w:color="auto"/>
            </w:tcBorders>
            <w:shd w:val="clear" w:color="auto" w:fill="FFFFFF"/>
            <w:vAlign w:val="center"/>
          </w:tcPr>
          <w:p w:rsidR="00124AC7" w:rsidRPr="00235E28" w:rsidRDefault="00124AC7" w:rsidP="004D0B78">
            <w:pPr>
              <w:spacing w:after="60" w:line="220" w:lineRule="exact"/>
              <w:ind w:left="180"/>
              <w:rPr>
                <w:rFonts w:ascii="Times New Roman" w:hAnsi="Times New Roman" w:cs="Times New Roman"/>
                <w:sz w:val="24"/>
                <w:szCs w:val="24"/>
              </w:rPr>
            </w:pPr>
            <w:r w:rsidRPr="00235E28">
              <w:rPr>
                <w:rStyle w:val="2"/>
                <w:rFonts w:eastAsiaTheme="minorHAnsi"/>
                <w:sz w:val="24"/>
                <w:szCs w:val="24"/>
              </w:rPr>
              <w:t>2020</w:t>
            </w:r>
            <w:r w:rsidRPr="00235E28">
              <w:rPr>
                <w:rStyle w:val="2"/>
                <w:rFonts w:eastAsiaTheme="minorHAnsi"/>
                <w:sz w:val="24"/>
                <w:szCs w:val="24"/>
              </w:rPr>
              <w:softHyphen/>
            </w:r>
          </w:p>
          <w:p w:rsidR="00124AC7" w:rsidRPr="00235E28" w:rsidRDefault="00124AC7" w:rsidP="004D0B78">
            <w:pPr>
              <w:spacing w:before="60" w:line="220" w:lineRule="exact"/>
              <w:ind w:left="180"/>
              <w:rPr>
                <w:rFonts w:ascii="Times New Roman" w:hAnsi="Times New Roman" w:cs="Times New Roman"/>
                <w:sz w:val="24"/>
                <w:szCs w:val="24"/>
              </w:rPr>
            </w:pPr>
            <w:r w:rsidRPr="00235E28">
              <w:rPr>
                <w:rStyle w:val="2"/>
                <w:rFonts w:eastAsiaTheme="minorHAnsi"/>
                <w:sz w:val="24"/>
                <w:szCs w:val="24"/>
              </w:rPr>
              <w:t>2022</w:t>
            </w:r>
          </w:p>
        </w:tc>
      </w:tr>
      <w:tr w:rsidR="00124AC7" w:rsidRPr="00235E28" w:rsidTr="00897207">
        <w:trPr>
          <w:trHeight w:hRule="exact" w:val="1272"/>
          <w:jc w:val="center"/>
        </w:trPr>
        <w:tc>
          <w:tcPr>
            <w:tcW w:w="9168" w:type="dxa"/>
            <w:gridSpan w:val="3"/>
            <w:tcBorders>
              <w:top w:val="single" w:sz="4" w:space="0" w:color="auto"/>
              <w:left w:val="single" w:sz="4" w:space="0" w:color="auto"/>
              <w:right w:val="single" w:sz="4" w:space="0" w:color="auto"/>
            </w:tcBorders>
            <w:shd w:val="clear" w:color="auto" w:fill="FFFFFF"/>
          </w:tcPr>
          <w:p w:rsidR="00124AC7" w:rsidRPr="00235E28" w:rsidRDefault="00124AC7" w:rsidP="004D0B78">
            <w:pPr>
              <w:spacing w:line="317" w:lineRule="exact"/>
              <w:jc w:val="center"/>
              <w:rPr>
                <w:rFonts w:ascii="Times New Roman" w:hAnsi="Times New Roman" w:cs="Times New Roman"/>
                <w:sz w:val="24"/>
                <w:szCs w:val="24"/>
              </w:rPr>
            </w:pPr>
            <w:r w:rsidRPr="00235E28">
              <w:rPr>
                <w:rStyle w:val="22"/>
                <w:rFonts w:eastAsiaTheme="minorHAnsi"/>
                <w:sz w:val="24"/>
                <w:szCs w:val="24"/>
              </w:rPr>
              <w:t>Задача 2.</w:t>
            </w:r>
            <w:r w:rsidRPr="00235E28">
              <w:rPr>
                <w:rStyle w:val="21"/>
                <w:rFonts w:eastAsiaTheme="minorHAnsi"/>
                <w:sz w:val="24"/>
                <w:szCs w:val="24"/>
              </w:rPr>
              <w:t xml:space="preserve"> </w:t>
            </w:r>
            <w:r w:rsidRPr="00235E28">
              <w:rPr>
                <w:rStyle w:val="2"/>
                <w:rFonts w:eastAsiaTheme="minorHAnsi"/>
                <w:sz w:val="24"/>
                <w:szCs w:val="24"/>
              </w:rPr>
              <w:t>Проектирование мотивирующих образовательных сред как необходимое условие успешной социализации учащихся, расширение разнообразия внеучебных проектов и творческих инициатив, в том числе с применением дистанционных технологий и форм открытого образования.</w:t>
            </w:r>
          </w:p>
        </w:tc>
      </w:tr>
      <w:tr w:rsidR="00124AC7" w:rsidRPr="00235E28" w:rsidTr="00897207">
        <w:trPr>
          <w:trHeight w:hRule="exact" w:val="763"/>
          <w:jc w:val="center"/>
        </w:trPr>
        <w:tc>
          <w:tcPr>
            <w:tcW w:w="538" w:type="dxa"/>
            <w:tcBorders>
              <w:top w:val="single" w:sz="4" w:space="0" w:color="auto"/>
              <w:left w:val="single" w:sz="4" w:space="0" w:color="auto"/>
            </w:tcBorders>
            <w:shd w:val="clear" w:color="auto" w:fill="FFFFFF"/>
            <w:vAlign w:val="center"/>
          </w:tcPr>
          <w:p w:rsidR="00124AC7" w:rsidRPr="00235E28" w:rsidRDefault="00124AC7" w:rsidP="004D0B78">
            <w:pPr>
              <w:spacing w:line="220" w:lineRule="exact"/>
              <w:rPr>
                <w:rFonts w:ascii="Times New Roman" w:hAnsi="Times New Roman" w:cs="Times New Roman"/>
                <w:sz w:val="24"/>
                <w:szCs w:val="24"/>
              </w:rPr>
            </w:pPr>
            <w:r w:rsidRPr="00235E28">
              <w:rPr>
                <w:rStyle w:val="2"/>
                <w:rFonts w:eastAsiaTheme="minorHAnsi"/>
                <w:sz w:val="24"/>
                <w:szCs w:val="24"/>
              </w:rPr>
              <w:t>1.</w:t>
            </w:r>
          </w:p>
        </w:tc>
        <w:tc>
          <w:tcPr>
            <w:tcW w:w="7742" w:type="dxa"/>
            <w:tcBorders>
              <w:top w:val="single" w:sz="4" w:space="0" w:color="auto"/>
              <w:left w:val="single" w:sz="4" w:space="0" w:color="auto"/>
            </w:tcBorders>
            <w:shd w:val="clear" w:color="auto" w:fill="FFFFFF"/>
            <w:vAlign w:val="center"/>
          </w:tcPr>
          <w:p w:rsidR="00124AC7" w:rsidRPr="00235E28" w:rsidRDefault="00124AC7" w:rsidP="004D0B78">
            <w:pPr>
              <w:spacing w:line="274" w:lineRule="exact"/>
              <w:jc w:val="both"/>
              <w:rPr>
                <w:rFonts w:ascii="Times New Roman" w:hAnsi="Times New Roman" w:cs="Times New Roman"/>
                <w:sz w:val="24"/>
                <w:szCs w:val="24"/>
              </w:rPr>
            </w:pPr>
            <w:r w:rsidRPr="00235E28">
              <w:rPr>
                <w:rStyle w:val="2"/>
                <w:rFonts w:eastAsiaTheme="minorHAnsi"/>
                <w:sz w:val="24"/>
                <w:szCs w:val="24"/>
              </w:rPr>
              <w:t>Внедрение в основные общеобразовательные программы современных цифровых технологий.</w:t>
            </w:r>
          </w:p>
        </w:tc>
        <w:tc>
          <w:tcPr>
            <w:tcW w:w="888" w:type="dxa"/>
            <w:tcBorders>
              <w:top w:val="single" w:sz="4" w:space="0" w:color="auto"/>
              <w:left w:val="single" w:sz="4" w:space="0" w:color="auto"/>
              <w:right w:val="single" w:sz="4" w:space="0" w:color="auto"/>
            </w:tcBorders>
            <w:shd w:val="clear" w:color="auto" w:fill="FFFFFF"/>
            <w:vAlign w:val="center"/>
          </w:tcPr>
          <w:p w:rsidR="00124AC7" w:rsidRPr="00235E28" w:rsidRDefault="00124AC7" w:rsidP="004D0B78">
            <w:pPr>
              <w:spacing w:after="60" w:line="220" w:lineRule="exact"/>
              <w:ind w:left="180"/>
              <w:rPr>
                <w:rFonts w:ascii="Times New Roman" w:hAnsi="Times New Roman" w:cs="Times New Roman"/>
                <w:sz w:val="24"/>
                <w:szCs w:val="24"/>
              </w:rPr>
            </w:pPr>
            <w:r w:rsidRPr="00235E28">
              <w:rPr>
                <w:rStyle w:val="2"/>
                <w:rFonts w:eastAsiaTheme="minorHAnsi"/>
                <w:sz w:val="24"/>
                <w:szCs w:val="24"/>
              </w:rPr>
              <w:t>2022</w:t>
            </w:r>
          </w:p>
          <w:p w:rsidR="00124AC7" w:rsidRPr="00235E28" w:rsidRDefault="00124AC7" w:rsidP="004D0B78">
            <w:pPr>
              <w:spacing w:before="60" w:line="220" w:lineRule="exact"/>
              <w:ind w:left="180"/>
              <w:rPr>
                <w:rFonts w:ascii="Times New Roman" w:hAnsi="Times New Roman" w:cs="Times New Roman"/>
                <w:sz w:val="24"/>
                <w:szCs w:val="24"/>
              </w:rPr>
            </w:pPr>
            <w:r w:rsidRPr="00235E28">
              <w:rPr>
                <w:rStyle w:val="2"/>
                <w:rFonts w:eastAsiaTheme="minorHAnsi"/>
                <w:sz w:val="24"/>
                <w:szCs w:val="24"/>
              </w:rPr>
              <w:t>2024</w:t>
            </w:r>
          </w:p>
        </w:tc>
      </w:tr>
      <w:tr w:rsidR="00124AC7" w:rsidRPr="00235E28" w:rsidTr="00897207">
        <w:trPr>
          <w:trHeight w:hRule="exact" w:val="931"/>
          <w:jc w:val="center"/>
        </w:trPr>
        <w:tc>
          <w:tcPr>
            <w:tcW w:w="538" w:type="dxa"/>
            <w:tcBorders>
              <w:top w:val="single" w:sz="4" w:space="0" w:color="auto"/>
              <w:left w:val="single" w:sz="4" w:space="0" w:color="auto"/>
            </w:tcBorders>
            <w:shd w:val="clear" w:color="auto" w:fill="FFFFFF"/>
            <w:vAlign w:val="center"/>
          </w:tcPr>
          <w:p w:rsidR="00124AC7" w:rsidRPr="00235E28" w:rsidRDefault="00124AC7" w:rsidP="004D0B78">
            <w:pPr>
              <w:spacing w:line="220" w:lineRule="exact"/>
              <w:rPr>
                <w:rFonts w:ascii="Times New Roman" w:hAnsi="Times New Roman" w:cs="Times New Roman"/>
                <w:sz w:val="24"/>
                <w:szCs w:val="24"/>
              </w:rPr>
            </w:pPr>
            <w:r w:rsidRPr="00235E28">
              <w:rPr>
                <w:rStyle w:val="2"/>
                <w:rFonts w:eastAsiaTheme="minorHAnsi"/>
                <w:sz w:val="24"/>
                <w:szCs w:val="24"/>
              </w:rPr>
              <w:t>2.</w:t>
            </w:r>
          </w:p>
        </w:tc>
        <w:tc>
          <w:tcPr>
            <w:tcW w:w="7742" w:type="dxa"/>
            <w:tcBorders>
              <w:top w:val="single" w:sz="4" w:space="0" w:color="auto"/>
              <w:left w:val="single" w:sz="4" w:space="0" w:color="auto"/>
            </w:tcBorders>
            <w:shd w:val="clear" w:color="auto" w:fill="FFFFFF"/>
          </w:tcPr>
          <w:p w:rsidR="00124AC7" w:rsidRPr="00235E28" w:rsidRDefault="00124AC7" w:rsidP="004D0B78">
            <w:pPr>
              <w:spacing w:line="278" w:lineRule="exact"/>
              <w:jc w:val="both"/>
              <w:rPr>
                <w:rFonts w:ascii="Times New Roman" w:hAnsi="Times New Roman" w:cs="Times New Roman"/>
                <w:sz w:val="24"/>
                <w:szCs w:val="24"/>
              </w:rPr>
            </w:pPr>
            <w:r w:rsidRPr="00235E28">
              <w:rPr>
                <w:rStyle w:val="2"/>
                <w:rFonts w:eastAsiaTheme="minorHAnsi"/>
                <w:sz w:val="24"/>
                <w:szCs w:val="24"/>
              </w:rPr>
              <w:t xml:space="preserve">Внедрение механизма обеспечения качества результатов обучения независимо от места нахождения (онлайн-курсы, система </w:t>
            </w:r>
            <w:r w:rsidRPr="00235E28">
              <w:rPr>
                <w:rStyle w:val="2"/>
                <w:rFonts w:eastAsiaTheme="minorHAnsi"/>
                <w:sz w:val="24"/>
                <w:szCs w:val="24"/>
                <w:lang w:val="en-US" w:bidi="en-US"/>
              </w:rPr>
              <w:t>moodle</w:t>
            </w:r>
            <w:r w:rsidRPr="00235E28">
              <w:rPr>
                <w:rStyle w:val="2"/>
                <w:rFonts w:eastAsiaTheme="minorHAnsi"/>
                <w:sz w:val="24"/>
                <w:szCs w:val="24"/>
                <w:lang w:bidi="en-US"/>
              </w:rPr>
              <w:t xml:space="preserve">, </w:t>
            </w:r>
            <w:r w:rsidRPr="00235E28">
              <w:rPr>
                <w:rStyle w:val="2"/>
                <w:rFonts w:eastAsiaTheme="minorHAnsi"/>
                <w:sz w:val="24"/>
                <w:szCs w:val="24"/>
              </w:rPr>
              <w:t>дистанционное образование и т.д.).</w:t>
            </w:r>
          </w:p>
        </w:tc>
        <w:tc>
          <w:tcPr>
            <w:tcW w:w="888" w:type="dxa"/>
            <w:tcBorders>
              <w:top w:val="single" w:sz="4" w:space="0" w:color="auto"/>
              <w:left w:val="single" w:sz="4" w:space="0" w:color="auto"/>
              <w:right w:val="single" w:sz="4" w:space="0" w:color="auto"/>
            </w:tcBorders>
            <w:shd w:val="clear" w:color="auto" w:fill="FFFFFF"/>
            <w:vAlign w:val="center"/>
          </w:tcPr>
          <w:p w:rsidR="00124AC7" w:rsidRPr="00235E28" w:rsidRDefault="00124AC7" w:rsidP="004D0B78">
            <w:pPr>
              <w:spacing w:after="60" w:line="220" w:lineRule="exact"/>
              <w:ind w:left="180"/>
              <w:rPr>
                <w:rFonts w:ascii="Times New Roman" w:hAnsi="Times New Roman" w:cs="Times New Roman"/>
                <w:sz w:val="24"/>
                <w:szCs w:val="24"/>
              </w:rPr>
            </w:pPr>
            <w:r w:rsidRPr="00235E28">
              <w:rPr>
                <w:rStyle w:val="2"/>
                <w:rFonts w:eastAsiaTheme="minorHAnsi"/>
                <w:sz w:val="24"/>
                <w:szCs w:val="24"/>
              </w:rPr>
              <w:t>2020</w:t>
            </w:r>
            <w:r w:rsidRPr="00235E28">
              <w:rPr>
                <w:rStyle w:val="2"/>
                <w:rFonts w:eastAsiaTheme="minorHAnsi"/>
                <w:sz w:val="24"/>
                <w:szCs w:val="24"/>
              </w:rPr>
              <w:softHyphen/>
            </w:r>
          </w:p>
          <w:p w:rsidR="00124AC7" w:rsidRPr="00235E28" w:rsidRDefault="00124AC7" w:rsidP="004D0B78">
            <w:pPr>
              <w:spacing w:before="60" w:line="220" w:lineRule="exact"/>
              <w:ind w:left="180"/>
              <w:rPr>
                <w:rFonts w:ascii="Times New Roman" w:hAnsi="Times New Roman" w:cs="Times New Roman"/>
                <w:sz w:val="24"/>
                <w:szCs w:val="24"/>
              </w:rPr>
            </w:pPr>
            <w:r w:rsidRPr="00235E28">
              <w:rPr>
                <w:rStyle w:val="2"/>
                <w:rFonts w:eastAsiaTheme="minorHAnsi"/>
                <w:sz w:val="24"/>
                <w:szCs w:val="24"/>
              </w:rPr>
              <w:t>2022</w:t>
            </w:r>
          </w:p>
        </w:tc>
      </w:tr>
      <w:tr w:rsidR="00124AC7" w:rsidRPr="00235E28" w:rsidTr="00897207">
        <w:trPr>
          <w:trHeight w:hRule="exact" w:val="758"/>
          <w:jc w:val="center"/>
        </w:trPr>
        <w:tc>
          <w:tcPr>
            <w:tcW w:w="538" w:type="dxa"/>
            <w:tcBorders>
              <w:top w:val="single" w:sz="4" w:space="0" w:color="auto"/>
              <w:left w:val="single" w:sz="4" w:space="0" w:color="auto"/>
            </w:tcBorders>
            <w:shd w:val="clear" w:color="auto" w:fill="FFFFFF"/>
            <w:vAlign w:val="center"/>
          </w:tcPr>
          <w:p w:rsidR="00124AC7" w:rsidRPr="00235E28" w:rsidRDefault="00124AC7" w:rsidP="004D0B78">
            <w:pPr>
              <w:spacing w:line="220" w:lineRule="exact"/>
              <w:rPr>
                <w:rFonts w:ascii="Times New Roman" w:hAnsi="Times New Roman" w:cs="Times New Roman"/>
                <w:sz w:val="24"/>
                <w:szCs w:val="24"/>
              </w:rPr>
            </w:pPr>
            <w:r w:rsidRPr="00235E28">
              <w:rPr>
                <w:rStyle w:val="2"/>
                <w:rFonts w:eastAsiaTheme="minorHAnsi"/>
                <w:sz w:val="24"/>
                <w:szCs w:val="24"/>
              </w:rPr>
              <w:t>3.</w:t>
            </w:r>
          </w:p>
        </w:tc>
        <w:tc>
          <w:tcPr>
            <w:tcW w:w="7742" w:type="dxa"/>
            <w:tcBorders>
              <w:top w:val="single" w:sz="4" w:space="0" w:color="auto"/>
              <w:left w:val="single" w:sz="4" w:space="0" w:color="auto"/>
            </w:tcBorders>
            <w:shd w:val="clear" w:color="auto" w:fill="FFFFFF"/>
          </w:tcPr>
          <w:p w:rsidR="00124AC7" w:rsidRPr="00235E28" w:rsidRDefault="00124AC7" w:rsidP="004D0B78">
            <w:pPr>
              <w:spacing w:line="278" w:lineRule="exact"/>
              <w:jc w:val="both"/>
              <w:rPr>
                <w:rFonts w:ascii="Times New Roman" w:hAnsi="Times New Roman" w:cs="Times New Roman"/>
                <w:sz w:val="24"/>
                <w:szCs w:val="24"/>
              </w:rPr>
            </w:pPr>
            <w:r w:rsidRPr="00235E28">
              <w:rPr>
                <w:rStyle w:val="2"/>
                <w:rFonts w:eastAsiaTheme="minorHAnsi"/>
                <w:sz w:val="24"/>
                <w:szCs w:val="24"/>
              </w:rPr>
              <w:t>Развитие планового участия в системе дистанционных конкурсов, олимпиадах, фестивалях и т.д.</w:t>
            </w:r>
          </w:p>
        </w:tc>
        <w:tc>
          <w:tcPr>
            <w:tcW w:w="888" w:type="dxa"/>
            <w:tcBorders>
              <w:top w:val="single" w:sz="4" w:space="0" w:color="auto"/>
              <w:left w:val="single" w:sz="4" w:space="0" w:color="auto"/>
              <w:right w:val="single" w:sz="4" w:space="0" w:color="auto"/>
            </w:tcBorders>
            <w:shd w:val="clear" w:color="auto" w:fill="FFFFFF"/>
          </w:tcPr>
          <w:p w:rsidR="00124AC7" w:rsidRPr="00235E28" w:rsidRDefault="00124AC7" w:rsidP="004D0B78">
            <w:pPr>
              <w:spacing w:after="60" w:line="220" w:lineRule="exact"/>
              <w:ind w:left="180"/>
              <w:rPr>
                <w:rFonts w:ascii="Times New Roman" w:hAnsi="Times New Roman" w:cs="Times New Roman"/>
                <w:sz w:val="24"/>
                <w:szCs w:val="24"/>
              </w:rPr>
            </w:pPr>
            <w:r w:rsidRPr="00235E28">
              <w:rPr>
                <w:rStyle w:val="2"/>
                <w:rFonts w:eastAsiaTheme="minorHAnsi"/>
                <w:sz w:val="24"/>
                <w:szCs w:val="24"/>
              </w:rPr>
              <w:t>2020</w:t>
            </w:r>
            <w:r w:rsidRPr="00235E28">
              <w:rPr>
                <w:rStyle w:val="2"/>
                <w:rFonts w:eastAsiaTheme="minorHAnsi"/>
                <w:sz w:val="24"/>
                <w:szCs w:val="24"/>
              </w:rPr>
              <w:softHyphen/>
            </w:r>
          </w:p>
          <w:p w:rsidR="00124AC7" w:rsidRPr="00235E28" w:rsidRDefault="00EC171E" w:rsidP="004D0B78">
            <w:pPr>
              <w:spacing w:before="60" w:line="220" w:lineRule="exact"/>
              <w:ind w:left="180"/>
              <w:rPr>
                <w:rFonts w:ascii="Times New Roman" w:hAnsi="Times New Roman" w:cs="Times New Roman"/>
                <w:sz w:val="24"/>
                <w:szCs w:val="24"/>
              </w:rPr>
            </w:pPr>
            <w:r w:rsidRPr="00235E28">
              <w:rPr>
                <w:rStyle w:val="2"/>
                <w:rFonts w:eastAsiaTheme="minorHAnsi"/>
                <w:sz w:val="24"/>
                <w:szCs w:val="24"/>
              </w:rPr>
              <w:t>2024</w:t>
            </w:r>
          </w:p>
        </w:tc>
      </w:tr>
      <w:tr w:rsidR="00124AC7" w:rsidRPr="00235E28" w:rsidTr="00897207">
        <w:trPr>
          <w:trHeight w:hRule="exact" w:val="763"/>
          <w:jc w:val="center"/>
        </w:trPr>
        <w:tc>
          <w:tcPr>
            <w:tcW w:w="538" w:type="dxa"/>
            <w:tcBorders>
              <w:top w:val="single" w:sz="4" w:space="0" w:color="auto"/>
              <w:left w:val="single" w:sz="4" w:space="0" w:color="auto"/>
            </w:tcBorders>
            <w:shd w:val="clear" w:color="auto" w:fill="FFFFFF"/>
            <w:vAlign w:val="center"/>
          </w:tcPr>
          <w:p w:rsidR="00124AC7" w:rsidRPr="00235E28" w:rsidRDefault="00124AC7" w:rsidP="004D0B78">
            <w:pPr>
              <w:spacing w:line="220" w:lineRule="exact"/>
              <w:rPr>
                <w:rFonts w:ascii="Times New Roman" w:hAnsi="Times New Roman" w:cs="Times New Roman"/>
                <w:sz w:val="24"/>
                <w:szCs w:val="24"/>
              </w:rPr>
            </w:pPr>
            <w:r w:rsidRPr="00235E28">
              <w:rPr>
                <w:rStyle w:val="2"/>
                <w:rFonts w:eastAsiaTheme="minorHAnsi"/>
                <w:sz w:val="24"/>
                <w:szCs w:val="24"/>
              </w:rPr>
              <w:t>4.</w:t>
            </w:r>
          </w:p>
        </w:tc>
        <w:tc>
          <w:tcPr>
            <w:tcW w:w="7742" w:type="dxa"/>
            <w:tcBorders>
              <w:top w:val="single" w:sz="4" w:space="0" w:color="auto"/>
              <w:left w:val="single" w:sz="4" w:space="0" w:color="auto"/>
            </w:tcBorders>
            <w:shd w:val="clear" w:color="auto" w:fill="FFFFFF"/>
          </w:tcPr>
          <w:p w:rsidR="00124AC7" w:rsidRPr="00235E28" w:rsidRDefault="00124AC7" w:rsidP="004D0B78">
            <w:pPr>
              <w:spacing w:line="274" w:lineRule="exact"/>
              <w:jc w:val="both"/>
              <w:rPr>
                <w:rFonts w:ascii="Times New Roman" w:hAnsi="Times New Roman" w:cs="Times New Roman"/>
                <w:sz w:val="24"/>
                <w:szCs w:val="24"/>
              </w:rPr>
            </w:pPr>
            <w:r w:rsidRPr="00235E28">
              <w:rPr>
                <w:rStyle w:val="2"/>
                <w:rFonts w:eastAsiaTheme="minorHAnsi"/>
                <w:sz w:val="24"/>
                <w:szCs w:val="24"/>
              </w:rPr>
              <w:t>Усовершенствование системы использования «Электронного портфолио обучающегося».</w:t>
            </w:r>
          </w:p>
        </w:tc>
        <w:tc>
          <w:tcPr>
            <w:tcW w:w="888" w:type="dxa"/>
            <w:tcBorders>
              <w:top w:val="single" w:sz="4" w:space="0" w:color="auto"/>
              <w:left w:val="single" w:sz="4" w:space="0" w:color="auto"/>
              <w:right w:val="single" w:sz="4" w:space="0" w:color="auto"/>
            </w:tcBorders>
            <w:shd w:val="clear" w:color="auto" w:fill="FFFFFF"/>
          </w:tcPr>
          <w:p w:rsidR="00124AC7" w:rsidRPr="00235E28" w:rsidRDefault="00124AC7" w:rsidP="004D0B78">
            <w:pPr>
              <w:spacing w:after="60" w:line="220" w:lineRule="exact"/>
              <w:ind w:left="180"/>
              <w:rPr>
                <w:rFonts w:ascii="Times New Roman" w:hAnsi="Times New Roman" w:cs="Times New Roman"/>
                <w:sz w:val="24"/>
                <w:szCs w:val="24"/>
              </w:rPr>
            </w:pPr>
            <w:r w:rsidRPr="00235E28">
              <w:rPr>
                <w:rStyle w:val="2"/>
                <w:rFonts w:eastAsiaTheme="minorHAnsi"/>
                <w:sz w:val="24"/>
                <w:szCs w:val="24"/>
              </w:rPr>
              <w:t>2021</w:t>
            </w:r>
            <w:r w:rsidRPr="00235E28">
              <w:rPr>
                <w:rStyle w:val="2"/>
                <w:rFonts w:eastAsiaTheme="minorHAnsi"/>
                <w:sz w:val="24"/>
                <w:szCs w:val="24"/>
              </w:rPr>
              <w:softHyphen/>
            </w:r>
          </w:p>
          <w:p w:rsidR="00124AC7" w:rsidRPr="00235E28" w:rsidRDefault="00EC171E" w:rsidP="004D0B78">
            <w:pPr>
              <w:spacing w:before="60" w:line="220" w:lineRule="exact"/>
              <w:ind w:left="180"/>
              <w:rPr>
                <w:rFonts w:ascii="Times New Roman" w:hAnsi="Times New Roman" w:cs="Times New Roman"/>
                <w:sz w:val="24"/>
                <w:szCs w:val="24"/>
              </w:rPr>
            </w:pPr>
            <w:r w:rsidRPr="00235E28">
              <w:rPr>
                <w:rStyle w:val="2"/>
                <w:rFonts w:eastAsiaTheme="minorHAnsi"/>
                <w:sz w:val="24"/>
                <w:szCs w:val="24"/>
              </w:rPr>
              <w:t>2024</w:t>
            </w:r>
          </w:p>
        </w:tc>
      </w:tr>
      <w:tr w:rsidR="00124AC7" w:rsidRPr="00235E28" w:rsidTr="00897207">
        <w:trPr>
          <w:trHeight w:hRule="exact" w:val="768"/>
          <w:jc w:val="center"/>
        </w:trPr>
        <w:tc>
          <w:tcPr>
            <w:tcW w:w="538" w:type="dxa"/>
            <w:tcBorders>
              <w:top w:val="single" w:sz="4" w:space="0" w:color="auto"/>
              <w:left w:val="single" w:sz="4" w:space="0" w:color="auto"/>
              <w:bottom w:val="single" w:sz="4" w:space="0" w:color="auto"/>
            </w:tcBorders>
            <w:shd w:val="clear" w:color="auto" w:fill="FFFFFF"/>
            <w:vAlign w:val="center"/>
          </w:tcPr>
          <w:p w:rsidR="00124AC7" w:rsidRPr="00235E28" w:rsidRDefault="00124AC7" w:rsidP="004D0B78">
            <w:pPr>
              <w:spacing w:line="220" w:lineRule="exact"/>
              <w:rPr>
                <w:rFonts w:ascii="Times New Roman" w:hAnsi="Times New Roman" w:cs="Times New Roman"/>
                <w:sz w:val="24"/>
                <w:szCs w:val="24"/>
              </w:rPr>
            </w:pPr>
            <w:bookmarkStart w:id="8" w:name="bookmark13"/>
            <w:r w:rsidRPr="00235E28">
              <w:rPr>
                <w:rStyle w:val="2"/>
                <w:rFonts w:eastAsiaTheme="minorHAnsi"/>
                <w:sz w:val="24"/>
                <w:szCs w:val="24"/>
              </w:rPr>
              <w:t>5.</w:t>
            </w:r>
            <w:bookmarkEnd w:id="8"/>
          </w:p>
        </w:tc>
        <w:tc>
          <w:tcPr>
            <w:tcW w:w="7742" w:type="dxa"/>
            <w:tcBorders>
              <w:top w:val="single" w:sz="4" w:space="0" w:color="auto"/>
              <w:left w:val="single" w:sz="4" w:space="0" w:color="auto"/>
              <w:bottom w:val="single" w:sz="4" w:space="0" w:color="auto"/>
            </w:tcBorders>
            <w:shd w:val="clear" w:color="auto" w:fill="FFFFFF"/>
          </w:tcPr>
          <w:p w:rsidR="00124AC7" w:rsidRPr="00235E28" w:rsidRDefault="00124AC7" w:rsidP="004D0B78">
            <w:pPr>
              <w:spacing w:line="278" w:lineRule="exact"/>
              <w:jc w:val="both"/>
              <w:rPr>
                <w:rFonts w:ascii="Times New Roman" w:hAnsi="Times New Roman" w:cs="Times New Roman"/>
                <w:sz w:val="24"/>
                <w:szCs w:val="24"/>
              </w:rPr>
            </w:pPr>
            <w:r w:rsidRPr="00235E28">
              <w:rPr>
                <w:rStyle w:val="2"/>
                <w:rFonts w:eastAsiaTheme="minorHAnsi"/>
                <w:sz w:val="24"/>
                <w:szCs w:val="24"/>
              </w:rPr>
              <w:t>Внедрение современных цифровых технологий в образовательный процесс.</w:t>
            </w:r>
          </w:p>
        </w:tc>
        <w:tc>
          <w:tcPr>
            <w:tcW w:w="888" w:type="dxa"/>
            <w:tcBorders>
              <w:top w:val="single" w:sz="4" w:space="0" w:color="auto"/>
              <w:left w:val="single" w:sz="4" w:space="0" w:color="auto"/>
              <w:bottom w:val="single" w:sz="4" w:space="0" w:color="auto"/>
              <w:right w:val="single" w:sz="4" w:space="0" w:color="auto"/>
            </w:tcBorders>
            <w:shd w:val="clear" w:color="auto" w:fill="FFFFFF"/>
          </w:tcPr>
          <w:p w:rsidR="00124AC7" w:rsidRPr="00235E28" w:rsidRDefault="00124AC7" w:rsidP="004D0B78">
            <w:pPr>
              <w:spacing w:after="60" w:line="220" w:lineRule="exact"/>
              <w:ind w:left="180"/>
              <w:rPr>
                <w:rFonts w:ascii="Times New Roman" w:hAnsi="Times New Roman" w:cs="Times New Roman"/>
                <w:sz w:val="24"/>
                <w:szCs w:val="24"/>
              </w:rPr>
            </w:pPr>
            <w:r w:rsidRPr="00235E28">
              <w:rPr>
                <w:rStyle w:val="2"/>
                <w:rFonts w:eastAsiaTheme="minorHAnsi"/>
                <w:sz w:val="24"/>
                <w:szCs w:val="24"/>
              </w:rPr>
              <w:t>2021</w:t>
            </w:r>
          </w:p>
          <w:p w:rsidR="00124AC7" w:rsidRPr="00235E28" w:rsidRDefault="00EC171E" w:rsidP="004D0B78">
            <w:pPr>
              <w:spacing w:before="60" w:line="220" w:lineRule="exact"/>
              <w:ind w:left="180"/>
              <w:rPr>
                <w:rFonts w:ascii="Times New Roman" w:hAnsi="Times New Roman" w:cs="Times New Roman"/>
                <w:sz w:val="24"/>
                <w:szCs w:val="24"/>
              </w:rPr>
            </w:pPr>
            <w:r w:rsidRPr="00235E28">
              <w:rPr>
                <w:rStyle w:val="2"/>
                <w:rFonts w:eastAsiaTheme="minorHAnsi"/>
                <w:sz w:val="24"/>
                <w:szCs w:val="24"/>
              </w:rPr>
              <w:t>2024</w:t>
            </w:r>
          </w:p>
        </w:tc>
      </w:tr>
    </w:tbl>
    <w:p w:rsidR="006A33D3" w:rsidRPr="00235E28" w:rsidRDefault="006A33D3" w:rsidP="004D0B78">
      <w:pPr>
        <w:rPr>
          <w:rFonts w:ascii="Times New Roman" w:hAnsi="Times New Roman" w:cs="Times New Roman"/>
          <w:sz w:val="24"/>
          <w:szCs w:val="24"/>
        </w:rPr>
      </w:pPr>
    </w:p>
    <w:p w:rsidR="00FA10F9" w:rsidRPr="00235E28" w:rsidRDefault="008E7E17" w:rsidP="004D0B78">
      <w:pPr>
        <w:pStyle w:val="80"/>
        <w:widowControl/>
        <w:shd w:val="clear" w:color="auto" w:fill="auto"/>
        <w:spacing w:before="167" w:line="220" w:lineRule="exact"/>
        <w:ind w:right="180"/>
        <w:jc w:val="center"/>
        <w:rPr>
          <w:rStyle w:val="81"/>
          <w:b/>
          <w:bCs/>
          <w:sz w:val="24"/>
          <w:szCs w:val="24"/>
        </w:rPr>
      </w:pPr>
      <w:r w:rsidRPr="00235E28">
        <w:rPr>
          <w:rStyle w:val="81"/>
          <w:b/>
          <w:bCs/>
          <w:sz w:val="24"/>
          <w:szCs w:val="24"/>
        </w:rPr>
        <w:t>ПРОЕКТ «ПОДДЕРЖКА СЕМЕЙ, ИМЕЮЩИХ ДЕТЕЙ</w:t>
      </w:r>
      <w:r w:rsidR="00FA10F9" w:rsidRPr="00235E28">
        <w:rPr>
          <w:rStyle w:val="81"/>
          <w:b/>
          <w:bCs/>
          <w:sz w:val="24"/>
          <w:szCs w:val="24"/>
        </w:rPr>
        <w:t>»</w:t>
      </w:r>
    </w:p>
    <w:p w:rsidR="008E7E17" w:rsidRPr="00235E28" w:rsidRDefault="008E7E17" w:rsidP="004D0B78">
      <w:pPr>
        <w:pStyle w:val="80"/>
        <w:widowControl/>
        <w:shd w:val="clear" w:color="auto" w:fill="auto"/>
        <w:spacing w:before="167" w:line="220" w:lineRule="exact"/>
        <w:ind w:right="180"/>
        <w:jc w:val="center"/>
        <w:rPr>
          <w:sz w:val="24"/>
          <w:szCs w:val="24"/>
        </w:rPr>
      </w:pPr>
    </w:p>
    <w:p w:rsidR="00235E28" w:rsidRDefault="00FA10F9" w:rsidP="00235E28">
      <w:pPr>
        <w:spacing w:after="0" w:line="317" w:lineRule="exact"/>
        <w:ind w:firstLine="709"/>
        <w:jc w:val="both"/>
        <w:rPr>
          <w:rFonts w:ascii="Times New Roman" w:hAnsi="Times New Roman" w:cs="Times New Roman"/>
          <w:sz w:val="24"/>
          <w:szCs w:val="24"/>
        </w:rPr>
      </w:pPr>
      <w:r w:rsidRPr="00235E28">
        <w:rPr>
          <w:rStyle w:val="2115pt"/>
          <w:rFonts w:eastAsiaTheme="minorHAnsi"/>
          <w:sz w:val="24"/>
          <w:szCs w:val="24"/>
        </w:rPr>
        <w:t>Цель проекта</w:t>
      </w:r>
      <w:r w:rsidRPr="00235E28">
        <w:rPr>
          <w:rFonts w:ascii="Times New Roman" w:hAnsi="Times New Roman" w:cs="Times New Roman"/>
          <w:sz w:val="24"/>
          <w:szCs w:val="24"/>
        </w:rPr>
        <w:t>:</w:t>
      </w:r>
      <w:r w:rsidR="008E7E17" w:rsidRPr="00235E28">
        <w:rPr>
          <w:rFonts w:ascii="Times New Roman" w:hAnsi="Times New Roman" w:cs="Times New Roman"/>
          <w:sz w:val="24"/>
          <w:szCs w:val="24"/>
        </w:rPr>
        <w:t xml:space="preserve"> </w:t>
      </w:r>
      <w:r w:rsidRPr="00235E28">
        <w:rPr>
          <w:rFonts w:ascii="Times New Roman" w:hAnsi="Times New Roman" w:cs="Times New Roman"/>
          <w:sz w:val="24"/>
          <w:szCs w:val="24"/>
        </w:rPr>
        <w:t>оказание помощи родителям обучающихся в воспитании детей, охране и укреплении их физического и психического здоровья, развитии индивидуальных способностей.</w:t>
      </w:r>
    </w:p>
    <w:p w:rsidR="00FA10F9" w:rsidRDefault="00FA10F9" w:rsidP="00235E28">
      <w:pPr>
        <w:spacing w:after="0" w:line="317" w:lineRule="exact"/>
        <w:ind w:firstLine="709"/>
        <w:jc w:val="both"/>
        <w:rPr>
          <w:rFonts w:ascii="Times New Roman" w:hAnsi="Times New Roman" w:cs="Times New Roman"/>
          <w:sz w:val="24"/>
          <w:szCs w:val="24"/>
        </w:rPr>
      </w:pPr>
      <w:r w:rsidRPr="00235E28">
        <w:rPr>
          <w:rStyle w:val="2115pt"/>
          <w:rFonts w:eastAsiaTheme="minorHAnsi"/>
          <w:sz w:val="24"/>
          <w:szCs w:val="24"/>
        </w:rPr>
        <w:t>Участники проекта:</w:t>
      </w:r>
      <w:r w:rsidRPr="00235E28">
        <w:rPr>
          <w:rFonts w:ascii="Times New Roman" w:hAnsi="Times New Roman" w:cs="Times New Roman"/>
          <w:sz w:val="24"/>
          <w:szCs w:val="24"/>
        </w:rPr>
        <w:t xml:space="preserve"> администрация школы, педагогический персонал, родители (законные представители).</w:t>
      </w:r>
      <w:r w:rsidR="008E7E17" w:rsidRPr="00235E28">
        <w:rPr>
          <w:rFonts w:ascii="Times New Roman" w:hAnsi="Times New Roman" w:cs="Times New Roman"/>
          <w:sz w:val="24"/>
          <w:szCs w:val="24"/>
        </w:rPr>
        <w:t xml:space="preserve"> с</w:t>
      </w:r>
      <w:r w:rsidRPr="00235E28">
        <w:rPr>
          <w:rStyle w:val="2115pt"/>
          <w:rFonts w:eastAsiaTheme="minorHAnsi"/>
          <w:sz w:val="24"/>
          <w:szCs w:val="24"/>
        </w:rPr>
        <w:t>оциальные партнеры:</w:t>
      </w:r>
      <w:r w:rsidRPr="00235E28">
        <w:rPr>
          <w:rFonts w:ascii="Times New Roman" w:hAnsi="Times New Roman" w:cs="Times New Roman"/>
          <w:sz w:val="24"/>
          <w:szCs w:val="24"/>
        </w:rPr>
        <w:t xml:space="preserve"> </w:t>
      </w:r>
      <w:r w:rsidR="008E7E17" w:rsidRPr="00235E28">
        <w:rPr>
          <w:rFonts w:ascii="Times New Roman" w:hAnsi="Times New Roman" w:cs="Times New Roman"/>
          <w:sz w:val="24"/>
          <w:szCs w:val="24"/>
        </w:rPr>
        <w:t>УО администрации Богучанского района, территориальная ПМПК, ЦРБ, ОМВД России по Богучанскому району.</w:t>
      </w:r>
    </w:p>
    <w:p w:rsidR="004C7840" w:rsidRPr="00235E28" w:rsidRDefault="004C7840" w:rsidP="00235E28">
      <w:pPr>
        <w:spacing w:after="0" w:line="317" w:lineRule="exact"/>
        <w:ind w:firstLine="709"/>
        <w:jc w:val="both"/>
        <w:rPr>
          <w:rFonts w:ascii="Times New Roman" w:hAnsi="Times New Roman" w:cs="Times New Roman"/>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38"/>
        <w:gridCol w:w="7742"/>
        <w:gridCol w:w="888"/>
      </w:tblGrid>
      <w:tr w:rsidR="00FA10F9" w:rsidRPr="00235E28" w:rsidTr="00897207">
        <w:trPr>
          <w:trHeight w:hRule="exact" w:val="658"/>
          <w:jc w:val="center"/>
        </w:trPr>
        <w:tc>
          <w:tcPr>
            <w:tcW w:w="538" w:type="dxa"/>
            <w:tcBorders>
              <w:top w:val="single" w:sz="4" w:space="0" w:color="auto"/>
              <w:left w:val="single" w:sz="4" w:space="0" w:color="auto"/>
            </w:tcBorders>
            <w:shd w:val="clear" w:color="auto" w:fill="FFFFFF"/>
          </w:tcPr>
          <w:p w:rsidR="00FA10F9" w:rsidRPr="00235E28" w:rsidRDefault="00FA10F9" w:rsidP="004D0B78">
            <w:pPr>
              <w:spacing w:after="60" w:line="220" w:lineRule="exact"/>
              <w:rPr>
                <w:rFonts w:ascii="Times New Roman" w:hAnsi="Times New Roman" w:cs="Times New Roman"/>
                <w:sz w:val="24"/>
                <w:szCs w:val="24"/>
              </w:rPr>
            </w:pPr>
            <w:r w:rsidRPr="00235E28">
              <w:rPr>
                <w:rStyle w:val="21"/>
                <w:rFonts w:eastAsiaTheme="minorHAnsi"/>
                <w:sz w:val="24"/>
                <w:szCs w:val="24"/>
              </w:rPr>
              <w:lastRenderedPageBreak/>
              <w:t>№</w:t>
            </w:r>
          </w:p>
          <w:p w:rsidR="00FA10F9" w:rsidRPr="00235E28" w:rsidRDefault="00FA10F9" w:rsidP="004D0B78">
            <w:pPr>
              <w:spacing w:before="60" w:line="220" w:lineRule="exact"/>
              <w:rPr>
                <w:rFonts w:ascii="Times New Roman" w:hAnsi="Times New Roman" w:cs="Times New Roman"/>
                <w:sz w:val="24"/>
                <w:szCs w:val="24"/>
              </w:rPr>
            </w:pPr>
            <w:r w:rsidRPr="00235E28">
              <w:rPr>
                <w:rStyle w:val="21"/>
                <w:rFonts w:eastAsiaTheme="minorHAnsi"/>
                <w:sz w:val="24"/>
                <w:szCs w:val="24"/>
              </w:rPr>
              <w:t>п/п</w:t>
            </w:r>
          </w:p>
        </w:tc>
        <w:tc>
          <w:tcPr>
            <w:tcW w:w="7742" w:type="dxa"/>
            <w:tcBorders>
              <w:top w:val="single" w:sz="4" w:space="0" w:color="auto"/>
              <w:left w:val="single" w:sz="4" w:space="0" w:color="auto"/>
            </w:tcBorders>
            <w:shd w:val="clear" w:color="auto" w:fill="FFFFFF"/>
            <w:vAlign w:val="center"/>
          </w:tcPr>
          <w:p w:rsidR="00FA10F9" w:rsidRPr="00235E28" w:rsidRDefault="00FA10F9" w:rsidP="004D0B78">
            <w:pPr>
              <w:spacing w:line="220" w:lineRule="exact"/>
              <w:jc w:val="center"/>
              <w:rPr>
                <w:rFonts w:ascii="Times New Roman" w:hAnsi="Times New Roman" w:cs="Times New Roman"/>
                <w:sz w:val="24"/>
                <w:szCs w:val="24"/>
              </w:rPr>
            </w:pPr>
            <w:r w:rsidRPr="00235E28">
              <w:rPr>
                <w:rStyle w:val="21"/>
                <w:rFonts w:eastAsiaTheme="minorHAnsi"/>
                <w:sz w:val="24"/>
                <w:szCs w:val="24"/>
              </w:rPr>
              <w:t>Содержание деятельности</w:t>
            </w:r>
          </w:p>
        </w:tc>
        <w:tc>
          <w:tcPr>
            <w:tcW w:w="888" w:type="dxa"/>
            <w:tcBorders>
              <w:top w:val="single" w:sz="4" w:space="0" w:color="auto"/>
              <w:left w:val="single" w:sz="4" w:space="0" w:color="auto"/>
              <w:right w:val="single" w:sz="4" w:space="0" w:color="auto"/>
            </w:tcBorders>
            <w:shd w:val="clear" w:color="auto" w:fill="FFFFFF"/>
            <w:vAlign w:val="center"/>
          </w:tcPr>
          <w:p w:rsidR="00FA10F9" w:rsidRPr="00235E28" w:rsidRDefault="00FA10F9" w:rsidP="002C4372">
            <w:pPr>
              <w:spacing w:line="220" w:lineRule="exact"/>
              <w:rPr>
                <w:rFonts w:ascii="Times New Roman" w:hAnsi="Times New Roman" w:cs="Times New Roman"/>
                <w:sz w:val="24"/>
                <w:szCs w:val="24"/>
              </w:rPr>
            </w:pPr>
            <w:r w:rsidRPr="00235E28">
              <w:rPr>
                <w:rStyle w:val="21"/>
                <w:rFonts w:eastAsiaTheme="minorHAnsi"/>
                <w:sz w:val="24"/>
                <w:szCs w:val="24"/>
              </w:rPr>
              <w:t>Сроки</w:t>
            </w:r>
          </w:p>
        </w:tc>
      </w:tr>
      <w:tr w:rsidR="00FA10F9" w:rsidRPr="00235E28" w:rsidTr="004C7840">
        <w:trPr>
          <w:trHeight w:hRule="exact" w:val="643"/>
          <w:jc w:val="center"/>
        </w:trPr>
        <w:tc>
          <w:tcPr>
            <w:tcW w:w="9168"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FA10F9" w:rsidRPr="00235E28" w:rsidRDefault="00FA10F9" w:rsidP="004D0B78">
            <w:pPr>
              <w:spacing w:after="120" w:line="230" w:lineRule="exact"/>
              <w:ind w:left="180"/>
              <w:rPr>
                <w:rFonts w:ascii="Times New Roman" w:hAnsi="Times New Roman" w:cs="Times New Roman"/>
                <w:sz w:val="24"/>
                <w:szCs w:val="24"/>
              </w:rPr>
            </w:pPr>
            <w:r w:rsidRPr="00235E28">
              <w:rPr>
                <w:rStyle w:val="2115pt"/>
                <w:rFonts w:eastAsiaTheme="minorHAnsi"/>
                <w:sz w:val="24"/>
                <w:szCs w:val="24"/>
              </w:rPr>
              <w:t>Задача 1.</w:t>
            </w:r>
            <w:r w:rsidRPr="00235E28">
              <w:rPr>
                <w:rStyle w:val="2"/>
                <w:rFonts w:eastAsiaTheme="minorHAnsi"/>
                <w:sz w:val="24"/>
                <w:szCs w:val="24"/>
              </w:rPr>
              <w:t xml:space="preserve"> Оказания психолого-педагогической и консультативной помощи родителям</w:t>
            </w:r>
          </w:p>
          <w:p w:rsidR="00FA10F9" w:rsidRPr="00235E28" w:rsidRDefault="00FA10F9" w:rsidP="004D0B78">
            <w:pPr>
              <w:spacing w:before="120" w:line="220" w:lineRule="exact"/>
              <w:jc w:val="center"/>
              <w:rPr>
                <w:rFonts w:ascii="Times New Roman" w:hAnsi="Times New Roman" w:cs="Times New Roman"/>
                <w:sz w:val="24"/>
                <w:szCs w:val="24"/>
              </w:rPr>
            </w:pPr>
            <w:r w:rsidRPr="00235E28">
              <w:rPr>
                <w:rStyle w:val="2"/>
                <w:rFonts w:eastAsiaTheme="minorHAnsi"/>
                <w:sz w:val="24"/>
                <w:szCs w:val="24"/>
              </w:rPr>
              <w:t>(законным представителям).</w:t>
            </w:r>
          </w:p>
        </w:tc>
      </w:tr>
      <w:tr w:rsidR="00FA10F9" w:rsidRPr="00235E28" w:rsidTr="004C7840">
        <w:trPr>
          <w:trHeight w:hRule="exact" w:val="758"/>
          <w:jc w:val="center"/>
        </w:trPr>
        <w:tc>
          <w:tcPr>
            <w:tcW w:w="538" w:type="dxa"/>
            <w:tcBorders>
              <w:top w:val="single" w:sz="4" w:space="0" w:color="auto"/>
              <w:left w:val="single" w:sz="4" w:space="0" w:color="auto"/>
              <w:bottom w:val="single" w:sz="4" w:space="0" w:color="auto"/>
            </w:tcBorders>
            <w:shd w:val="clear" w:color="auto" w:fill="FFFFFF"/>
            <w:vAlign w:val="center"/>
          </w:tcPr>
          <w:p w:rsidR="00FA10F9" w:rsidRPr="00235E28" w:rsidRDefault="00FA10F9" w:rsidP="004D0B78">
            <w:pPr>
              <w:spacing w:line="220" w:lineRule="exact"/>
              <w:rPr>
                <w:rFonts w:ascii="Times New Roman" w:hAnsi="Times New Roman" w:cs="Times New Roman"/>
                <w:sz w:val="24"/>
                <w:szCs w:val="24"/>
              </w:rPr>
            </w:pPr>
            <w:r w:rsidRPr="00235E28">
              <w:rPr>
                <w:rStyle w:val="2"/>
                <w:rFonts w:eastAsiaTheme="minorHAnsi"/>
                <w:sz w:val="24"/>
                <w:szCs w:val="24"/>
              </w:rPr>
              <w:t>1.</w:t>
            </w:r>
          </w:p>
        </w:tc>
        <w:tc>
          <w:tcPr>
            <w:tcW w:w="7742" w:type="dxa"/>
            <w:tcBorders>
              <w:top w:val="single" w:sz="4" w:space="0" w:color="auto"/>
              <w:left w:val="single" w:sz="4" w:space="0" w:color="auto"/>
              <w:bottom w:val="single" w:sz="4" w:space="0" w:color="auto"/>
            </w:tcBorders>
            <w:shd w:val="clear" w:color="auto" w:fill="FFFFFF"/>
          </w:tcPr>
          <w:p w:rsidR="00FA10F9" w:rsidRPr="00235E28" w:rsidRDefault="00FA10F9" w:rsidP="004D0B78">
            <w:pPr>
              <w:spacing w:line="278" w:lineRule="exact"/>
              <w:jc w:val="both"/>
              <w:rPr>
                <w:rFonts w:ascii="Times New Roman" w:hAnsi="Times New Roman" w:cs="Times New Roman"/>
                <w:sz w:val="24"/>
                <w:szCs w:val="24"/>
              </w:rPr>
            </w:pPr>
            <w:r w:rsidRPr="00235E28">
              <w:rPr>
                <w:rStyle w:val="2"/>
                <w:rFonts w:eastAsiaTheme="minorHAnsi"/>
                <w:sz w:val="24"/>
                <w:szCs w:val="24"/>
              </w:rPr>
              <w:t>Оказание методической, психолого-педагогической, диагностической и консультативной помощи родителям (законным представителям).</w:t>
            </w:r>
          </w:p>
        </w:tc>
        <w:tc>
          <w:tcPr>
            <w:tcW w:w="888" w:type="dxa"/>
            <w:tcBorders>
              <w:top w:val="single" w:sz="4" w:space="0" w:color="auto"/>
              <w:left w:val="single" w:sz="4" w:space="0" w:color="auto"/>
              <w:bottom w:val="single" w:sz="4" w:space="0" w:color="auto"/>
              <w:right w:val="single" w:sz="4" w:space="0" w:color="auto"/>
            </w:tcBorders>
            <w:shd w:val="clear" w:color="auto" w:fill="FFFFFF"/>
          </w:tcPr>
          <w:p w:rsidR="00FA10F9" w:rsidRPr="00235E28" w:rsidRDefault="008E7E17" w:rsidP="004D0B78">
            <w:pPr>
              <w:spacing w:after="60" w:line="220" w:lineRule="exact"/>
              <w:ind w:left="180"/>
              <w:rPr>
                <w:rFonts w:ascii="Times New Roman" w:hAnsi="Times New Roman" w:cs="Times New Roman"/>
                <w:sz w:val="24"/>
                <w:szCs w:val="24"/>
              </w:rPr>
            </w:pPr>
            <w:r w:rsidRPr="00235E28">
              <w:rPr>
                <w:rStyle w:val="2"/>
                <w:rFonts w:eastAsiaTheme="minorHAnsi"/>
                <w:sz w:val="24"/>
                <w:szCs w:val="24"/>
              </w:rPr>
              <w:t>2020</w:t>
            </w:r>
            <w:r w:rsidR="00FA10F9" w:rsidRPr="00235E28">
              <w:rPr>
                <w:rStyle w:val="2"/>
                <w:rFonts w:eastAsiaTheme="minorHAnsi"/>
                <w:sz w:val="24"/>
                <w:szCs w:val="24"/>
              </w:rPr>
              <w:softHyphen/>
            </w:r>
          </w:p>
          <w:p w:rsidR="00FA10F9" w:rsidRPr="00235E28" w:rsidRDefault="00EC171E" w:rsidP="004D0B78">
            <w:pPr>
              <w:spacing w:before="60" w:line="220" w:lineRule="exact"/>
              <w:ind w:left="180"/>
              <w:rPr>
                <w:rFonts w:ascii="Times New Roman" w:hAnsi="Times New Roman" w:cs="Times New Roman"/>
                <w:sz w:val="24"/>
                <w:szCs w:val="24"/>
              </w:rPr>
            </w:pPr>
            <w:r w:rsidRPr="00235E28">
              <w:rPr>
                <w:rStyle w:val="2"/>
                <w:rFonts w:eastAsiaTheme="minorHAnsi"/>
                <w:sz w:val="24"/>
                <w:szCs w:val="24"/>
              </w:rPr>
              <w:t>2024</w:t>
            </w:r>
          </w:p>
        </w:tc>
      </w:tr>
      <w:tr w:rsidR="00FA10F9" w:rsidRPr="00235E28" w:rsidTr="004C7840">
        <w:trPr>
          <w:trHeight w:hRule="exact" w:val="763"/>
          <w:jc w:val="center"/>
        </w:trPr>
        <w:tc>
          <w:tcPr>
            <w:tcW w:w="538" w:type="dxa"/>
            <w:tcBorders>
              <w:top w:val="single" w:sz="4" w:space="0" w:color="auto"/>
              <w:left w:val="single" w:sz="4" w:space="0" w:color="auto"/>
              <w:bottom w:val="single" w:sz="4" w:space="0" w:color="auto"/>
            </w:tcBorders>
            <w:shd w:val="clear" w:color="auto" w:fill="FFFFFF"/>
            <w:vAlign w:val="center"/>
          </w:tcPr>
          <w:p w:rsidR="00FA10F9" w:rsidRPr="00235E28" w:rsidRDefault="00FA10F9" w:rsidP="004D0B78">
            <w:pPr>
              <w:spacing w:line="220" w:lineRule="exact"/>
              <w:rPr>
                <w:rFonts w:ascii="Times New Roman" w:hAnsi="Times New Roman" w:cs="Times New Roman"/>
                <w:sz w:val="24"/>
                <w:szCs w:val="24"/>
              </w:rPr>
            </w:pPr>
            <w:r w:rsidRPr="00235E28">
              <w:rPr>
                <w:rStyle w:val="2"/>
                <w:rFonts w:eastAsiaTheme="minorHAnsi"/>
                <w:sz w:val="24"/>
                <w:szCs w:val="24"/>
              </w:rPr>
              <w:t>2.</w:t>
            </w:r>
          </w:p>
        </w:tc>
        <w:tc>
          <w:tcPr>
            <w:tcW w:w="7742" w:type="dxa"/>
            <w:tcBorders>
              <w:top w:val="single" w:sz="4" w:space="0" w:color="auto"/>
              <w:left w:val="single" w:sz="4" w:space="0" w:color="auto"/>
              <w:bottom w:val="single" w:sz="4" w:space="0" w:color="auto"/>
            </w:tcBorders>
            <w:shd w:val="clear" w:color="auto" w:fill="FFFFFF"/>
          </w:tcPr>
          <w:p w:rsidR="00FA10F9" w:rsidRPr="00235E28" w:rsidRDefault="00FA10F9" w:rsidP="004D0B78">
            <w:pPr>
              <w:spacing w:line="278" w:lineRule="exact"/>
              <w:jc w:val="both"/>
              <w:rPr>
                <w:rFonts w:ascii="Times New Roman" w:hAnsi="Times New Roman" w:cs="Times New Roman"/>
                <w:sz w:val="24"/>
                <w:szCs w:val="24"/>
              </w:rPr>
            </w:pPr>
            <w:r w:rsidRPr="00235E28">
              <w:rPr>
                <w:rStyle w:val="2"/>
                <w:rFonts w:eastAsiaTheme="minorHAnsi"/>
                <w:sz w:val="24"/>
                <w:szCs w:val="24"/>
              </w:rPr>
              <w:t>Индивидуальное и групповое семейное конс</w:t>
            </w:r>
            <w:r w:rsidR="008E7E17" w:rsidRPr="00235E28">
              <w:rPr>
                <w:rStyle w:val="2"/>
                <w:rFonts w:eastAsiaTheme="minorHAnsi"/>
                <w:sz w:val="24"/>
                <w:szCs w:val="24"/>
              </w:rPr>
              <w:t>ультирование родителей (законных представителей</w:t>
            </w:r>
            <w:r w:rsidRPr="00235E28">
              <w:rPr>
                <w:rStyle w:val="2"/>
                <w:rFonts w:eastAsiaTheme="minorHAnsi"/>
                <w:sz w:val="24"/>
                <w:szCs w:val="24"/>
              </w:rPr>
              <w:t>).</w:t>
            </w:r>
          </w:p>
        </w:tc>
        <w:tc>
          <w:tcPr>
            <w:tcW w:w="888" w:type="dxa"/>
            <w:tcBorders>
              <w:top w:val="single" w:sz="4" w:space="0" w:color="auto"/>
              <w:left w:val="single" w:sz="4" w:space="0" w:color="auto"/>
              <w:bottom w:val="single" w:sz="4" w:space="0" w:color="auto"/>
              <w:right w:val="single" w:sz="4" w:space="0" w:color="auto"/>
            </w:tcBorders>
            <w:shd w:val="clear" w:color="auto" w:fill="FFFFFF"/>
          </w:tcPr>
          <w:p w:rsidR="00FA10F9" w:rsidRPr="00235E28" w:rsidRDefault="008E7E17" w:rsidP="004D0B78">
            <w:pPr>
              <w:spacing w:after="60" w:line="220" w:lineRule="exact"/>
              <w:ind w:left="180"/>
              <w:rPr>
                <w:rFonts w:ascii="Times New Roman" w:hAnsi="Times New Roman" w:cs="Times New Roman"/>
                <w:sz w:val="24"/>
                <w:szCs w:val="24"/>
              </w:rPr>
            </w:pPr>
            <w:r w:rsidRPr="00235E28">
              <w:rPr>
                <w:rStyle w:val="2"/>
                <w:rFonts w:eastAsiaTheme="minorHAnsi"/>
                <w:sz w:val="24"/>
                <w:szCs w:val="24"/>
              </w:rPr>
              <w:t>2020</w:t>
            </w:r>
            <w:r w:rsidR="00FA10F9" w:rsidRPr="00235E28">
              <w:rPr>
                <w:rStyle w:val="2"/>
                <w:rFonts w:eastAsiaTheme="minorHAnsi"/>
                <w:sz w:val="24"/>
                <w:szCs w:val="24"/>
              </w:rPr>
              <w:softHyphen/>
            </w:r>
          </w:p>
          <w:p w:rsidR="00FA10F9" w:rsidRPr="00235E28" w:rsidRDefault="00EC171E" w:rsidP="004D0B78">
            <w:pPr>
              <w:spacing w:before="60" w:line="220" w:lineRule="exact"/>
              <w:ind w:left="180"/>
              <w:rPr>
                <w:rFonts w:ascii="Times New Roman" w:hAnsi="Times New Roman" w:cs="Times New Roman"/>
                <w:sz w:val="24"/>
                <w:szCs w:val="24"/>
              </w:rPr>
            </w:pPr>
            <w:r w:rsidRPr="00235E28">
              <w:rPr>
                <w:rStyle w:val="2"/>
                <w:rFonts w:eastAsiaTheme="minorHAnsi"/>
                <w:sz w:val="24"/>
                <w:szCs w:val="24"/>
              </w:rPr>
              <w:t>2024</w:t>
            </w:r>
          </w:p>
        </w:tc>
      </w:tr>
      <w:tr w:rsidR="00FA10F9" w:rsidRPr="00235E28" w:rsidTr="00897207">
        <w:trPr>
          <w:trHeight w:hRule="exact" w:val="758"/>
          <w:jc w:val="center"/>
        </w:trPr>
        <w:tc>
          <w:tcPr>
            <w:tcW w:w="538" w:type="dxa"/>
            <w:tcBorders>
              <w:top w:val="single" w:sz="4" w:space="0" w:color="auto"/>
              <w:left w:val="single" w:sz="4" w:space="0" w:color="auto"/>
            </w:tcBorders>
            <w:shd w:val="clear" w:color="auto" w:fill="FFFFFF"/>
            <w:vAlign w:val="center"/>
          </w:tcPr>
          <w:p w:rsidR="00FA10F9" w:rsidRPr="00235E28" w:rsidRDefault="00FA10F9" w:rsidP="004D0B78">
            <w:pPr>
              <w:spacing w:line="220" w:lineRule="exact"/>
              <w:rPr>
                <w:rFonts w:ascii="Times New Roman" w:hAnsi="Times New Roman" w:cs="Times New Roman"/>
                <w:sz w:val="24"/>
                <w:szCs w:val="24"/>
              </w:rPr>
            </w:pPr>
            <w:r w:rsidRPr="00235E28">
              <w:rPr>
                <w:rStyle w:val="2"/>
                <w:rFonts w:eastAsiaTheme="minorHAnsi"/>
                <w:sz w:val="24"/>
                <w:szCs w:val="24"/>
              </w:rPr>
              <w:t>3.</w:t>
            </w:r>
          </w:p>
        </w:tc>
        <w:tc>
          <w:tcPr>
            <w:tcW w:w="7742" w:type="dxa"/>
            <w:tcBorders>
              <w:top w:val="single" w:sz="4" w:space="0" w:color="auto"/>
              <w:left w:val="single" w:sz="4" w:space="0" w:color="auto"/>
            </w:tcBorders>
            <w:shd w:val="clear" w:color="auto" w:fill="FFFFFF"/>
          </w:tcPr>
          <w:p w:rsidR="00FA10F9" w:rsidRPr="00235E28" w:rsidRDefault="00FA10F9" w:rsidP="004D0B78">
            <w:pPr>
              <w:spacing w:line="278" w:lineRule="exact"/>
              <w:jc w:val="both"/>
              <w:rPr>
                <w:rFonts w:ascii="Times New Roman" w:hAnsi="Times New Roman" w:cs="Times New Roman"/>
                <w:sz w:val="24"/>
                <w:szCs w:val="24"/>
              </w:rPr>
            </w:pPr>
            <w:r w:rsidRPr="00235E28">
              <w:rPr>
                <w:rStyle w:val="2"/>
                <w:rFonts w:eastAsiaTheme="minorHAnsi"/>
                <w:sz w:val="24"/>
                <w:szCs w:val="24"/>
              </w:rPr>
              <w:t>Проведение обучающих семинаров в рамках повышения ИКТ - компетентности родителей.</w:t>
            </w:r>
          </w:p>
        </w:tc>
        <w:tc>
          <w:tcPr>
            <w:tcW w:w="888" w:type="dxa"/>
            <w:tcBorders>
              <w:top w:val="single" w:sz="4" w:space="0" w:color="auto"/>
              <w:left w:val="single" w:sz="4" w:space="0" w:color="auto"/>
              <w:right w:val="single" w:sz="4" w:space="0" w:color="auto"/>
            </w:tcBorders>
            <w:shd w:val="clear" w:color="auto" w:fill="FFFFFF"/>
          </w:tcPr>
          <w:p w:rsidR="00FA10F9" w:rsidRPr="00235E28" w:rsidRDefault="00EC171E" w:rsidP="004D0B78">
            <w:pPr>
              <w:spacing w:after="60" w:line="220" w:lineRule="exact"/>
              <w:ind w:left="180"/>
              <w:rPr>
                <w:rFonts w:ascii="Times New Roman" w:hAnsi="Times New Roman" w:cs="Times New Roman"/>
                <w:sz w:val="24"/>
                <w:szCs w:val="24"/>
              </w:rPr>
            </w:pPr>
            <w:r w:rsidRPr="00235E28">
              <w:rPr>
                <w:rStyle w:val="2"/>
                <w:rFonts w:eastAsiaTheme="minorHAnsi"/>
                <w:sz w:val="24"/>
                <w:szCs w:val="24"/>
              </w:rPr>
              <w:t>20</w:t>
            </w:r>
            <w:r w:rsidR="008E7E17" w:rsidRPr="00235E28">
              <w:rPr>
                <w:rStyle w:val="2"/>
                <w:rFonts w:eastAsiaTheme="minorHAnsi"/>
                <w:sz w:val="24"/>
                <w:szCs w:val="24"/>
              </w:rPr>
              <w:t>20</w:t>
            </w:r>
          </w:p>
          <w:p w:rsidR="00FA10F9" w:rsidRPr="00235E28" w:rsidRDefault="00EC171E" w:rsidP="004D0B78">
            <w:pPr>
              <w:spacing w:before="60" w:line="220" w:lineRule="exact"/>
              <w:ind w:left="180"/>
              <w:rPr>
                <w:rFonts w:ascii="Times New Roman" w:hAnsi="Times New Roman" w:cs="Times New Roman"/>
                <w:sz w:val="24"/>
                <w:szCs w:val="24"/>
              </w:rPr>
            </w:pPr>
            <w:r w:rsidRPr="00235E28">
              <w:rPr>
                <w:rStyle w:val="2"/>
                <w:rFonts w:eastAsiaTheme="minorHAnsi"/>
                <w:sz w:val="24"/>
                <w:szCs w:val="24"/>
              </w:rPr>
              <w:t>2024</w:t>
            </w:r>
          </w:p>
        </w:tc>
      </w:tr>
      <w:tr w:rsidR="00FA10F9" w:rsidRPr="00235E28" w:rsidTr="00897207">
        <w:trPr>
          <w:trHeight w:hRule="exact" w:val="763"/>
          <w:jc w:val="center"/>
        </w:trPr>
        <w:tc>
          <w:tcPr>
            <w:tcW w:w="538" w:type="dxa"/>
            <w:tcBorders>
              <w:top w:val="single" w:sz="4" w:space="0" w:color="auto"/>
              <w:left w:val="single" w:sz="4" w:space="0" w:color="auto"/>
            </w:tcBorders>
            <w:shd w:val="clear" w:color="auto" w:fill="FFFFFF"/>
            <w:vAlign w:val="center"/>
          </w:tcPr>
          <w:p w:rsidR="00FA10F9" w:rsidRPr="00235E28" w:rsidRDefault="00FA10F9" w:rsidP="004D0B78">
            <w:pPr>
              <w:spacing w:line="220" w:lineRule="exact"/>
              <w:rPr>
                <w:rFonts w:ascii="Times New Roman" w:hAnsi="Times New Roman" w:cs="Times New Roman"/>
                <w:sz w:val="24"/>
                <w:szCs w:val="24"/>
              </w:rPr>
            </w:pPr>
            <w:r w:rsidRPr="00235E28">
              <w:rPr>
                <w:rStyle w:val="2"/>
                <w:rFonts w:eastAsiaTheme="minorHAnsi"/>
                <w:sz w:val="24"/>
                <w:szCs w:val="24"/>
              </w:rPr>
              <w:t>4.</w:t>
            </w:r>
          </w:p>
        </w:tc>
        <w:tc>
          <w:tcPr>
            <w:tcW w:w="7742" w:type="dxa"/>
            <w:tcBorders>
              <w:top w:val="single" w:sz="4" w:space="0" w:color="auto"/>
              <w:left w:val="single" w:sz="4" w:space="0" w:color="auto"/>
            </w:tcBorders>
            <w:shd w:val="clear" w:color="auto" w:fill="FFFFFF"/>
            <w:vAlign w:val="center"/>
          </w:tcPr>
          <w:p w:rsidR="00FA10F9" w:rsidRPr="00235E28" w:rsidRDefault="00FA10F9" w:rsidP="004D0B78">
            <w:pPr>
              <w:spacing w:line="220" w:lineRule="exact"/>
              <w:jc w:val="both"/>
              <w:rPr>
                <w:rFonts w:ascii="Times New Roman" w:hAnsi="Times New Roman" w:cs="Times New Roman"/>
                <w:sz w:val="24"/>
                <w:szCs w:val="24"/>
              </w:rPr>
            </w:pPr>
            <w:r w:rsidRPr="00235E28">
              <w:rPr>
                <w:rStyle w:val="2"/>
                <w:rFonts w:eastAsiaTheme="minorHAnsi"/>
                <w:sz w:val="24"/>
                <w:szCs w:val="24"/>
              </w:rPr>
              <w:t>Социально-правовое просвещение родителей (законных представителей).</w:t>
            </w:r>
          </w:p>
        </w:tc>
        <w:tc>
          <w:tcPr>
            <w:tcW w:w="888" w:type="dxa"/>
            <w:tcBorders>
              <w:top w:val="single" w:sz="4" w:space="0" w:color="auto"/>
              <w:left w:val="single" w:sz="4" w:space="0" w:color="auto"/>
              <w:right w:val="single" w:sz="4" w:space="0" w:color="auto"/>
            </w:tcBorders>
            <w:shd w:val="clear" w:color="auto" w:fill="FFFFFF"/>
          </w:tcPr>
          <w:p w:rsidR="00FA10F9" w:rsidRPr="00235E28" w:rsidRDefault="008E7E17" w:rsidP="004D0B78">
            <w:pPr>
              <w:spacing w:after="60" w:line="220" w:lineRule="exact"/>
              <w:ind w:left="180"/>
              <w:rPr>
                <w:rFonts w:ascii="Times New Roman" w:hAnsi="Times New Roman" w:cs="Times New Roman"/>
                <w:sz w:val="24"/>
                <w:szCs w:val="24"/>
              </w:rPr>
            </w:pPr>
            <w:r w:rsidRPr="00235E28">
              <w:rPr>
                <w:rStyle w:val="2"/>
                <w:rFonts w:eastAsiaTheme="minorHAnsi"/>
                <w:sz w:val="24"/>
                <w:szCs w:val="24"/>
              </w:rPr>
              <w:t>2020</w:t>
            </w:r>
          </w:p>
          <w:p w:rsidR="00FA10F9" w:rsidRPr="00235E28" w:rsidRDefault="00EC171E" w:rsidP="004D0B78">
            <w:pPr>
              <w:spacing w:before="60" w:line="220" w:lineRule="exact"/>
              <w:ind w:left="180"/>
              <w:rPr>
                <w:rFonts w:ascii="Times New Roman" w:hAnsi="Times New Roman" w:cs="Times New Roman"/>
                <w:sz w:val="24"/>
                <w:szCs w:val="24"/>
              </w:rPr>
            </w:pPr>
            <w:r w:rsidRPr="00235E28">
              <w:rPr>
                <w:rStyle w:val="2"/>
                <w:rFonts w:eastAsiaTheme="minorHAnsi"/>
                <w:sz w:val="24"/>
                <w:szCs w:val="24"/>
              </w:rPr>
              <w:t>2024</w:t>
            </w:r>
          </w:p>
        </w:tc>
      </w:tr>
      <w:tr w:rsidR="00FA10F9" w:rsidRPr="00235E28" w:rsidTr="00897207">
        <w:trPr>
          <w:trHeight w:hRule="exact" w:val="758"/>
          <w:jc w:val="center"/>
        </w:trPr>
        <w:tc>
          <w:tcPr>
            <w:tcW w:w="9168" w:type="dxa"/>
            <w:gridSpan w:val="3"/>
            <w:tcBorders>
              <w:top w:val="single" w:sz="4" w:space="0" w:color="auto"/>
              <w:left w:val="single" w:sz="4" w:space="0" w:color="auto"/>
              <w:right w:val="single" w:sz="4" w:space="0" w:color="auto"/>
            </w:tcBorders>
            <w:shd w:val="clear" w:color="auto" w:fill="FFFFFF"/>
          </w:tcPr>
          <w:p w:rsidR="00FA10F9" w:rsidRPr="00235E28" w:rsidRDefault="00FA10F9" w:rsidP="004D0B78">
            <w:pPr>
              <w:spacing w:line="298" w:lineRule="exact"/>
              <w:jc w:val="center"/>
              <w:rPr>
                <w:rFonts w:ascii="Times New Roman" w:hAnsi="Times New Roman" w:cs="Times New Roman"/>
                <w:sz w:val="24"/>
                <w:szCs w:val="24"/>
              </w:rPr>
            </w:pPr>
            <w:r w:rsidRPr="00235E28">
              <w:rPr>
                <w:rStyle w:val="2115pt"/>
                <w:rFonts w:eastAsiaTheme="minorHAnsi"/>
                <w:sz w:val="24"/>
                <w:szCs w:val="24"/>
              </w:rPr>
              <w:t>Задача</w:t>
            </w:r>
            <w:r w:rsidR="008E7E17" w:rsidRPr="00235E28">
              <w:rPr>
                <w:rStyle w:val="2"/>
                <w:rFonts w:eastAsiaTheme="minorHAnsi"/>
                <w:sz w:val="24"/>
                <w:szCs w:val="24"/>
              </w:rPr>
              <w:t xml:space="preserve"> 2. </w:t>
            </w:r>
            <w:r w:rsidRPr="00235E28">
              <w:rPr>
                <w:rStyle w:val="2"/>
                <w:rFonts w:eastAsiaTheme="minorHAnsi"/>
                <w:sz w:val="24"/>
                <w:szCs w:val="24"/>
              </w:rPr>
              <w:t>Вовлечение родителей в учебно-воспитательную и организационную деятельность образовательной организации.</w:t>
            </w:r>
          </w:p>
        </w:tc>
      </w:tr>
      <w:tr w:rsidR="00FA10F9" w:rsidRPr="00235E28" w:rsidTr="00897207">
        <w:trPr>
          <w:trHeight w:hRule="exact" w:val="758"/>
          <w:jc w:val="center"/>
        </w:trPr>
        <w:tc>
          <w:tcPr>
            <w:tcW w:w="538" w:type="dxa"/>
            <w:tcBorders>
              <w:top w:val="single" w:sz="4" w:space="0" w:color="auto"/>
              <w:left w:val="single" w:sz="4" w:space="0" w:color="auto"/>
            </w:tcBorders>
            <w:shd w:val="clear" w:color="auto" w:fill="FFFFFF"/>
            <w:vAlign w:val="center"/>
          </w:tcPr>
          <w:p w:rsidR="00FA10F9" w:rsidRPr="00235E28" w:rsidRDefault="00FA10F9" w:rsidP="004D0B78">
            <w:pPr>
              <w:spacing w:line="220" w:lineRule="exact"/>
              <w:rPr>
                <w:rFonts w:ascii="Times New Roman" w:hAnsi="Times New Roman" w:cs="Times New Roman"/>
                <w:sz w:val="24"/>
                <w:szCs w:val="24"/>
              </w:rPr>
            </w:pPr>
            <w:r w:rsidRPr="00235E28">
              <w:rPr>
                <w:rStyle w:val="2"/>
                <w:rFonts w:eastAsiaTheme="minorHAnsi"/>
                <w:sz w:val="24"/>
                <w:szCs w:val="24"/>
              </w:rPr>
              <w:t>1.</w:t>
            </w:r>
          </w:p>
        </w:tc>
        <w:tc>
          <w:tcPr>
            <w:tcW w:w="7742" w:type="dxa"/>
            <w:tcBorders>
              <w:top w:val="single" w:sz="4" w:space="0" w:color="auto"/>
              <w:left w:val="single" w:sz="4" w:space="0" w:color="auto"/>
            </w:tcBorders>
            <w:shd w:val="clear" w:color="auto" w:fill="FFFFFF"/>
            <w:vAlign w:val="center"/>
          </w:tcPr>
          <w:p w:rsidR="00FA10F9" w:rsidRPr="00235E28" w:rsidRDefault="00FA10F9" w:rsidP="004D0B78">
            <w:pPr>
              <w:spacing w:line="220" w:lineRule="exact"/>
              <w:jc w:val="both"/>
              <w:rPr>
                <w:rFonts w:ascii="Times New Roman" w:hAnsi="Times New Roman" w:cs="Times New Roman"/>
                <w:sz w:val="24"/>
                <w:szCs w:val="24"/>
              </w:rPr>
            </w:pPr>
            <w:r w:rsidRPr="00235E28">
              <w:rPr>
                <w:rStyle w:val="2"/>
                <w:rFonts w:eastAsiaTheme="minorHAnsi"/>
                <w:sz w:val="24"/>
                <w:szCs w:val="24"/>
              </w:rPr>
              <w:t>Реализация Программы родительского всеобуча.</w:t>
            </w:r>
          </w:p>
        </w:tc>
        <w:tc>
          <w:tcPr>
            <w:tcW w:w="888" w:type="dxa"/>
            <w:tcBorders>
              <w:top w:val="single" w:sz="4" w:space="0" w:color="auto"/>
              <w:left w:val="single" w:sz="4" w:space="0" w:color="auto"/>
              <w:right w:val="single" w:sz="4" w:space="0" w:color="auto"/>
            </w:tcBorders>
            <w:shd w:val="clear" w:color="auto" w:fill="FFFFFF"/>
          </w:tcPr>
          <w:p w:rsidR="00FA10F9" w:rsidRPr="00235E28" w:rsidRDefault="008E7E17" w:rsidP="004D0B78">
            <w:pPr>
              <w:spacing w:after="60" w:line="220" w:lineRule="exact"/>
              <w:ind w:left="180"/>
              <w:rPr>
                <w:rFonts w:ascii="Times New Roman" w:hAnsi="Times New Roman" w:cs="Times New Roman"/>
                <w:sz w:val="24"/>
                <w:szCs w:val="24"/>
              </w:rPr>
            </w:pPr>
            <w:r w:rsidRPr="00235E28">
              <w:rPr>
                <w:rStyle w:val="2"/>
                <w:rFonts w:eastAsiaTheme="minorHAnsi"/>
                <w:sz w:val="24"/>
                <w:szCs w:val="24"/>
              </w:rPr>
              <w:t>2020</w:t>
            </w:r>
          </w:p>
          <w:p w:rsidR="00FA10F9" w:rsidRPr="00235E28" w:rsidRDefault="00EC171E" w:rsidP="004D0B78">
            <w:pPr>
              <w:spacing w:before="60" w:line="220" w:lineRule="exact"/>
              <w:ind w:left="180"/>
              <w:rPr>
                <w:rFonts w:ascii="Times New Roman" w:hAnsi="Times New Roman" w:cs="Times New Roman"/>
                <w:sz w:val="24"/>
                <w:szCs w:val="24"/>
              </w:rPr>
            </w:pPr>
            <w:r w:rsidRPr="00235E28">
              <w:rPr>
                <w:rStyle w:val="2"/>
                <w:rFonts w:eastAsiaTheme="minorHAnsi"/>
                <w:sz w:val="24"/>
                <w:szCs w:val="24"/>
              </w:rPr>
              <w:t>2024</w:t>
            </w:r>
          </w:p>
        </w:tc>
      </w:tr>
      <w:tr w:rsidR="00FA10F9" w:rsidRPr="00235E28" w:rsidTr="00897207">
        <w:trPr>
          <w:trHeight w:hRule="exact" w:val="763"/>
          <w:jc w:val="center"/>
        </w:trPr>
        <w:tc>
          <w:tcPr>
            <w:tcW w:w="538" w:type="dxa"/>
            <w:tcBorders>
              <w:top w:val="single" w:sz="4" w:space="0" w:color="auto"/>
              <w:left w:val="single" w:sz="4" w:space="0" w:color="auto"/>
            </w:tcBorders>
            <w:shd w:val="clear" w:color="auto" w:fill="FFFFFF"/>
            <w:vAlign w:val="center"/>
          </w:tcPr>
          <w:p w:rsidR="00FA10F9" w:rsidRPr="00235E28" w:rsidRDefault="00FA10F9" w:rsidP="004D0B78">
            <w:pPr>
              <w:spacing w:line="220" w:lineRule="exact"/>
              <w:rPr>
                <w:rFonts w:ascii="Times New Roman" w:hAnsi="Times New Roman" w:cs="Times New Roman"/>
                <w:sz w:val="24"/>
                <w:szCs w:val="24"/>
              </w:rPr>
            </w:pPr>
            <w:r w:rsidRPr="00235E28">
              <w:rPr>
                <w:rStyle w:val="2"/>
                <w:rFonts w:eastAsiaTheme="minorHAnsi"/>
                <w:sz w:val="24"/>
                <w:szCs w:val="24"/>
              </w:rPr>
              <w:t>2.</w:t>
            </w:r>
          </w:p>
        </w:tc>
        <w:tc>
          <w:tcPr>
            <w:tcW w:w="7742" w:type="dxa"/>
            <w:tcBorders>
              <w:top w:val="single" w:sz="4" w:space="0" w:color="auto"/>
              <w:left w:val="single" w:sz="4" w:space="0" w:color="auto"/>
            </w:tcBorders>
            <w:shd w:val="clear" w:color="auto" w:fill="FFFFFF"/>
          </w:tcPr>
          <w:p w:rsidR="00FA10F9" w:rsidRPr="00235E28" w:rsidRDefault="00FA10F9" w:rsidP="004D0B78">
            <w:pPr>
              <w:spacing w:line="274" w:lineRule="exact"/>
              <w:jc w:val="both"/>
              <w:rPr>
                <w:rFonts w:ascii="Times New Roman" w:hAnsi="Times New Roman" w:cs="Times New Roman"/>
                <w:sz w:val="24"/>
                <w:szCs w:val="24"/>
              </w:rPr>
            </w:pPr>
            <w:r w:rsidRPr="00235E28">
              <w:rPr>
                <w:rStyle w:val="2"/>
                <w:rFonts w:eastAsiaTheme="minorHAnsi"/>
                <w:sz w:val="24"/>
                <w:szCs w:val="24"/>
              </w:rPr>
              <w:t>Включение родителей (законных представителей) в различные формы активного взаимодействия со школой.</w:t>
            </w:r>
          </w:p>
        </w:tc>
        <w:tc>
          <w:tcPr>
            <w:tcW w:w="888" w:type="dxa"/>
            <w:tcBorders>
              <w:top w:val="single" w:sz="4" w:space="0" w:color="auto"/>
              <w:left w:val="single" w:sz="4" w:space="0" w:color="auto"/>
              <w:right w:val="single" w:sz="4" w:space="0" w:color="auto"/>
            </w:tcBorders>
            <w:shd w:val="clear" w:color="auto" w:fill="FFFFFF"/>
          </w:tcPr>
          <w:p w:rsidR="00FA10F9" w:rsidRPr="00235E28" w:rsidRDefault="008E7E17" w:rsidP="004D0B78">
            <w:pPr>
              <w:spacing w:after="60" w:line="220" w:lineRule="exact"/>
              <w:ind w:left="180"/>
              <w:rPr>
                <w:rFonts w:ascii="Times New Roman" w:hAnsi="Times New Roman" w:cs="Times New Roman"/>
                <w:sz w:val="24"/>
                <w:szCs w:val="24"/>
              </w:rPr>
            </w:pPr>
            <w:r w:rsidRPr="00235E28">
              <w:rPr>
                <w:rStyle w:val="2"/>
                <w:rFonts w:eastAsiaTheme="minorHAnsi"/>
                <w:sz w:val="24"/>
                <w:szCs w:val="24"/>
              </w:rPr>
              <w:t>2020</w:t>
            </w:r>
            <w:r w:rsidR="00FA10F9" w:rsidRPr="00235E28">
              <w:rPr>
                <w:rStyle w:val="2"/>
                <w:rFonts w:eastAsiaTheme="minorHAnsi"/>
                <w:sz w:val="24"/>
                <w:szCs w:val="24"/>
              </w:rPr>
              <w:softHyphen/>
            </w:r>
          </w:p>
          <w:p w:rsidR="00FA10F9" w:rsidRPr="00235E28" w:rsidRDefault="00EC171E" w:rsidP="004D0B78">
            <w:pPr>
              <w:spacing w:before="60" w:line="220" w:lineRule="exact"/>
              <w:ind w:left="180"/>
              <w:rPr>
                <w:rFonts w:ascii="Times New Roman" w:hAnsi="Times New Roman" w:cs="Times New Roman"/>
                <w:sz w:val="24"/>
                <w:szCs w:val="24"/>
              </w:rPr>
            </w:pPr>
            <w:r w:rsidRPr="00235E28">
              <w:rPr>
                <w:rStyle w:val="2"/>
                <w:rFonts w:eastAsiaTheme="minorHAnsi"/>
                <w:sz w:val="24"/>
                <w:szCs w:val="24"/>
              </w:rPr>
              <w:t>2024</w:t>
            </w:r>
          </w:p>
        </w:tc>
      </w:tr>
      <w:tr w:rsidR="00FA10F9" w:rsidRPr="00235E28" w:rsidTr="00897207">
        <w:trPr>
          <w:trHeight w:hRule="exact" w:val="931"/>
          <w:jc w:val="center"/>
        </w:trPr>
        <w:tc>
          <w:tcPr>
            <w:tcW w:w="538" w:type="dxa"/>
            <w:tcBorders>
              <w:top w:val="single" w:sz="4" w:space="0" w:color="auto"/>
              <w:left w:val="single" w:sz="4" w:space="0" w:color="auto"/>
            </w:tcBorders>
            <w:shd w:val="clear" w:color="auto" w:fill="FFFFFF"/>
            <w:vAlign w:val="center"/>
          </w:tcPr>
          <w:p w:rsidR="00FA10F9" w:rsidRPr="00235E28" w:rsidRDefault="00FA10F9" w:rsidP="004D0B78">
            <w:pPr>
              <w:spacing w:line="220" w:lineRule="exact"/>
              <w:rPr>
                <w:rFonts w:ascii="Times New Roman" w:hAnsi="Times New Roman" w:cs="Times New Roman"/>
                <w:sz w:val="24"/>
                <w:szCs w:val="24"/>
              </w:rPr>
            </w:pPr>
            <w:r w:rsidRPr="00235E28">
              <w:rPr>
                <w:rStyle w:val="2"/>
                <w:rFonts w:eastAsiaTheme="minorHAnsi"/>
                <w:sz w:val="24"/>
                <w:szCs w:val="24"/>
              </w:rPr>
              <w:t>3.</w:t>
            </w:r>
          </w:p>
        </w:tc>
        <w:tc>
          <w:tcPr>
            <w:tcW w:w="7742" w:type="dxa"/>
            <w:tcBorders>
              <w:top w:val="single" w:sz="4" w:space="0" w:color="auto"/>
              <w:left w:val="single" w:sz="4" w:space="0" w:color="auto"/>
            </w:tcBorders>
            <w:shd w:val="clear" w:color="auto" w:fill="FFFFFF"/>
          </w:tcPr>
          <w:p w:rsidR="00FA10F9" w:rsidRPr="00235E28" w:rsidRDefault="00FA10F9" w:rsidP="004D0B78">
            <w:pPr>
              <w:spacing w:line="274" w:lineRule="exact"/>
              <w:jc w:val="both"/>
              <w:rPr>
                <w:rFonts w:ascii="Times New Roman" w:hAnsi="Times New Roman" w:cs="Times New Roman"/>
                <w:sz w:val="24"/>
                <w:szCs w:val="24"/>
              </w:rPr>
            </w:pPr>
            <w:r w:rsidRPr="00235E28">
              <w:rPr>
                <w:rStyle w:val="2"/>
                <w:rFonts w:eastAsiaTheme="minorHAnsi"/>
                <w:sz w:val="24"/>
                <w:szCs w:val="24"/>
              </w:rPr>
              <w:t>Организация совместной деятельности родителей и детей (познавательная, трудовая и профориентационная, спортивная и туристическая, досугова</w:t>
            </w:r>
            <w:r w:rsidR="008E7E17" w:rsidRPr="00235E28">
              <w:rPr>
                <w:rStyle w:val="2"/>
                <w:rFonts w:eastAsiaTheme="minorHAnsi"/>
                <w:sz w:val="24"/>
                <w:szCs w:val="24"/>
              </w:rPr>
              <w:t>я</w:t>
            </w:r>
            <w:r w:rsidRPr="00235E28">
              <w:rPr>
                <w:rStyle w:val="2"/>
                <w:rFonts w:eastAsiaTheme="minorHAnsi"/>
                <w:sz w:val="24"/>
                <w:szCs w:val="24"/>
              </w:rPr>
              <w:t>, духовно-нравственная деятельность).</w:t>
            </w:r>
          </w:p>
        </w:tc>
        <w:tc>
          <w:tcPr>
            <w:tcW w:w="888" w:type="dxa"/>
            <w:tcBorders>
              <w:top w:val="single" w:sz="4" w:space="0" w:color="auto"/>
              <w:left w:val="single" w:sz="4" w:space="0" w:color="auto"/>
              <w:right w:val="single" w:sz="4" w:space="0" w:color="auto"/>
            </w:tcBorders>
            <w:shd w:val="clear" w:color="auto" w:fill="FFFFFF"/>
          </w:tcPr>
          <w:p w:rsidR="00FA10F9" w:rsidRPr="00235E28" w:rsidRDefault="008E7E17" w:rsidP="004D0B78">
            <w:pPr>
              <w:spacing w:after="60" w:line="220" w:lineRule="exact"/>
              <w:ind w:left="180"/>
              <w:rPr>
                <w:rFonts w:ascii="Times New Roman" w:hAnsi="Times New Roman" w:cs="Times New Roman"/>
                <w:sz w:val="24"/>
                <w:szCs w:val="24"/>
              </w:rPr>
            </w:pPr>
            <w:r w:rsidRPr="00235E28">
              <w:rPr>
                <w:rStyle w:val="2"/>
                <w:rFonts w:eastAsiaTheme="minorHAnsi"/>
                <w:sz w:val="24"/>
                <w:szCs w:val="24"/>
              </w:rPr>
              <w:t>2020</w:t>
            </w:r>
            <w:r w:rsidR="00FA10F9" w:rsidRPr="00235E28">
              <w:rPr>
                <w:rStyle w:val="2"/>
                <w:rFonts w:eastAsiaTheme="minorHAnsi"/>
                <w:sz w:val="24"/>
                <w:szCs w:val="24"/>
              </w:rPr>
              <w:softHyphen/>
            </w:r>
          </w:p>
          <w:p w:rsidR="00FA10F9" w:rsidRPr="00235E28" w:rsidRDefault="00EC171E" w:rsidP="004D0B78">
            <w:pPr>
              <w:spacing w:before="60" w:line="220" w:lineRule="exact"/>
              <w:ind w:left="180"/>
              <w:rPr>
                <w:rFonts w:ascii="Times New Roman" w:hAnsi="Times New Roman" w:cs="Times New Roman"/>
                <w:sz w:val="24"/>
                <w:szCs w:val="24"/>
              </w:rPr>
            </w:pPr>
            <w:r w:rsidRPr="00235E28">
              <w:rPr>
                <w:rStyle w:val="2"/>
                <w:rFonts w:eastAsiaTheme="minorHAnsi"/>
                <w:sz w:val="24"/>
                <w:szCs w:val="24"/>
              </w:rPr>
              <w:t>2024</w:t>
            </w:r>
          </w:p>
        </w:tc>
      </w:tr>
      <w:tr w:rsidR="00FA10F9" w:rsidRPr="00235E28" w:rsidTr="00897207">
        <w:trPr>
          <w:trHeight w:hRule="exact" w:val="763"/>
          <w:jc w:val="center"/>
        </w:trPr>
        <w:tc>
          <w:tcPr>
            <w:tcW w:w="538" w:type="dxa"/>
            <w:tcBorders>
              <w:top w:val="single" w:sz="4" w:space="0" w:color="auto"/>
              <w:left w:val="single" w:sz="4" w:space="0" w:color="auto"/>
            </w:tcBorders>
            <w:shd w:val="clear" w:color="auto" w:fill="FFFFFF"/>
            <w:vAlign w:val="center"/>
          </w:tcPr>
          <w:p w:rsidR="00FA10F9" w:rsidRPr="00235E28" w:rsidRDefault="00FA10F9" w:rsidP="004D0B78">
            <w:pPr>
              <w:spacing w:line="220" w:lineRule="exact"/>
              <w:rPr>
                <w:rFonts w:ascii="Times New Roman" w:hAnsi="Times New Roman" w:cs="Times New Roman"/>
                <w:sz w:val="24"/>
                <w:szCs w:val="24"/>
              </w:rPr>
            </w:pPr>
            <w:r w:rsidRPr="00235E28">
              <w:rPr>
                <w:rStyle w:val="2"/>
                <w:rFonts w:eastAsiaTheme="minorHAnsi"/>
                <w:sz w:val="24"/>
                <w:szCs w:val="24"/>
              </w:rPr>
              <w:t>4.</w:t>
            </w:r>
          </w:p>
        </w:tc>
        <w:tc>
          <w:tcPr>
            <w:tcW w:w="7742" w:type="dxa"/>
            <w:tcBorders>
              <w:top w:val="single" w:sz="4" w:space="0" w:color="auto"/>
              <w:left w:val="single" w:sz="4" w:space="0" w:color="auto"/>
            </w:tcBorders>
            <w:shd w:val="clear" w:color="auto" w:fill="FFFFFF"/>
          </w:tcPr>
          <w:p w:rsidR="00FA10F9" w:rsidRPr="00235E28" w:rsidRDefault="00FA10F9" w:rsidP="004D0B78">
            <w:pPr>
              <w:spacing w:line="274" w:lineRule="exact"/>
              <w:jc w:val="both"/>
              <w:rPr>
                <w:rFonts w:ascii="Times New Roman" w:hAnsi="Times New Roman" w:cs="Times New Roman"/>
                <w:sz w:val="24"/>
                <w:szCs w:val="24"/>
              </w:rPr>
            </w:pPr>
            <w:r w:rsidRPr="00235E28">
              <w:rPr>
                <w:rStyle w:val="2"/>
                <w:rFonts w:eastAsiaTheme="minorHAnsi"/>
                <w:sz w:val="24"/>
                <w:szCs w:val="24"/>
              </w:rPr>
              <w:t>Реализация проектов и программ, направленных на развитие родительский компетенций.</w:t>
            </w:r>
          </w:p>
        </w:tc>
        <w:tc>
          <w:tcPr>
            <w:tcW w:w="888" w:type="dxa"/>
            <w:tcBorders>
              <w:top w:val="single" w:sz="4" w:space="0" w:color="auto"/>
              <w:left w:val="single" w:sz="4" w:space="0" w:color="auto"/>
              <w:right w:val="single" w:sz="4" w:space="0" w:color="auto"/>
            </w:tcBorders>
            <w:shd w:val="clear" w:color="auto" w:fill="FFFFFF"/>
          </w:tcPr>
          <w:p w:rsidR="00FA10F9" w:rsidRPr="00235E28" w:rsidRDefault="008E7E17" w:rsidP="004D0B78">
            <w:pPr>
              <w:spacing w:after="60" w:line="220" w:lineRule="exact"/>
              <w:ind w:left="180"/>
              <w:rPr>
                <w:rFonts w:ascii="Times New Roman" w:hAnsi="Times New Roman" w:cs="Times New Roman"/>
                <w:sz w:val="24"/>
                <w:szCs w:val="24"/>
              </w:rPr>
            </w:pPr>
            <w:r w:rsidRPr="00235E28">
              <w:rPr>
                <w:rStyle w:val="2"/>
                <w:rFonts w:eastAsiaTheme="minorHAnsi"/>
                <w:sz w:val="24"/>
                <w:szCs w:val="24"/>
              </w:rPr>
              <w:t>2020</w:t>
            </w:r>
            <w:r w:rsidR="00FA10F9" w:rsidRPr="00235E28">
              <w:rPr>
                <w:rStyle w:val="2"/>
                <w:rFonts w:eastAsiaTheme="minorHAnsi"/>
                <w:sz w:val="24"/>
                <w:szCs w:val="24"/>
              </w:rPr>
              <w:softHyphen/>
            </w:r>
          </w:p>
          <w:p w:rsidR="00FA10F9" w:rsidRPr="00235E28" w:rsidRDefault="00EC171E" w:rsidP="004D0B78">
            <w:pPr>
              <w:spacing w:before="60" w:line="220" w:lineRule="exact"/>
              <w:ind w:left="180"/>
              <w:rPr>
                <w:rFonts w:ascii="Times New Roman" w:hAnsi="Times New Roman" w:cs="Times New Roman"/>
                <w:sz w:val="24"/>
                <w:szCs w:val="24"/>
              </w:rPr>
            </w:pPr>
            <w:r w:rsidRPr="00235E28">
              <w:rPr>
                <w:rStyle w:val="2"/>
                <w:rFonts w:eastAsiaTheme="minorHAnsi"/>
                <w:sz w:val="24"/>
                <w:szCs w:val="24"/>
              </w:rPr>
              <w:t>2024</w:t>
            </w:r>
          </w:p>
        </w:tc>
      </w:tr>
      <w:tr w:rsidR="00FA10F9" w:rsidRPr="00235E28" w:rsidTr="00897207">
        <w:trPr>
          <w:trHeight w:hRule="exact" w:val="763"/>
          <w:jc w:val="center"/>
        </w:trPr>
        <w:tc>
          <w:tcPr>
            <w:tcW w:w="538" w:type="dxa"/>
            <w:tcBorders>
              <w:top w:val="single" w:sz="4" w:space="0" w:color="auto"/>
              <w:left w:val="single" w:sz="4" w:space="0" w:color="auto"/>
              <w:bottom w:val="single" w:sz="4" w:space="0" w:color="auto"/>
            </w:tcBorders>
            <w:shd w:val="clear" w:color="auto" w:fill="FFFFFF"/>
            <w:vAlign w:val="center"/>
          </w:tcPr>
          <w:p w:rsidR="00FA10F9" w:rsidRPr="00235E28" w:rsidRDefault="00FA10F9" w:rsidP="004D0B78">
            <w:pPr>
              <w:spacing w:line="220" w:lineRule="exact"/>
              <w:rPr>
                <w:rFonts w:ascii="Times New Roman" w:hAnsi="Times New Roman" w:cs="Times New Roman"/>
                <w:sz w:val="24"/>
                <w:szCs w:val="24"/>
              </w:rPr>
            </w:pPr>
            <w:bookmarkStart w:id="9" w:name="bookmark14"/>
            <w:r w:rsidRPr="00235E28">
              <w:rPr>
                <w:rStyle w:val="2"/>
                <w:rFonts w:eastAsiaTheme="minorHAnsi"/>
                <w:sz w:val="24"/>
                <w:szCs w:val="24"/>
              </w:rPr>
              <w:t>5.</w:t>
            </w:r>
            <w:bookmarkEnd w:id="9"/>
          </w:p>
        </w:tc>
        <w:tc>
          <w:tcPr>
            <w:tcW w:w="7742" w:type="dxa"/>
            <w:tcBorders>
              <w:top w:val="single" w:sz="4" w:space="0" w:color="auto"/>
              <w:left w:val="single" w:sz="4" w:space="0" w:color="auto"/>
              <w:bottom w:val="single" w:sz="4" w:space="0" w:color="auto"/>
            </w:tcBorders>
            <w:shd w:val="clear" w:color="auto" w:fill="FFFFFF"/>
          </w:tcPr>
          <w:p w:rsidR="00FA10F9" w:rsidRPr="00235E28" w:rsidRDefault="00FA10F9" w:rsidP="004D0B78">
            <w:pPr>
              <w:spacing w:line="283" w:lineRule="exact"/>
              <w:jc w:val="both"/>
              <w:rPr>
                <w:rFonts w:ascii="Times New Roman" w:hAnsi="Times New Roman" w:cs="Times New Roman"/>
                <w:sz w:val="24"/>
                <w:szCs w:val="24"/>
              </w:rPr>
            </w:pPr>
            <w:r w:rsidRPr="00235E28">
              <w:rPr>
                <w:rStyle w:val="2"/>
                <w:rFonts w:eastAsiaTheme="minorHAnsi"/>
                <w:sz w:val="24"/>
                <w:szCs w:val="24"/>
              </w:rPr>
              <w:t>Создание эффективной сис</w:t>
            </w:r>
            <w:r w:rsidR="008E7E17" w:rsidRPr="00235E28">
              <w:rPr>
                <w:rStyle w:val="2"/>
                <w:rFonts w:eastAsiaTheme="minorHAnsi"/>
                <w:sz w:val="24"/>
                <w:szCs w:val="24"/>
              </w:rPr>
              <w:t>темы взаимодействия родительского комитета</w:t>
            </w:r>
            <w:r w:rsidRPr="00235E28">
              <w:rPr>
                <w:rStyle w:val="2"/>
                <w:rFonts w:eastAsiaTheme="minorHAnsi"/>
                <w:sz w:val="24"/>
                <w:szCs w:val="24"/>
              </w:rPr>
              <w:t>, и Управляющего совета.</w:t>
            </w:r>
          </w:p>
        </w:tc>
        <w:tc>
          <w:tcPr>
            <w:tcW w:w="888" w:type="dxa"/>
            <w:tcBorders>
              <w:top w:val="single" w:sz="4" w:space="0" w:color="auto"/>
              <w:left w:val="single" w:sz="4" w:space="0" w:color="auto"/>
              <w:bottom w:val="single" w:sz="4" w:space="0" w:color="auto"/>
              <w:right w:val="single" w:sz="4" w:space="0" w:color="auto"/>
            </w:tcBorders>
            <w:shd w:val="clear" w:color="auto" w:fill="FFFFFF"/>
          </w:tcPr>
          <w:p w:rsidR="00FA10F9" w:rsidRPr="00235E28" w:rsidRDefault="008E7E17" w:rsidP="004D0B78">
            <w:pPr>
              <w:spacing w:after="60" w:line="220" w:lineRule="exact"/>
              <w:ind w:left="180"/>
              <w:rPr>
                <w:rFonts w:ascii="Times New Roman" w:hAnsi="Times New Roman" w:cs="Times New Roman"/>
                <w:sz w:val="24"/>
                <w:szCs w:val="24"/>
              </w:rPr>
            </w:pPr>
            <w:r w:rsidRPr="00235E28">
              <w:rPr>
                <w:rStyle w:val="2"/>
                <w:rFonts w:eastAsiaTheme="minorHAnsi"/>
                <w:sz w:val="24"/>
                <w:szCs w:val="24"/>
              </w:rPr>
              <w:t>2020</w:t>
            </w:r>
            <w:r w:rsidR="00FA10F9" w:rsidRPr="00235E28">
              <w:rPr>
                <w:rStyle w:val="2"/>
                <w:rFonts w:eastAsiaTheme="minorHAnsi"/>
                <w:sz w:val="24"/>
                <w:szCs w:val="24"/>
              </w:rPr>
              <w:softHyphen/>
            </w:r>
          </w:p>
          <w:p w:rsidR="00FA10F9" w:rsidRPr="00235E28" w:rsidRDefault="00EC171E" w:rsidP="004D0B78">
            <w:pPr>
              <w:spacing w:before="60" w:line="220" w:lineRule="exact"/>
              <w:ind w:left="180"/>
              <w:rPr>
                <w:rFonts w:ascii="Times New Roman" w:hAnsi="Times New Roman" w:cs="Times New Roman"/>
                <w:sz w:val="24"/>
                <w:szCs w:val="24"/>
              </w:rPr>
            </w:pPr>
            <w:r w:rsidRPr="00235E28">
              <w:rPr>
                <w:rStyle w:val="2"/>
                <w:rFonts w:eastAsiaTheme="minorHAnsi"/>
                <w:sz w:val="24"/>
                <w:szCs w:val="24"/>
              </w:rPr>
              <w:t>2024</w:t>
            </w:r>
          </w:p>
        </w:tc>
      </w:tr>
    </w:tbl>
    <w:p w:rsidR="00FA10F9" w:rsidRPr="00235E28" w:rsidRDefault="00FA10F9" w:rsidP="004D0B78">
      <w:pPr>
        <w:rPr>
          <w:rFonts w:ascii="Times New Roman" w:hAnsi="Times New Roman" w:cs="Times New Roman"/>
          <w:sz w:val="24"/>
          <w:szCs w:val="24"/>
        </w:rPr>
      </w:pPr>
    </w:p>
    <w:p w:rsidR="00512340" w:rsidRPr="00235E28" w:rsidRDefault="00512340" w:rsidP="004D0B78">
      <w:pPr>
        <w:rPr>
          <w:rFonts w:ascii="Times New Roman" w:hAnsi="Times New Roman" w:cs="Times New Roman"/>
          <w:sz w:val="24"/>
          <w:szCs w:val="24"/>
        </w:rPr>
      </w:pPr>
    </w:p>
    <w:p w:rsidR="00F272AA" w:rsidRPr="00235E28" w:rsidRDefault="00F272AA" w:rsidP="004D0B78">
      <w:pPr>
        <w:pStyle w:val="a3"/>
        <w:numPr>
          <w:ilvl w:val="0"/>
          <w:numId w:val="2"/>
        </w:numPr>
        <w:tabs>
          <w:tab w:val="left" w:pos="2535"/>
        </w:tabs>
        <w:spacing w:after="177" w:line="220" w:lineRule="exact"/>
        <w:jc w:val="center"/>
        <w:outlineLvl w:val="2"/>
        <w:rPr>
          <w:rStyle w:val="30"/>
          <w:rFonts w:eastAsiaTheme="minorHAnsi"/>
          <w:b w:val="0"/>
          <w:bCs w:val="0"/>
          <w:color w:val="auto"/>
          <w:sz w:val="24"/>
          <w:szCs w:val="24"/>
          <w:lang w:eastAsia="en-US" w:bidi="ar-SA"/>
        </w:rPr>
      </w:pPr>
      <w:bookmarkStart w:id="10" w:name="bookmark15"/>
      <w:r w:rsidRPr="00235E28">
        <w:rPr>
          <w:rStyle w:val="30"/>
          <w:rFonts w:eastAsiaTheme="minorHAnsi"/>
          <w:bCs w:val="0"/>
          <w:sz w:val="24"/>
          <w:szCs w:val="24"/>
        </w:rPr>
        <w:t>РЕАЛИЗАЦИЯ ПРОГРАММЫ РАЗВИТИЯ</w:t>
      </w:r>
      <w:bookmarkEnd w:id="10"/>
    </w:p>
    <w:p w:rsidR="00512340" w:rsidRPr="00235E28" w:rsidRDefault="00512340" w:rsidP="00512340">
      <w:pPr>
        <w:pStyle w:val="a3"/>
        <w:tabs>
          <w:tab w:val="left" w:pos="2535"/>
        </w:tabs>
        <w:spacing w:after="177" w:line="220" w:lineRule="exact"/>
        <w:outlineLvl w:val="2"/>
        <w:rPr>
          <w:rFonts w:ascii="Times New Roman" w:hAnsi="Times New Roman" w:cs="Times New Roman"/>
          <w:sz w:val="24"/>
          <w:szCs w:val="24"/>
        </w:rPr>
      </w:pPr>
    </w:p>
    <w:p w:rsidR="00F272AA" w:rsidRPr="00235E28" w:rsidRDefault="00F272AA" w:rsidP="004D0B78">
      <w:pPr>
        <w:pStyle w:val="a3"/>
        <w:numPr>
          <w:ilvl w:val="1"/>
          <w:numId w:val="9"/>
        </w:numPr>
        <w:tabs>
          <w:tab w:val="left" w:pos="1321"/>
        </w:tabs>
        <w:spacing w:after="169" w:line="302" w:lineRule="exact"/>
        <w:outlineLvl w:val="2"/>
        <w:rPr>
          <w:rStyle w:val="30"/>
          <w:rFonts w:eastAsiaTheme="minorHAnsi"/>
          <w:bCs w:val="0"/>
          <w:color w:val="auto"/>
          <w:sz w:val="24"/>
          <w:szCs w:val="24"/>
          <w:lang w:eastAsia="en-US" w:bidi="ar-SA"/>
        </w:rPr>
      </w:pPr>
      <w:bookmarkStart w:id="11" w:name="bookmark16"/>
      <w:bookmarkStart w:id="12" w:name="bookmark17"/>
      <w:r w:rsidRPr="00235E28">
        <w:rPr>
          <w:rStyle w:val="30"/>
          <w:rFonts w:eastAsiaTheme="minorHAnsi"/>
          <w:bCs w:val="0"/>
          <w:sz w:val="24"/>
          <w:szCs w:val="24"/>
        </w:rPr>
        <w:t>РЕСУРСНОЕ ОБЕСПЕЧЕНИЕ РЕАЛИЗАЦИИ ПРОГРАММЫ</w:t>
      </w:r>
    </w:p>
    <w:p w:rsidR="00F272AA" w:rsidRPr="00235E28" w:rsidRDefault="00F272AA" w:rsidP="004C7840">
      <w:pPr>
        <w:tabs>
          <w:tab w:val="left" w:pos="1321"/>
        </w:tabs>
        <w:spacing w:after="169" w:line="302" w:lineRule="exact"/>
        <w:ind w:firstLine="709"/>
        <w:outlineLvl w:val="2"/>
        <w:rPr>
          <w:rFonts w:ascii="Times New Roman" w:hAnsi="Times New Roman" w:cs="Times New Roman"/>
          <w:b/>
          <w:sz w:val="24"/>
          <w:szCs w:val="24"/>
        </w:rPr>
      </w:pPr>
      <w:r w:rsidRPr="00235E28">
        <w:rPr>
          <w:rFonts w:ascii="Times New Roman" w:hAnsi="Times New Roman" w:cs="Times New Roman"/>
          <w:b/>
          <w:sz w:val="24"/>
          <w:szCs w:val="24"/>
        </w:rPr>
        <w:t>Кадровый ресурс:</w:t>
      </w:r>
      <w:bookmarkEnd w:id="11"/>
      <w:bookmarkEnd w:id="12"/>
    </w:p>
    <w:p w:rsidR="00FA10F9" w:rsidRPr="00235E28" w:rsidRDefault="00F272AA" w:rsidP="004C7840">
      <w:pPr>
        <w:spacing w:after="180" w:line="317" w:lineRule="exact"/>
        <w:ind w:firstLine="708"/>
        <w:jc w:val="both"/>
        <w:rPr>
          <w:sz w:val="24"/>
          <w:szCs w:val="24"/>
        </w:rPr>
      </w:pPr>
      <w:r w:rsidRPr="00235E28">
        <w:rPr>
          <w:rStyle w:val="2115pt"/>
          <w:rFonts w:eastAsiaTheme="minorHAnsi"/>
          <w:sz w:val="24"/>
          <w:szCs w:val="24"/>
        </w:rPr>
        <w:t>Административно-координационная группа</w:t>
      </w:r>
      <w:r w:rsidRPr="00235E28">
        <w:rPr>
          <w:rFonts w:ascii="Times New Roman" w:hAnsi="Times New Roman" w:cs="Times New Roman"/>
          <w:sz w:val="24"/>
          <w:szCs w:val="24"/>
        </w:rPr>
        <w:t xml:space="preserve"> (директор, заместители директора, руководители школьных методических объединений): координирует деятельность всех участников образовательного процесса, участвующих в реализации Программы развития, обеспечивает своевременную отчетность о результатах реализации этапов проекта, делает выводы об эффективности проделанной работы, вносит коррективы, обеспечивает создание условий для эффективной реализации Программы, проводит мониторинг результатов, вырабатывает рекомендации, создает ежегодный план реализации проектов Программы развития</w:t>
      </w:r>
      <w:r w:rsidRPr="00235E28">
        <w:rPr>
          <w:sz w:val="24"/>
          <w:szCs w:val="24"/>
        </w:rPr>
        <w:t>.</w:t>
      </w:r>
    </w:p>
    <w:p w:rsidR="00F272AA" w:rsidRPr="00235E28" w:rsidRDefault="00F272AA" w:rsidP="004C7840">
      <w:pPr>
        <w:tabs>
          <w:tab w:val="left" w:pos="7579"/>
        </w:tabs>
        <w:spacing w:after="0" w:line="317" w:lineRule="exact"/>
        <w:ind w:firstLine="709"/>
        <w:jc w:val="both"/>
        <w:rPr>
          <w:rFonts w:ascii="Times New Roman" w:hAnsi="Times New Roman" w:cs="Times New Roman"/>
          <w:sz w:val="24"/>
          <w:szCs w:val="24"/>
        </w:rPr>
      </w:pPr>
      <w:r w:rsidRPr="00235E28">
        <w:rPr>
          <w:rStyle w:val="2115pt"/>
          <w:rFonts w:eastAsiaTheme="minorHAnsi"/>
          <w:b/>
          <w:sz w:val="24"/>
          <w:szCs w:val="24"/>
        </w:rPr>
        <w:lastRenderedPageBreak/>
        <w:t>Педагогические ресурсы</w:t>
      </w:r>
      <w:r w:rsidRPr="00235E28">
        <w:rPr>
          <w:rFonts w:ascii="Times New Roman" w:hAnsi="Times New Roman" w:cs="Times New Roman"/>
          <w:sz w:val="24"/>
          <w:szCs w:val="24"/>
        </w:rPr>
        <w:t xml:space="preserve"> (учителя, педагоги дополнительного образования, педагог-психолог, логопед, руководители методических объединений): изучают документы реализации, используют новые технологии в учебной и воспитательной деятельности, обеспечивающие результаты, обозначенные в стандарте нового поколения, организуют проектную и исследовател</w:t>
      </w:r>
      <w:r w:rsidR="003328FA" w:rsidRPr="00235E28">
        <w:rPr>
          <w:rFonts w:ascii="Times New Roman" w:hAnsi="Times New Roman" w:cs="Times New Roman"/>
          <w:sz w:val="24"/>
          <w:szCs w:val="24"/>
        </w:rPr>
        <w:t xml:space="preserve">ьскую деятельность обучающихся, </w:t>
      </w:r>
      <w:r w:rsidRPr="00235E28">
        <w:rPr>
          <w:rFonts w:ascii="Times New Roman" w:hAnsi="Times New Roman" w:cs="Times New Roman"/>
          <w:sz w:val="24"/>
          <w:szCs w:val="24"/>
        </w:rPr>
        <w:t>обеспечивают</w:t>
      </w:r>
    </w:p>
    <w:p w:rsidR="00F272AA" w:rsidRPr="00235E28" w:rsidRDefault="00F272AA" w:rsidP="004D0B78">
      <w:pPr>
        <w:spacing w:after="0" w:line="317" w:lineRule="exact"/>
        <w:jc w:val="both"/>
        <w:rPr>
          <w:rFonts w:ascii="Times New Roman" w:hAnsi="Times New Roman" w:cs="Times New Roman"/>
          <w:sz w:val="24"/>
          <w:szCs w:val="24"/>
        </w:rPr>
      </w:pPr>
      <w:r w:rsidRPr="00235E28">
        <w:rPr>
          <w:rFonts w:ascii="Times New Roman" w:hAnsi="Times New Roman" w:cs="Times New Roman"/>
          <w:sz w:val="24"/>
          <w:szCs w:val="24"/>
        </w:rPr>
        <w:t>взаимодействие с родителями (законными представителями), внедряют новые формы профориентационной работы, ведут учет своих достижений в профессиональной деятельности, учет достижений учащихся и т.д.</w:t>
      </w:r>
    </w:p>
    <w:p w:rsidR="003328FA" w:rsidRPr="00235E28" w:rsidRDefault="003328FA" w:rsidP="004D0B78">
      <w:pPr>
        <w:spacing w:after="0" w:line="317" w:lineRule="exact"/>
        <w:jc w:val="both"/>
        <w:rPr>
          <w:rFonts w:ascii="Times New Roman" w:hAnsi="Times New Roman" w:cs="Times New Roman"/>
          <w:sz w:val="24"/>
          <w:szCs w:val="24"/>
        </w:rPr>
      </w:pPr>
    </w:p>
    <w:p w:rsidR="00F272AA" w:rsidRPr="00235E28" w:rsidRDefault="00F272AA" w:rsidP="004C7840">
      <w:pPr>
        <w:spacing w:after="180" w:line="317" w:lineRule="exact"/>
        <w:ind w:firstLine="708"/>
        <w:jc w:val="both"/>
        <w:rPr>
          <w:rFonts w:ascii="Times New Roman" w:hAnsi="Times New Roman" w:cs="Times New Roman"/>
          <w:sz w:val="24"/>
          <w:szCs w:val="24"/>
        </w:rPr>
      </w:pPr>
      <w:r w:rsidRPr="00235E28">
        <w:rPr>
          <w:rStyle w:val="2115pt"/>
          <w:rFonts w:eastAsiaTheme="minorHAnsi"/>
          <w:b/>
          <w:sz w:val="24"/>
          <w:szCs w:val="24"/>
        </w:rPr>
        <w:t>Профессиональные сообщества школы</w:t>
      </w:r>
      <w:r w:rsidRPr="00235E28">
        <w:rPr>
          <w:rFonts w:ascii="Times New Roman" w:hAnsi="Times New Roman" w:cs="Times New Roman"/>
          <w:sz w:val="24"/>
          <w:szCs w:val="24"/>
        </w:rPr>
        <w:t xml:space="preserve"> (Педагогический совет, методические объединения учителей, творческие группы учителей): выносят решения по результатам реализации Программы, рассматривают план работы на год (период).</w:t>
      </w:r>
    </w:p>
    <w:p w:rsidR="00F272AA" w:rsidRPr="00235E28" w:rsidRDefault="00F272AA" w:rsidP="004C7840">
      <w:pPr>
        <w:spacing w:after="184" w:line="317" w:lineRule="exact"/>
        <w:ind w:firstLine="708"/>
        <w:jc w:val="both"/>
        <w:rPr>
          <w:rFonts w:ascii="Times New Roman" w:hAnsi="Times New Roman" w:cs="Times New Roman"/>
          <w:sz w:val="24"/>
          <w:szCs w:val="24"/>
        </w:rPr>
      </w:pPr>
      <w:r w:rsidRPr="00235E28">
        <w:rPr>
          <w:rStyle w:val="2115pt"/>
          <w:rFonts w:eastAsiaTheme="minorHAnsi"/>
          <w:b/>
          <w:sz w:val="24"/>
          <w:szCs w:val="24"/>
        </w:rPr>
        <w:t>Консультативно-методическая группа</w:t>
      </w:r>
      <w:r w:rsidR="003328FA" w:rsidRPr="00235E28">
        <w:rPr>
          <w:rFonts w:ascii="Times New Roman" w:hAnsi="Times New Roman" w:cs="Times New Roman"/>
          <w:sz w:val="24"/>
          <w:szCs w:val="24"/>
        </w:rPr>
        <w:t xml:space="preserve"> (заместители директора,</w:t>
      </w:r>
      <w:r w:rsidRPr="00235E28">
        <w:rPr>
          <w:rFonts w:ascii="Times New Roman" w:hAnsi="Times New Roman" w:cs="Times New Roman"/>
          <w:sz w:val="24"/>
          <w:szCs w:val="24"/>
        </w:rPr>
        <w:t xml:space="preserve"> руководители творческих групп и ШМО): обеспечивает предоставление всех необходимых для реализации Программы содержательных материалов для изучения всеми участниками реализации документов, проведение семинаров и совещаний с участниками ведения в рамках инструктивно-методической работы на опережение, распространение опыта работы участник</w:t>
      </w:r>
      <w:r w:rsidR="003328FA" w:rsidRPr="00235E28">
        <w:rPr>
          <w:rFonts w:ascii="Times New Roman" w:hAnsi="Times New Roman" w:cs="Times New Roman"/>
          <w:sz w:val="24"/>
          <w:szCs w:val="24"/>
        </w:rPr>
        <w:t>ов на школьном и (или) методическом</w:t>
      </w:r>
      <w:r w:rsidRPr="00235E28">
        <w:rPr>
          <w:rFonts w:ascii="Times New Roman" w:hAnsi="Times New Roman" w:cs="Times New Roman"/>
          <w:sz w:val="24"/>
          <w:szCs w:val="24"/>
        </w:rPr>
        <w:t xml:space="preserve"> уровне, оказание консультативной и методической помощи учителям, педагогическим работникам.</w:t>
      </w:r>
    </w:p>
    <w:p w:rsidR="003328FA" w:rsidRPr="00235E28" w:rsidRDefault="003328FA" w:rsidP="004C7840">
      <w:pPr>
        <w:spacing w:after="176" w:line="312" w:lineRule="exact"/>
        <w:ind w:firstLine="708"/>
        <w:jc w:val="both"/>
        <w:rPr>
          <w:rFonts w:ascii="Times New Roman" w:hAnsi="Times New Roman" w:cs="Times New Roman"/>
          <w:sz w:val="24"/>
          <w:szCs w:val="24"/>
        </w:rPr>
      </w:pPr>
      <w:r w:rsidRPr="00235E28">
        <w:rPr>
          <w:rStyle w:val="21"/>
          <w:rFonts w:eastAsiaTheme="minorHAnsi"/>
          <w:sz w:val="24"/>
          <w:szCs w:val="24"/>
        </w:rPr>
        <w:t xml:space="preserve">Материально-технический ресурс: </w:t>
      </w:r>
      <w:r w:rsidRPr="00235E28">
        <w:rPr>
          <w:rFonts w:ascii="Times New Roman" w:hAnsi="Times New Roman" w:cs="Times New Roman"/>
          <w:sz w:val="24"/>
          <w:szCs w:val="24"/>
        </w:rPr>
        <w:t>За последние годы была проведена большая работа по развитию материально-технической базы, обеспечивающей введение стандартов образования, но в связи с введением новых стандартов ФГОС СОО, инновационных программ дополнительного содержания необходимо приобретение мебели и оборудования, отвечающих этапам Программы развития.</w:t>
      </w:r>
    </w:p>
    <w:p w:rsidR="003328FA" w:rsidRPr="00235E28" w:rsidRDefault="003328FA" w:rsidP="004C7840">
      <w:pPr>
        <w:spacing w:after="180" w:line="317" w:lineRule="exact"/>
        <w:ind w:firstLine="708"/>
        <w:jc w:val="both"/>
        <w:rPr>
          <w:sz w:val="24"/>
          <w:szCs w:val="24"/>
        </w:rPr>
      </w:pPr>
      <w:r w:rsidRPr="00235E28">
        <w:rPr>
          <w:rStyle w:val="21"/>
          <w:rFonts w:eastAsiaTheme="minorHAnsi"/>
          <w:sz w:val="24"/>
          <w:szCs w:val="24"/>
        </w:rPr>
        <w:t xml:space="preserve">Информационный ресурс: </w:t>
      </w:r>
      <w:r w:rsidRPr="00235E28">
        <w:rPr>
          <w:rFonts w:ascii="Times New Roman" w:hAnsi="Times New Roman" w:cs="Times New Roman"/>
          <w:sz w:val="24"/>
          <w:szCs w:val="24"/>
        </w:rPr>
        <w:t>развивающееся открытое информационное пространство в школе, модернизация сайта школы - информирование социума, коллектива учителей, родителей, обучающихся о работе учреждения, о характере преобразований в школе</w:t>
      </w:r>
      <w:r w:rsidRPr="00235E28">
        <w:rPr>
          <w:sz w:val="24"/>
          <w:szCs w:val="24"/>
        </w:rPr>
        <w:t>.</w:t>
      </w:r>
    </w:p>
    <w:p w:rsidR="000C1F82" w:rsidRPr="00235E28" w:rsidRDefault="000C1F82" w:rsidP="004C7840">
      <w:pPr>
        <w:tabs>
          <w:tab w:val="left" w:pos="3734"/>
        </w:tabs>
        <w:spacing w:after="0" w:line="317" w:lineRule="exact"/>
        <w:ind w:firstLine="709"/>
        <w:jc w:val="both"/>
        <w:rPr>
          <w:rFonts w:ascii="Times New Roman" w:hAnsi="Times New Roman" w:cs="Times New Roman"/>
          <w:sz w:val="24"/>
          <w:szCs w:val="24"/>
        </w:rPr>
      </w:pPr>
      <w:r w:rsidRPr="00235E28">
        <w:rPr>
          <w:rStyle w:val="21"/>
          <w:rFonts w:eastAsiaTheme="minorHAnsi"/>
          <w:sz w:val="24"/>
          <w:szCs w:val="24"/>
        </w:rPr>
        <w:t>Нормативно-правовой ресурс</w:t>
      </w:r>
      <w:r w:rsidRPr="00235E28">
        <w:rPr>
          <w:rFonts w:ascii="Times New Roman" w:hAnsi="Times New Roman" w:cs="Times New Roman"/>
          <w:sz w:val="24"/>
          <w:szCs w:val="24"/>
        </w:rPr>
        <w:t>: утвержденные комплексно-целевые программы,</w:t>
      </w:r>
    </w:p>
    <w:p w:rsidR="000C1F82" w:rsidRPr="00235E28" w:rsidRDefault="000C1F82" w:rsidP="004D0B78">
      <w:pPr>
        <w:spacing w:after="0" w:line="317" w:lineRule="exact"/>
        <w:jc w:val="both"/>
        <w:rPr>
          <w:rFonts w:ascii="Times New Roman" w:hAnsi="Times New Roman" w:cs="Times New Roman"/>
          <w:sz w:val="24"/>
          <w:szCs w:val="24"/>
        </w:rPr>
      </w:pPr>
      <w:r w:rsidRPr="00235E28">
        <w:rPr>
          <w:rFonts w:ascii="Times New Roman" w:hAnsi="Times New Roman" w:cs="Times New Roman"/>
          <w:sz w:val="24"/>
          <w:szCs w:val="24"/>
        </w:rPr>
        <w:t>обеспечивающие внедрение программы развития школы; Устав школы; документы, регламентирующие формы стимулирования и поощрения результативной деятельности</w:t>
      </w:r>
      <w:r w:rsidRPr="00235E28">
        <w:rPr>
          <w:sz w:val="24"/>
          <w:szCs w:val="24"/>
        </w:rPr>
        <w:t xml:space="preserve"> </w:t>
      </w:r>
      <w:r w:rsidRPr="00235E28">
        <w:rPr>
          <w:rFonts w:ascii="Times New Roman" w:hAnsi="Times New Roman" w:cs="Times New Roman"/>
          <w:sz w:val="24"/>
          <w:szCs w:val="24"/>
        </w:rPr>
        <w:t>учителей; положения о работе педагогического совета, методических объединений учителей, Совета родителей, Совета обучающихся</w:t>
      </w:r>
    </w:p>
    <w:p w:rsidR="000C1F82" w:rsidRPr="00235E28" w:rsidRDefault="000C1F82" w:rsidP="004D0B78">
      <w:pPr>
        <w:spacing w:after="0"/>
        <w:rPr>
          <w:rFonts w:ascii="Times New Roman" w:hAnsi="Times New Roman" w:cs="Times New Roman"/>
          <w:sz w:val="24"/>
          <w:szCs w:val="24"/>
        </w:rPr>
      </w:pPr>
    </w:p>
    <w:p w:rsidR="000C1F82" w:rsidRPr="00235E28" w:rsidRDefault="000C1F82" w:rsidP="004C7840">
      <w:pPr>
        <w:spacing w:after="180" w:line="317" w:lineRule="exact"/>
        <w:ind w:firstLine="708"/>
        <w:jc w:val="both"/>
        <w:rPr>
          <w:rFonts w:ascii="Times New Roman" w:hAnsi="Times New Roman" w:cs="Times New Roman"/>
          <w:sz w:val="24"/>
          <w:szCs w:val="24"/>
        </w:rPr>
      </w:pPr>
      <w:r w:rsidRPr="00235E28">
        <w:rPr>
          <w:rStyle w:val="21"/>
          <w:rFonts w:eastAsiaTheme="minorHAnsi"/>
          <w:sz w:val="24"/>
          <w:szCs w:val="24"/>
        </w:rPr>
        <w:t>Программно-методический:</w:t>
      </w:r>
      <w:r w:rsidR="00770ED0" w:rsidRPr="00235E28">
        <w:rPr>
          <w:rStyle w:val="21"/>
          <w:rFonts w:eastAsiaTheme="minorHAnsi"/>
          <w:sz w:val="24"/>
          <w:szCs w:val="24"/>
        </w:rPr>
        <w:t xml:space="preserve"> </w:t>
      </w:r>
      <w:r w:rsidRPr="00235E28">
        <w:rPr>
          <w:rFonts w:ascii="Times New Roman" w:hAnsi="Times New Roman" w:cs="Times New Roman"/>
          <w:sz w:val="24"/>
          <w:szCs w:val="24"/>
        </w:rPr>
        <w:t>календарно-тематические планы, рабочие программы, используемые в образовательном процессе, программы курсов, программы внеурочной деятельности, программы дополнительного образования; банк методических материалов, позволяющих обеспечить качественное предметное обучение на всех ступенях образования.</w:t>
      </w:r>
    </w:p>
    <w:p w:rsidR="000C1F82" w:rsidRPr="00235E28" w:rsidRDefault="000C1F82" w:rsidP="004C7840">
      <w:pPr>
        <w:spacing w:after="180" w:line="317" w:lineRule="exact"/>
        <w:ind w:firstLine="708"/>
        <w:jc w:val="both"/>
        <w:rPr>
          <w:rFonts w:ascii="Times New Roman" w:hAnsi="Times New Roman" w:cs="Times New Roman"/>
          <w:sz w:val="24"/>
          <w:szCs w:val="24"/>
        </w:rPr>
      </w:pPr>
      <w:r w:rsidRPr="00235E28">
        <w:rPr>
          <w:rStyle w:val="21"/>
          <w:rFonts w:eastAsiaTheme="minorHAnsi"/>
          <w:sz w:val="24"/>
          <w:szCs w:val="24"/>
        </w:rPr>
        <w:t xml:space="preserve">Мотивационный ресурс: </w:t>
      </w:r>
      <w:r w:rsidRPr="00235E28">
        <w:rPr>
          <w:rFonts w:ascii="Times New Roman" w:hAnsi="Times New Roman" w:cs="Times New Roman"/>
          <w:sz w:val="24"/>
          <w:szCs w:val="24"/>
        </w:rPr>
        <w:t>система стимулирования результативной деятельности учителей (через формы материального и морального поощрения); мотивационная работа среди родителей и обучающихся о необходимости внедрения преобразований в школе.</w:t>
      </w:r>
    </w:p>
    <w:p w:rsidR="000218B6" w:rsidRPr="00235E28" w:rsidRDefault="000C1F82" w:rsidP="004C7840">
      <w:pPr>
        <w:spacing w:after="180" w:line="317" w:lineRule="exact"/>
        <w:ind w:firstLine="708"/>
        <w:jc w:val="both"/>
        <w:rPr>
          <w:rFonts w:ascii="Times New Roman" w:hAnsi="Times New Roman" w:cs="Times New Roman"/>
          <w:sz w:val="24"/>
          <w:szCs w:val="24"/>
        </w:rPr>
      </w:pPr>
      <w:r w:rsidRPr="00235E28">
        <w:rPr>
          <w:rStyle w:val="21"/>
          <w:rFonts w:eastAsiaTheme="minorHAnsi"/>
          <w:sz w:val="24"/>
          <w:szCs w:val="24"/>
        </w:rPr>
        <w:lastRenderedPageBreak/>
        <w:t xml:space="preserve">Финансовый ресурс: </w:t>
      </w:r>
      <w:r w:rsidRPr="00235E28">
        <w:rPr>
          <w:rFonts w:ascii="Times New Roman" w:hAnsi="Times New Roman" w:cs="Times New Roman"/>
          <w:sz w:val="24"/>
          <w:szCs w:val="24"/>
        </w:rPr>
        <w:t>модель развития школьной системы образования опирается на следующие источника финансирования: средства федерального бюджета;</w:t>
      </w:r>
      <w:r w:rsidR="0007709B" w:rsidRPr="00235E28">
        <w:rPr>
          <w:rFonts w:ascii="Times New Roman" w:hAnsi="Times New Roman" w:cs="Times New Roman"/>
          <w:sz w:val="24"/>
          <w:szCs w:val="24"/>
        </w:rPr>
        <w:t xml:space="preserve"> </w:t>
      </w:r>
      <w:r w:rsidRPr="00235E28">
        <w:rPr>
          <w:rFonts w:ascii="Times New Roman" w:hAnsi="Times New Roman" w:cs="Times New Roman"/>
          <w:sz w:val="24"/>
          <w:szCs w:val="24"/>
        </w:rPr>
        <w:t>с</w:t>
      </w:r>
      <w:r w:rsidR="0007709B" w:rsidRPr="00235E28">
        <w:rPr>
          <w:rFonts w:ascii="Times New Roman" w:hAnsi="Times New Roman" w:cs="Times New Roman"/>
          <w:sz w:val="24"/>
          <w:szCs w:val="24"/>
        </w:rPr>
        <w:t>редства муниципального бюджета.</w:t>
      </w:r>
    </w:p>
    <w:p w:rsidR="000218B6" w:rsidRPr="00235E28" w:rsidRDefault="000218B6" w:rsidP="004D0B78">
      <w:pPr>
        <w:spacing w:after="199" w:line="317" w:lineRule="exact"/>
        <w:ind w:firstLine="708"/>
        <w:jc w:val="both"/>
        <w:rPr>
          <w:rFonts w:ascii="Times New Roman" w:hAnsi="Times New Roman" w:cs="Times New Roman"/>
          <w:sz w:val="24"/>
          <w:szCs w:val="24"/>
        </w:rPr>
      </w:pPr>
      <w:bookmarkStart w:id="13" w:name="bookmark18"/>
      <w:r w:rsidRPr="00235E28">
        <w:rPr>
          <w:rFonts w:ascii="Times New Roman" w:hAnsi="Times New Roman" w:cs="Times New Roman"/>
          <w:sz w:val="24"/>
          <w:szCs w:val="24"/>
        </w:rPr>
        <w:t>Календарное планирование реализации Программы включает в себя разработку годовых планов мероприятий, которые утверждаются педагогическим советом в начале календарного года. Годовые планы мероприятий Программы размещаются на сайте школы. Мониторинг Программы, регулярный анализ выполнения запланированных мероприятий и достигнутых результатов, а также оперативное отражение хода реализации Программы обеспечивает служба информационной поддержки на сайте школы.</w:t>
      </w:r>
      <w:bookmarkEnd w:id="13"/>
    </w:p>
    <w:p w:rsidR="000218B6" w:rsidRPr="00235E28" w:rsidRDefault="000218B6" w:rsidP="004D0B78">
      <w:pPr>
        <w:pStyle w:val="a3"/>
        <w:numPr>
          <w:ilvl w:val="1"/>
          <w:numId w:val="9"/>
        </w:numPr>
        <w:spacing w:after="0" w:line="293" w:lineRule="exact"/>
        <w:outlineLvl w:val="2"/>
        <w:rPr>
          <w:sz w:val="24"/>
          <w:szCs w:val="24"/>
        </w:rPr>
      </w:pPr>
      <w:bookmarkStart w:id="14" w:name="bookmark19"/>
      <w:r w:rsidRPr="00235E28">
        <w:rPr>
          <w:rStyle w:val="30"/>
          <w:rFonts w:eastAsiaTheme="minorHAnsi"/>
          <w:bCs w:val="0"/>
          <w:sz w:val="24"/>
          <w:szCs w:val="24"/>
        </w:rPr>
        <w:t>АНАЛИЗ ВОЗМОЖНЫХ РИСКОВ ПРИ РЕАЛИЗАЦИИ ПРОГРАММЫ</w:t>
      </w:r>
      <w:bookmarkStart w:id="15" w:name="bookmark20"/>
      <w:bookmarkEnd w:id="14"/>
      <w:r w:rsidRPr="00235E28">
        <w:rPr>
          <w:rStyle w:val="30"/>
          <w:rFonts w:eastAsiaTheme="minorHAnsi"/>
          <w:bCs w:val="0"/>
          <w:sz w:val="24"/>
          <w:szCs w:val="24"/>
        </w:rPr>
        <w:t xml:space="preserve"> РАЗВИТИЯ И ИХ МИНИМИЗАЦИЯ.</w:t>
      </w:r>
      <w:bookmarkEnd w:id="15"/>
    </w:p>
    <w:p w:rsidR="000218B6" w:rsidRPr="00235E28" w:rsidRDefault="000218B6" w:rsidP="004C7840">
      <w:pPr>
        <w:spacing w:line="293" w:lineRule="exact"/>
        <w:ind w:firstLine="709"/>
        <w:jc w:val="both"/>
        <w:rPr>
          <w:rFonts w:ascii="Times New Roman" w:hAnsi="Times New Roman" w:cs="Times New Roman"/>
          <w:sz w:val="24"/>
          <w:szCs w:val="24"/>
        </w:rPr>
      </w:pPr>
      <w:r w:rsidRPr="00235E28">
        <w:rPr>
          <w:rFonts w:ascii="Times New Roman" w:hAnsi="Times New Roman" w:cs="Times New Roman"/>
          <w:sz w:val="24"/>
          <w:szCs w:val="24"/>
        </w:rPr>
        <w:t>В ходе деятельности по реализации Программы развития допустимы риски и неопределенности.</w:t>
      </w:r>
    </w:p>
    <w:tbl>
      <w:tblPr>
        <w:tblOverlap w:val="never"/>
        <w:tblW w:w="9634" w:type="dxa"/>
        <w:jc w:val="center"/>
        <w:tblLayout w:type="fixed"/>
        <w:tblCellMar>
          <w:left w:w="10" w:type="dxa"/>
          <w:right w:w="10" w:type="dxa"/>
        </w:tblCellMar>
        <w:tblLook w:val="04A0" w:firstRow="1" w:lastRow="0" w:firstColumn="1" w:lastColumn="0" w:noHBand="0" w:noVBand="1"/>
      </w:tblPr>
      <w:tblGrid>
        <w:gridCol w:w="4363"/>
        <w:gridCol w:w="5271"/>
      </w:tblGrid>
      <w:tr w:rsidR="000218B6" w:rsidRPr="00235E28" w:rsidTr="00054B37">
        <w:trPr>
          <w:trHeight w:hRule="exact" w:val="293"/>
          <w:jc w:val="center"/>
        </w:trPr>
        <w:tc>
          <w:tcPr>
            <w:tcW w:w="4363" w:type="dxa"/>
            <w:tcBorders>
              <w:top w:val="single" w:sz="4" w:space="0" w:color="auto"/>
              <w:left w:val="single" w:sz="4" w:space="0" w:color="auto"/>
            </w:tcBorders>
            <w:shd w:val="clear" w:color="auto" w:fill="FFFFFF"/>
            <w:vAlign w:val="bottom"/>
          </w:tcPr>
          <w:p w:rsidR="000218B6" w:rsidRPr="00235E28" w:rsidRDefault="000218B6" w:rsidP="004D0B78">
            <w:pPr>
              <w:spacing w:line="220" w:lineRule="exact"/>
              <w:jc w:val="center"/>
              <w:rPr>
                <w:sz w:val="24"/>
                <w:szCs w:val="24"/>
              </w:rPr>
            </w:pPr>
            <w:r w:rsidRPr="00235E28">
              <w:rPr>
                <w:rStyle w:val="21"/>
                <w:rFonts w:eastAsiaTheme="minorHAnsi"/>
                <w:sz w:val="24"/>
                <w:szCs w:val="24"/>
              </w:rPr>
              <w:t>Виды рисков</w:t>
            </w:r>
          </w:p>
        </w:tc>
        <w:tc>
          <w:tcPr>
            <w:tcW w:w="5271" w:type="dxa"/>
            <w:tcBorders>
              <w:top w:val="single" w:sz="4" w:space="0" w:color="auto"/>
              <w:left w:val="single" w:sz="4" w:space="0" w:color="auto"/>
              <w:right w:val="single" w:sz="4" w:space="0" w:color="auto"/>
            </w:tcBorders>
            <w:shd w:val="clear" w:color="auto" w:fill="FFFFFF"/>
            <w:vAlign w:val="bottom"/>
          </w:tcPr>
          <w:p w:rsidR="000218B6" w:rsidRPr="00235E28" w:rsidRDefault="000218B6" w:rsidP="004D0B78">
            <w:pPr>
              <w:spacing w:line="220" w:lineRule="exact"/>
              <w:jc w:val="center"/>
              <w:rPr>
                <w:sz w:val="24"/>
                <w:szCs w:val="24"/>
              </w:rPr>
            </w:pPr>
            <w:r w:rsidRPr="00235E28">
              <w:rPr>
                <w:rStyle w:val="21"/>
                <w:rFonts w:eastAsiaTheme="minorHAnsi"/>
                <w:sz w:val="24"/>
                <w:szCs w:val="24"/>
              </w:rPr>
              <w:t>Пути минимизации рисков</w:t>
            </w:r>
          </w:p>
        </w:tc>
      </w:tr>
      <w:tr w:rsidR="000218B6" w:rsidRPr="00235E28" w:rsidTr="00054B37">
        <w:trPr>
          <w:trHeight w:hRule="exact" w:val="283"/>
          <w:jc w:val="center"/>
        </w:trPr>
        <w:tc>
          <w:tcPr>
            <w:tcW w:w="9634" w:type="dxa"/>
            <w:gridSpan w:val="2"/>
            <w:tcBorders>
              <w:top w:val="single" w:sz="4" w:space="0" w:color="auto"/>
              <w:left w:val="single" w:sz="4" w:space="0" w:color="auto"/>
              <w:right w:val="single" w:sz="4" w:space="0" w:color="auto"/>
            </w:tcBorders>
            <w:shd w:val="clear" w:color="auto" w:fill="FFFFFF"/>
            <w:vAlign w:val="bottom"/>
          </w:tcPr>
          <w:p w:rsidR="000218B6" w:rsidRPr="00235E28" w:rsidRDefault="000218B6" w:rsidP="004D0B78">
            <w:pPr>
              <w:spacing w:line="230" w:lineRule="exact"/>
              <w:jc w:val="center"/>
              <w:rPr>
                <w:sz w:val="24"/>
                <w:szCs w:val="24"/>
              </w:rPr>
            </w:pPr>
            <w:r w:rsidRPr="00235E28">
              <w:rPr>
                <w:rStyle w:val="2115pt"/>
                <w:rFonts w:eastAsiaTheme="minorHAnsi"/>
                <w:sz w:val="24"/>
                <w:szCs w:val="24"/>
              </w:rPr>
              <w:t>Нормативно-правовые риски</w:t>
            </w:r>
          </w:p>
        </w:tc>
      </w:tr>
      <w:tr w:rsidR="000218B6" w:rsidRPr="00235E28" w:rsidTr="00054B37">
        <w:trPr>
          <w:trHeight w:hRule="exact" w:val="2871"/>
          <w:jc w:val="center"/>
        </w:trPr>
        <w:tc>
          <w:tcPr>
            <w:tcW w:w="4363" w:type="dxa"/>
            <w:tcBorders>
              <w:top w:val="single" w:sz="4" w:space="0" w:color="auto"/>
              <w:left w:val="single" w:sz="4" w:space="0" w:color="auto"/>
            </w:tcBorders>
            <w:shd w:val="clear" w:color="auto" w:fill="FFFFFF"/>
            <w:vAlign w:val="bottom"/>
          </w:tcPr>
          <w:p w:rsidR="000218B6" w:rsidRPr="00235E28" w:rsidRDefault="000218B6" w:rsidP="004D0B78">
            <w:pPr>
              <w:numPr>
                <w:ilvl w:val="0"/>
                <w:numId w:val="10"/>
              </w:numPr>
              <w:tabs>
                <w:tab w:val="left" w:pos="-122"/>
              </w:tabs>
              <w:spacing w:after="0" w:line="240" w:lineRule="auto"/>
              <w:rPr>
                <w:sz w:val="24"/>
                <w:szCs w:val="24"/>
              </w:rPr>
            </w:pPr>
            <w:r w:rsidRPr="00235E28">
              <w:rPr>
                <w:rStyle w:val="2"/>
                <w:rFonts w:eastAsiaTheme="minorHAnsi"/>
                <w:sz w:val="24"/>
                <w:szCs w:val="24"/>
              </w:rPr>
              <w:t>Неполнота отдельных нормативно</w:t>
            </w:r>
            <w:r w:rsidRPr="00235E28">
              <w:rPr>
                <w:rStyle w:val="2"/>
                <w:rFonts w:eastAsiaTheme="minorHAnsi"/>
                <w:sz w:val="24"/>
                <w:szCs w:val="24"/>
              </w:rPr>
              <w:softHyphen/>
              <w:t>правовых документов, предусмотренных на момент разработки и начало внедрения Программы.</w:t>
            </w:r>
          </w:p>
          <w:p w:rsidR="000218B6" w:rsidRPr="00235E28" w:rsidRDefault="000218B6" w:rsidP="004D0B78">
            <w:pPr>
              <w:numPr>
                <w:ilvl w:val="0"/>
                <w:numId w:val="10"/>
              </w:numPr>
              <w:tabs>
                <w:tab w:val="left" w:pos="-122"/>
              </w:tabs>
              <w:spacing w:after="0" w:line="240" w:lineRule="auto"/>
              <w:rPr>
                <w:sz w:val="24"/>
                <w:szCs w:val="24"/>
              </w:rPr>
            </w:pPr>
            <w:r w:rsidRPr="00235E28">
              <w:rPr>
                <w:rStyle w:val="2"/>
                <w:rFonts w:eastAsiaTheme="minorHAnsi"/>
                <w:sz w:val="24"/>
                <w:szCs w:val="24"/>
              </w:rPr>
              <w:t>Неоднозначность толкования отдельных нормативно-правовых документов, регламентирующих деятельность и ответственность субъектов образовательного процесса школе в целом.</w:t>
            </w:r>
          </w:p>
        </w:tc>
        <w:tc>
          <w:tcPr>
            <w:tcW w:w="5271" w:type="dxa"/>
            <w:tcBorders>
              <w:top w:val="single" w:sz="4" w:space="0" w:color="auto"/>
              <w:left w:val="single" w:sz="4" w:space="0" w:color="auto"/>
              <w:right w:val="single" w:sz="4" w:space="0" w:color="auto"/>
            </w:tcBorders>
            <w:shd w:val="clear" w:color="auto" w:fill="FFFFFF"/>
          </w:tcPr>
          <w:p w:rsidR="000218B6" w:rsidRPr="00235E28" w:rsidRDefault="000218B6" w:rsidP="004D0B78">
            <w:pPr>
              <w:numPr>
                <w:ilvl w:val="0"/>
                <w:numId w:val="11"/>
              </w:numPr>
              <w:tabs>
                <w:tab w:val="left" w:pos="-122"/>
              </w:tabs>
              <w:spacing w:after="0" w:line="240" w:lineRule="auto"/>
              <w:rPr>
                <w:sz w:val="24"/>
                <w:szCs w:val="24"/>
              </w:rPr>
            </w:pPr>
            <w:r w:rsidRPr="00235E28">
              <w:rPr>
                <w:rStyle w:val="2"/>
                <w:rFonts w:eastAsiaTheme="minorHAnsi"/>
                <w:sz w:val="24"/>
                <w:szCs w:val="24"/>
              </w:rPr>
              <w:t>Регулярный анализ нормативно-правовой документации на предмет ее актуальности, полноты, соответствия решаемым задачам.</w:t>
            </w:r>
          </w:p>
          <w:p w:rsidR="000218B6" w:rsidRPr="00235E28" w:rsidRDefault="000218B6" w:rsidP="004D0B78">
            <w:pPr>
              <w:numPr>
                <w:ilvl w:val="0"/>
                <w:numId w:val="11"/>
              </w:numPr>
              <w:tabs>
                <w:tab w:val="left" w:pos="-112"/>
              </w:tabs>
              <w:spacing w:after="0" w:line="240" w:lineRule="auto"/>
              <w:rPr>
                <w:sz w:val="24"/>
                <w:szCs w:val="24"/>
              </w:rPr>
            </w:pPr>
            <w:r w:rsidRPr="00235E28">
              <w:rPr>
                <w:rStyle w:val="2"/>
                <w:rFonts w:eastAsiaTheme="minorHAnsi"/>
                <w:sz w:val="24"/>
                <w:szCs w:val="24"/>
              </w:rPr>
              <w:t>Систематическая работа руководства с педагогическим коллективом, родительской общественностью по разъяснению конкретных нормативно-</w:t>
            </w:r>
            <w:r w:rsidRPr="00235E28">
              <w:rPr>
                <w:rStyle w:val="2"/>
                <w:rFonts w:eastAsiaTheme="minorHAnsi"/>
                <w:sz w:val="24"/>
                <w:szCs w:val="24"/>
              </w:rPr>
              <w:softHyphen/>
              <w:t>правовых актов, регламентирующих деятельность в школе и содержание обр</w:t>
            </w:r>
            <w:r w:rsidR="00261CD1">
              <w:rPr>
                <w:rStyle w:val="2"/>
                <w:rFonts w:eastAsiaTheme="minorHAnsi"/>
                <w:sz w:val="24"/>
                <w:szCs w:val="24"/>
              </w:rPr>
              <w:t>азовательного процесса в целом.</w:t>
            </w:r>
          </w:p>
        </w:tc>
      </w:tr>
      <w:tr w:rsidR="000218B6" w:rsidRPr="00235E28" w:rsidTr="00054B37">
        <w:trPr>
          <w:trHeight w:hRule="exact" w:val="288"/>
          <w:jc w:val="center"/>
        </w:trPr>
        <w:tc>
          <w:tcPr>
            <w:tcW w:w="9634" w:type="dxa"/>
            <w:gridSpan w:val="2"/>
            <w:tcBorders>
              <w:top w:val="single" w:sz="4" w:space="0" w:color="auto"/>
              <w:left w:val="single" w:sz="4" w:space="0" w:color="auto"/>
              <w:right w:val="single" w:sz="4" w:space="0" w:color="auto"/>
            </w:tcBorders>
            <w:shd w:val="clear" w:color="auto" w:fill="FFFFFF"/>
            <w:vAlign w:val="bottom"/>
          </w:tcPr>
          <w:p w:rsidR="000218B6" w:rsidRPr="00235E28" w:rsidRDefault="000218B6" w:rsidP="004D0B78">
            <w:pPr>
              <w:spacing w:line="230" w:lineRule="exact"/>
              <w:jc w:val="center"/>
              <w:rPr>
                <w:sz w:val="24"/>
                <w:szCs w:val="24"/>
              </w:rPr>
            </w:pPr>
            <w:r w:rsidRPr="00235E28">
              <w:rPr>
                <w:rStyle w:val="2115pt"/>
                <w:rFonts w:eastAsiaTheme="minorHAnsi"/>
                <w:sz w:val="24"/>
                <w:szCs w:val="24"/>
              </w:rPr>
              <w:t>Финансово-экономические риски</w:t>
            </w:r>
          </w:p>
        </w:tc>
      </w:tr>
      <w:tr w:rsidR="00054B37" w:rsidRPr="00235E28" w:rsidTr="00054B37">
        <w:trPr>
          <w:trHeight w:val="2683"/>
          <w:jc w:val="center"/>
        </w:trPr>
        <w:tc>
          <w:tcPr>
            <w:tcW w:w="4363" w:type="dxa"/>
            <w:tcBorders>
              <w:top w:val="single" w:sz="4" w:space="0" w:color="auto"/>
              <w:left w:val="single" w:sz="4" w:space="0" w:color="auto"/>
            </w:tcBorders>
            <w:shd w:val="clear" w:color="auto" w:fill="FFFFFF"/>
          </w:tcPr>
          <w:p w:rsidR="00054B37" w:rsidRPr="00235E28" w:rsidRDefault="00054B37" w:rsidP="004D0B78">
            <w:pPr>
              <w:spacing w:after="0" w:line="240" w:lineRule="auto"/>
              <w:rPr>
                <w:sz w:val="24"/>
                <w:szCs w:val="24"/>
              </w:rPr>
            </w:pPr>
            <w:r w:rsidRPr="00235E28">
              <w:rPr>
                <w:rStyle w:val="2"/>
                <w:rFonts w:eastAsiaTheme="minorHAnsi"/>
                <w:sz w:val="24"/>
                <w:szCs w:val="24"/>
              </w:rPr>
              <w:t>Нестабильность и недостаточность бюджетного финансирования.</w:t>
            </w:r>
          </w:p>
        </w:tc>
        <w:tc>
          <w:tcPr>
            <w:tcW w:w="5271" w:type="dxa"/>
            <w:tcBorders>
              <w:top w:val="single" w:sz="4" w:space="0" w:color="auto"/>
              <w:left w:val="single" w:sz="4" w:space="0" w:color="auto"/>
              <w:right w:val="single" w:sz="4" w:space="0" w:color="auto"/>
            </w:tcBorders>
            <w:shd w:val="clear" w:color="auto" w:fill="FFFFFF"/>
            <w:vAlign w:val="bottom"/>
          </w:tcPr>
          <w:p w:rsidR="00054B37" w:rsidRPr="00235E28" w:rsidRDefault="00054B37" w:rsidP="004D0B78">
            <w:pPr>
              <w:spacing w:after="0" w:line="240" w:lineRule="auto"/>
              <w:rPr>
                <w:sz w:val="24"/>
                <w:szCs w:val="24"/>
              </w:rPr>
            </w:pPr>
            <w:r w:rsidRPr="00235E28">
              <w:rPr>
                <w:rStyle w:val="2"/>
                <w:rFonts w:eastAsiaTheme="minorHAnsi"/>
                <w:sz w:val="24"/>
                <w:szCs w:val="24"/>
              </w:rPr>
              <w:t>- Своевременное планирование бюджета школы по реализации программных</w:t>
            </w:r>
          </w:p>
          <w:p w:rsidR="00054B37" w:rsidRPr="00235E28" w:rsidRDefault="00054B37" w:rsidP="004D0B78">
            <w:pPr>
              <w:spacing w:after="0" w:line="240" w:lineRule="auto"/>
              <w:rPr>
                <w:sz w:val="24"/>
                <w:szCs w:val="24"/>
              </w:rPr>
            </w:pPr>
            <w:r w:rsidRPr="00235E28">
              <w:rPr>
                <w:rStyle w:val="2"/>
                <w:rFonts w:eastAsiaTheme="minorHAnsi"/>
                <w:sz w:val="24"/>
                <w:szCs w:val="24"/>
              </w:rPr>
              <w:t>мероприятий, внесение корректив с учетом реализации новых направлений и программ, перераспределение финансовых средств в целях целенаправленного и эффективного расходования бюджетных средств.</w:t>
            </w:r>
          </w:p>
          <w:p w:rsidR="00054B37" w:rsidRPr="00235E28" w:rsidRDefault="00054B37" w:rsidP="004D0B78">
            <w:pPr>
              <w:numPr>
                <w:ilvl w:val="0"/>
                <w:numId w:val="12"/>
              </w:numPr>
              <w:tabs>
                <w:tab w:val="left" w:pos="-122"/>
              </w:tabs>
              <w:spacing w:after="0" w:line="240" w:lineRule="auto"/>
              <w:rPr>
                <w:sz w:val="24"/>
                <w:szCs w:val="24"/>
              </w:rPr>
            </w:pPr>
            <w:r w:rsidRPr="00235E28">
              <w:rPr>
                <w:rStyle w:val="2"/>
                <w:rFonts w:eastAsiaTheme="minorHAnsi"/>
                <w:sz w:val="24"/>
                <w:szCs w:val="24"/>
              </w:rPr>
              <w:t>Корректировка объемов средств в разрезе мероприятий.</w:t>
            </w:r>
          </w:p>
          <w:p w:rsidR="00054B37" w:rsidRPr="00235E28" w:rsidRDefault="00054B37" w:rsidP="004D0B78">
            <w:pPr>
              <w:numPr>
                <w:ilvl w:val="0"/>
                <w:numId w:val="12"/>
              </w:numPr>
              <w:tabs>
                <w:tab w:val="left" w:pos="-112"/>
              </w:tabs>
              <w:spacing w:after="0" w:line="240" w:lineRule="auto"/>
              <w:rPr>
                <w:sz w:val="24"/>
                <w:szCs w:val="24"/>
              </w:rPr>
            </w:pPr>
            <w:r w:rsidRPr="00235E28">
              <w:rPr>
                <w:rStyle w:val="2"/>
                <w:rFonts w:eastAsiaTheme="minorHAnsi"/>
                <w:sz w:val="24"/>
                <w:szCs w:val="24"/>
              </w:rPr>
              <w:t>Участие в проектах с грантовой поддержкой.</w:t>
            </w:r>
          </w:p>
          <w:p w:rsidR="008B0379" w:rsidRPr="00235E28" w:rsidRDefault="008B0379" w:rsidP="00AB0AAF">
            <w:pPr>
              <w:tabs>
                <w:tab w:val="left" w:pos="-112"/>
              </w:tabs>
              <w:spacing w:after="0" w:line="240" w:lineRule="auto"/>
              <w:rPr>
                <w:sz w:val="24"/>
                <w:szCs w:val="24"/>
              </w:rPr>
            </w:pPr>
          </w:p>
        </w:tc>
      </w:tr>
      <w:tr w:rsidR="000218B6" w:rsidRPr="00235E28" w:rsidTr="00054B37">
        <w:trPr>
          <w:trHeight w:hRule="exact" w:val="288"/>
          <w:jc w:val="center"/>
        </w:trPr>
        <w:tc>
          <w:tcPr>
            <w:tcW w:w="9634" w:type="dxa"/>
            <w:gridSpan w:val="2"/>
            <w:tcBorders>
              <w:top w:val="single" w:sz="4" w:space="0" w:color="auto"/>
              <w:left w:val="single" w:sz="4" w:space="0" w:color="auto"/>
              <w:right w:val="single" w:sz="4" w:space="0" w:color="auto"/>
            </w:tcBorders>
            <w:shd w:val="clear" w:color="auto" w:fill="FFFFFF"/>
            <w:vAlign w:val="bottom"/>
          </w:tcPr>
          <w:p w:rsidR="000218B6" w:rsidRPr="00235E28" w:rsidRDefault="000218B6" w:rsidP="004D0B78">
            <w:pPr>
              <w:spacing w:line="230" w:lineRule="exact"/>
              <w:jc w:val="center"/>
              <w:rPr>
                <w:sz w:val="24"/>
                <w:szCs w:val="24"/>
              </w:rPr>
            </w:pPr>
            <w:r w:rsidRPr="00235E28">
              <w:rPr>
                <w:rStyle w:val="2115pt"/>
                <w:rFonts w:eastAsiaTheme="minorHAnsi"/>
                <w:sz w:val="24"/>
                <w:szCs w:val="24"/>
              </w:rPr>
              <w:t>Социально-психологические риски (или риски человеческого фактора)</w:t>
            </w:r>
          </w:p>
        </w:tc>
      </w:tr>
      <w:tr w:rsidR="000218B6" w:rsidRPr="00235E28" w:rsidTr="00054B37">
        <w:trPr>
          <w:trHeight w:hRule="exact" w:val="2562"/>
          <w:jc w:val="center"/>
        </w:trPr>
        <w:tc>
          <w:tcPr>
            <w:tcW w:w="4363" w:type="dxa"/>
            <w:tcBorders>
              <w:top w:val="single" w:sz="4" w:space="0" w:color="auto"/>
              <w:left w:val="single" w:sz="4" w:space="0" w:color="auto"/>
            </w:tcBorders>
            <w:shd w:val="clear" w:color="auto" w:fill="FFFFFF"/>
          </w:tcPr>
          <w:p w:rsidR="000218B6" w:rsidRPr="00235E28" w:rsidRDefault="000218B6" w:rsidP="004D0B78">
            <w:pPr>
              <w:numPr>
                <w:ilvl w:val="0"/>
                <w:numId w:val="13"/>
              </w:numPr>
              <w:tabs>
                <w:tab w:val="left" w:pos="-122"/>
              </w:tabs>
              <w:spacing w:after="0" w:line="240" w:lineRule="auto"/>
              <w:rPr>
                <w:sz w:val="24"/>
                <w:szCs w:val="24"/>
              </w:rPr>
            </w:pPr>
            <w:r w:rsidRPr="00235E28">
              <w:rPr>
                <w:rStyle w:val="2"/>
                <w:rFonts w:eastAsiaTheme="minorHAnsi"/>
                <w:sz w:val="24"/>
                <w:szCs w:val="24"/>
              </w:rPr>
              <w:lastRenderedPageBreak/>
              <w:t>Недостаточность профессиональной инициативы и компетентности у отдельных педагогов по внедрению инновационных образовательных технологий.</w:t>
            </w:r>
          </w:p>
          <w:p w:rsidR="000218B6" w:rsidRPr="00235E28" w:rsidRDefault="000218B6" w:rsidP="004D0B78">
            <w:pPr>
              <w:numPr>
                <w:ilvl w:val="0"/>
                <w:numId w:val="13"/>
              </w:numPr>
              <w:tabs>
                <w:tab w:val="left" w:pos="-122"/>
              </w:tabs>
              <w:spacing w:after="0" w:line="240" w:lineRule="auto"/>
              <w:rPr>
                <w:sz w:val="24"/>
                <w:szCs w:val="24"/>
              </w:rPr>
            </w:pPr>
            <w:r w:rsidRPr="00235E28">
              <w:rPr>
                <w:rStyle w:val="2"/>
                <w:rFonts w:eastAsiaTheme="minorHAnsi"/>
                <w:sz w:val="24"/>
                <w:szCs w:val="24"/>
              </w:rPr>
              <w:t>Недостаточная инициатива участия в различных конкурсных мероприятиях, в создании новых программ и ресурсов</w:t>
            </w:r>
          </w:p>
        </w:tc>
        <w:tc>
          <w:tcPr>
            <w:tcW w:w="5271" w:type="dxa"/>
            <w:tcBorders>
              <w:top w:val="single" w:sz="4" w:space="0" w:color="auto"/>
              <w:left w:val="single" w:sz="4" w:space="0" w:color="auto"/>
              <w:right w:val="single" w:sz="4" w:space="0" w:color="auto"/>
            </w:tcBorders>
            <w:shd w:val="clear" w:color="auto" w:fill="FFFFFF"/>
            <w:vAlign w:val="bottom"/>
          </w:tcPr>
          <w:p w:rsidR="000218B6" w:rsidRPr="00235E28" w:rsidRDefault="000218B6" w:rsidP="004D0B78">
            <w:pPr>
              <w:numPr>
                <w:ilvl w:val="0"/>
                <w:numId w:val="14"/>
              </w:numPr>
              <w:tabs>
                <w:tab w:val="left" w:pos="-112"/>
              </w:tabs>
              <w:spacing w:after="0" w:line="240" w:lineRule="auto"/>
              <w:rPr>
                <w:sz w:val="24"/>
                <w:szCs w:val="24"/>
              </w:rPr>
            </w:pPr>
            <w:r w:rsidRPr="00235E28">
              <w:rPr>
                <w:rStyle w:val="2"/>
                <w:rFonts w:eastAsiaTheme="minorHAnsi"/>
                <w:sz w:val="24"/>
                <w:szCs w:val="24"/>
              </w:rPr>
              <w:t>Формирование позитивного имиджа и деловой репутации школы.</w:t>
            </w:r>
          </w:p>
          <w:p w:rsidR="000218B6" w:rsidRPr="00235E28" w:rsidRDefault="000218B6" w:rsidP="004D0B78">
            <w:pPr>
              <w:numPr>
                <w:ilvl w:val="0"/>
                <w:numId w:val="14"/>
              </w:numPr>
              <w:tabs>
                <w:tab w:val="left" w:pos="-122"/>
              </w:tabs>
              <w:spacing w:after="0" w:line="240" w:lineRule="auto"/>
              <w:rPr>
                <w:sz w:val="24"/>
                <w:szCs w:val="24"/>
              </w:rPr>
            </w:pPr>
            <w:r w:rsidRPr="00235E28">
              <w:rPr>
                <w:rStyle w:val="2"/>
                <w:rFonts w:eastAsiaTheme="minorHAnsi"/>
                <w:sz w:val="24"/>
                <w:szCs w:val="24"/>
              </w:rPr>
              <w:t>Новые подходы в методической системе работы с педагогическими кадрами.</w:t>
            </w:r>
          </w:p>
          <w:p w:rsidR="000218B6" w:rsidRPr="00235E28" w:rsidRDefault="000218B6" w:rsidP="004D0B78">
            <w:pPr>
              <w:numPr>
                <w:ilvl w:val="0"/>
                <w:numId w:val="14"/>
              </w:numPr>
              <w:tabs>
                <w:tab w:val="left" w:pos="-122"/>
              </w:tabs>
              <w:spacing w:after="0" w:line="240" w:lineRule="auto"/>
              <w:rPr>
                <w:sz w:val="24"/>
                <w:szCs w:val="24"/>
              </w:rPr>
            </w:pPr>
            <w:r w:rsidRPr="00235E28">
              <w:rPr>
                <w:rStyle w:val="2"/>
                <w:rFonts w:eastAsiaTheme="minorHAnsi"/>
                <w:sz w:val="24"/>
                <w:szCs w:val="24"/>
              </w:rPr>
              <w:t>Разработка и использование эффективной системы мотивации включения педагогов в инновационные процессы.</w:t>
            </w:r>
          </w:p>
          <w:p w:rsidR="000218B6" w:rsidRPr="00235E28" w:rsidRDefault="000218B6" w:rsidP="004D0B78">
            <w:pPr>
              <w:numPr>
                <w:ilvl w:val="0"/>
                <w:numId w:val="14"/>
              </w:numPr>
              <w:tabs>
                <w:tab w:val="left" w:pos="-122"/>
              </w:tabs>
              <w:spacing w:after="0" w:line="240" w:lineRule="auto"/>
              <w:rPr>
                <w:sz w:val="24"/>
                <w:szCs w:val="24"/>
              </w:rPr>
            </w:pPr>
            <w:r w:rsidRPr="00235E28">
              <w:rPr>
                <w:rStyle w:val="2"/>
                <w:rFonts w:eastAsiaTheme="minorHAnsi"/>
                <w:sz w:val="24"/>
                <w:szCs w:val="24"/>
              </w:rPr>
              <w:t>Психолого-педагогическое сопровождение педагогов.</w:t>
            </w:r>
          </w:p>
        </w:tc>
      </w:tr>
      <w:tr w:rsidR="000218B6" w:rsidRPr="00235E28" w:rsidTr="00054B37">
        <w:trPr>
          <w:trHeight w:hRule="exact" w:val="288"/>
          <w:jc w:val="center"/>
        </w:trPr>
        <w:tc>
          <w:tcPr>
            <w:tcW w:w="9634" w:type="dxa"/>
            <w:gridSpan w:val="2"/>
            <w:tcBorders>
              <w:top w:val="single" w:sz="4" w:space="0" w:color="auto"/>
              <w:left w:val="single" w:sz="4" w:space="0" w:color="auto"/>
              <w:right w:val="single" w:sz="4" w:space="0" w:color="auto"/>
            </w:tcBorders>
            <w:shd w:val="clear" w:color="auto" w:fill="FFFFFF"/>
            <w:vAlign w:val="bottom"/>
          </w:tcPr>
          <w:p w:rsidR="000218B6" w:rsidRPr="00235E28" w:rsidRDefault="000218B6" w:rsidP="004D0B78">
            <w:pPr>
              <w:spacing w:line="230" w:lineRule="exact"/>
              <w:jc w:val="center"/>
              <w:rPr>
                <w:sz w:val="24"/>
                <w:szCs w:val="24"/>
              </w:rPr>
            </w:pPr>
            <w:r w:rsidRPr="00235E28">
              <w:rPr>
                <w:rStyle w:val="2115pt"/>
                <w:rFonts w:eastAsiaTheme="minorHAnsi"/>
                <w:sz w:val="24"/>
                <w:szCs w:val="24"/>
              </w:rPr>
              <w:t>Ресурсно-технологические риски</w:t>
            </w:r>
          </w:p>
        </w:tc>
      </w:tr>
      <w:tr w:rsidR="000218B6" w:rsidRPr="00235E28" w:rsidTr="008B0379">
        <w:trPr>
          <w:trHeight w:hRule="exact" w:val="1000"/>
          <w:jc w:val="center"/>
        </w:trPr>
        <w:tc>
          <w:tcPr>
            <w:tcW w:w="4363" w:type="dxa"/>
            <w:tcBorders>
              <w:top w:val="single" w:sz="4" w:space="0" w:color="auto"/>
              <w:left w:val="single" w:sz="4" w:space="0" w:color="auto"/>
              <w:bottom w:val="single" w:sz="4" w:space="0" w:color="auto"/>
            </w:tcBorders>
            <w:shd w:val="clear" w:color="auto" w:fill="FFFFFF"/>
          </w:tcPr>
          <w:p w:rsidR="008B0379" w:rsidRPr="00235E28" w:rsidRDefault="008B0379" w:rsidP="004D0B78">
            <w:pPr>
              <w:spacing w:line="269" w:lineRule="exact"/>
              <w:rPr>
                <w:rStyle w:val="2"/>
                <w:rFonts w:eastAsiaTheme="minorHAnsi"/>
                <w:sz w:val="24"/>
                <w:szCs w:val="24"/>
              </w:rPr>
            </w:pPr>
            <w:r w:rsidRPr="00235E28">
              <w:rPr>
                <w:rStyle w:val="2"/>
                <w:rFonts w:eastAsiaTheme="minorHAnsi"/>
                <w:sz w:val="24"/>
                <w:szCs w:val="24"/>
              </w:rPr>
              <w:t>- Неполнота ресурсной базы для</w:t>
            </w:r>
          </w:p>
          <w:p w:rsidR="000218B6" w:rsidRPr="00235E28" w:rsidRDefault="000218B6" w:rsidP="004D0B78">
            <w:pPr>
              <w:spacing w:line="269" w:lineRule="exact"/>
              <w:rPr>
                <w:sz w:val="24"/>
                <w:szCs w:val="24"/>
              </w:rPr>
            </w:pPr>
            <w:r w:rsidRPr="00235E28">
              <w:rPr>
                <w:rStyle w:val="2"/>
                <w:rFonts w:eastAsiaTheme="minorHAnsi"/>
                <w:sz w:val="24"/>
                <w:szCs w:val="24"/>
              </w:rPr>
              <w:t>реализации проектов Программы.</w:t>
            </w:r>
          </w:p>
        </w:tc>
        <w:tc>
          <w:tcPr>
            <w:tcW w:w="5271" w:type="dxa"/>
            <w:tcBorders>
              <w:top w:val="single" w:sz="4" w:space="0" w:color="auto"/>
              <w:left w:val="single" w:sz="4" w:space="0" w:color="auto"/>
              <w:bottom w:val="single" w:sz="4" w:space="0" w:color="auto"/>
              <w:right w:val="single" w:sz="4" w:space="0" w:color="auto"/>
            </w:tcBorders>
            <w:shd w:val="clear" w:color="auto" w:fill="FFFFFF"/>
            <w:vAlign w:val="bottom"/>
          </w:tcPr>
          <w:p w:rsidR="000218B6" w:rsidRPr="00235E28" w:rsidRDefault="000218B6" w:rsidP="004D0B78">
            <w:pPr>
              <w:spacing w:line="274" w:lineRule="exact"/>
              <w:ind w:hanging="400"/>
              <w:rPr>
                <w:sz w:val="24"/>
                <w:szCs w:val="24"/>
              </w:rPr>
            </w:pPr>
            <w:r w:rsidRPr="00235E28">
              <w:rPr>
                <w:rStyle w:val="2"/>
                <w:rFonts w:eastAsiaTheme="minorHAnsi"/>
                <w:sz w:val="24"/>
                <w:szCs w:val="24"/>
              </w:rPr>
              <w:t>- Систематический анализ, мониторинг достаточности ресурсной базы для реализации всех компонентов программы.</w:t>
            </w:r>
          </w:p>
        </w:tc>
      </w:tr>
    </w:tbl>
    <w:p w:rsidR="000218B6" w:rsidRPr="00235E28" w:rsidRDefault="000218B6" w:rsidP="004D0B78">
      <w:pPr>
        <w:rPr>
          <w:sz w:val="24"/>
          <w:szCs w:val="24"/>
        </w:rPr>
      </w:pPr>
    </w:p>
    <w:p w:rsidR="008B0379" w:rsidRPr="00235E28" w:rsidRDefault="00512340" w:rsidP="004C7840">
      <w:pPr>
        <w:pStyle w:val="80"/>
        <w:widowControl/>
        <w:numPr>
          <w:ilvl w:val="1"/>
          <w:numId w:val="9"/>
        </w:numPr>
        <w:shd w:val="clear" w:color="auto" w:fill="auto"/>
        <w:tabs>
          <w:tab w:val="left" w:pos="476"/>
        </w:tabs>
        <w:spacing w:before="167" w:after="41" w:line="220" w:lineRule="exact"/>
        <w:ind w:left="0" w:firstLine="0"/>
        <w:jc w:val="center"/>
        <w:rPr>
          <w:sz w:val="24"/>
          <w:szCs w:val="24"/>
        </w:rPr>
      </w:pPr>
      <w:bookmarkStart w:id="16" w:name="bookmark21"/>
      <w:r w:rsidRPr="00235E28">
        <w:rPr>
          <w:bCs w:val="0"/>
          <w:sz w:val="24"/>
          <w:szCs w:val="24"/>
        </w:rPr>
        <w:t xml:space="preserve"> </w:t>
      </w:r>
      <w:r w:rsidR="008B0379" w:rsidRPr="00235E28">
        <w:rPr>
          <w:bCs w:val="0"/>
          <w:sz w:val="24"/>
          <w:szCs w:val="24"/>
        </w:rPr>
        <w:t>ПОКАЗАТЕЛИ УСПЕШНОСТИ РЕАЛИЗАЦИИ</w:t>
      </w:r>
      <w:r w:rsidR="008B0379" w:rsidRPr="00235E28">
        <w:rPr>
          <w:sz w:val="24"/>
          <w:szCs w:val="24"/>
        </w:rPr>
        <w:t xml:space="preserve"> </w:t>
      </w:r>
      <w:r w:rsidR="008B0379" w:rsidRPr="00235E28">
        <w:rPr>
          <w:bCs w:val="0"/>
          <w:sz w:val="24"/>
          <w:szCs w:val="24"/>
        </w:rPr>
        <w:t>ПРОГРАММЫ</w:t>
      </w:r>
    </w:p>
    <w:p w:rsidR="008B0379" w:rsidRPr="00235E28" w:rsidRDefault="008B0379" w:rsidP="004C7840">
      <w:pPr>
        <w:pStyle w:val="80"/>
        <w:widowControl/>
        <w:shd w:val="clear" w:color="auto" w:fill="auto"/>
        <w:tabs>
          <w:tab w:val="left" w:pos="476"/>
        </w:tabs>
        <w:spacing w:before="167" w:after="41" w:line="220" w:lineRule="exact"/>
        <w:jc w:val="center"/>
        <w:rPr>
          <w:sz w:val="24"/>
          <w:szCs w:val="24"/>
        </w:rPr>
      </w:pPr>
      <w:r w:rsidRPr="00235E28">
        <w:rPr>
          <w:bCs w:val="0"/>
          <w:sz w:val="24"/>
          <w:szCs w:val="24"/>
        </w:rPr>
        <w:t>РАЗВИТИЯ</w:t>
      </w:r>
      <w:bookmarkEnd w:id="16"/>
    </w:p>
    <w:p w:rsidR="008B0379" w:rsidRPr="00235E28" w:rsidRDefault="008B0379" w:rsidP="004C7840">
      <w:pPr>
        <w:spacing w:after="180" w:line="317" w:lineRule="exact"/>
        <w:ind w:firstLine="709"/>
        <w:jc w:val="both"/>
        <w:rPr>
          <w:rFonts w:ascii="Times New Roman" w:hAnsi="Times New Roman" w:cs="Times New Roman"/>
          <w:sz w:val="24"/>
          <w:szCs w:val="24"/>
        </w:rPr>
      </w:pPr>
      <w:r w:rsidRPr="00235E28">
        <w:rPr>
          <w:rFonts w:ascii="Times New Roman" w:hAnsi="Times New Roman" w:cs="Times New Roman"/>
          <w:sz w:val="24"/>
          <w:szCs w:val="24"/>
        </w:rPr>
        <w:t>Успешность реализации Программы и устойчивость управления ею определяется качеством планирования программных мероприятий, проработанностью и согласованностью планов реализации мероприятий, персональной ответственностью должностных лиц за выполнение запланированных мероприятий в полном объеме и в установленные сроки.</w:t>
      </w:r>
    </w:p>
    <w:p w:rsidR="00261CD1" w:rsidRDefault="008B0379" w:rsidP="00261CD1">
      <w:pPr>
        <w:spacing w:after="180" w:line="317" w:lineRule="exact"/>
        <w:ind w:firstLine="709"/>
        <w:jc w:val="both"/>
        <w:rPr>
          <w:rFonts w:ascii="Times New Roman" w:hAnsi="Times New Roman" w:cs="Times New Roman"/>
          <w:sz w:val="24"/>
          <w:szCs w:val="24"/>
        </w:rPr>
      </w:pPr>
      <w:r w:rsidRPr="00235E28">
        <w:rPr>
          <w:rFonts w:ascii="Times New Roman" w:hAnsi="Times New Roman" w:cs="Times New Roman"/>
          <w:sz w:val="24"/>
          <w:szCs w:val="24"/>
        </w:rPr>
        <w:t>Качество реализации Программы определяется совокупностью свойств, способствующих удовлетворению потребностей обучающихся и их родителей (законных представителей) и отвечающих интересам общества и государства. Составляющие качества образования следующие: уровень достижений учащихся в образовательном процессе; уровень мастерства учителей; качество условий организации образовательного процесса; качество управления системой образования в школе; общественный рейтинг школы и его востребованность. Каждая из выделенных составляющих имеет свои конкретные мониторинговые показатели, достижение которых и является основной задачей прогр</w:t>
      </w:r>
      <w:r w:rsidR="00AB0AAF" w:rsidRPr="00235E28">
        <w:rPr>
          <w:rFonts w:ascii="Times New Roman" w:hAnsi="Times New Roman" w:cs="Times New Roman"/>
          <w:sz w:val="24"/>
          <w:szCs w:val="24"/>
        </w:rPr>
        <w:t>аммы развития школы на 2020-2024</w:t>
      </w:r>
      <w:r w:rsidRPr="00235E28">
        <w:rPr>
          <w:rFonts w:ascii="Times New Roman" w:hAnsi="Times New Roman" w:cs="Times New Roman"/>
          <w:sz w:val="24"/>
          <w:szCs w:val="24"/>
        </w:rPr>
        <w:t xml:space="preserve"> г</w:t>
      </w:r>
    </w:p>
    <w:p w:rsidR="004D0B78" w:rsidRPr="00235E28" w:rsidRDefault="008B0379" w:rsidP="00261CD1">
      <w:pPr>
        <w:spacing w:after="180" w:line="317" w:lineRule="exact"/>
        <w:ind w:firstLine="709"/>
        <w:rPr>
          <w:rFonts w:ascii="Times New Roman" w:hAnsi="Times New Roman" w:cs="Times New Roman"/>
          <w:b/>
          <w:sz w:val="24"/>
          <w:szCs w:val="24"/>
        </w:rPr>
        <w:sectPr w:rsidR="004D0B78" w:rsidRPr="00235E28" w:rsidSect="004C7840">
          <w:footerReference w:type="default" r:id="rId15"/>
          <w:pgSz w:w="11906" w:h="16838"/>
          <w:pgMar w:top="1134" w:right="1134" w:bottom="1134" w:left="1134" w:header="709" w:footer="709" w:gutter="0"/>
          <w:pgNumType w:start="2"/>
          <w:cols w:space="708"/>
          <w:docGrid w:linePitch="360"/>
        </w:sectPr>
      </w:pPr>
      <w:r w:rsidRPr="00235E28">
        <w:rPr>
          <w:rFonts w:ascii="Times New Roman" w:hAnsi="Times New Roman" w:cs="Times New Roman"/>
          <w:sz w:val="24"/>
          <w:szCs w:val="24"/>
        </w:rPr>
        <w:t>.</w:t>
      </w:r>
      <w:bookmarkStart w:id="17" w:name="_GoBack"/>
      <w:bookmarkEnd w:id="17"/>
    </w:p>
    <w:p w:rsidR="00AB0AAF" w:rsidRPr="004C7840" w:rsidRDefault="0041697B" w:rsidP="00AB0AAF">
      <w:pPr>
        <w:jc w:val="right"/>
        <w:rPr>
          <w:rFonts w:ascii="Times New Roman" w:hAnsi="Times New Roman" w:cs="Times New Roman"/>
          <w:b/>
          <w:szCs w:val="24"/>
        </w:rPr>
      </w:pPr>
      <w:r w:rsidRPr="004C7840">
        <w:rPr>
          <w:rFonts w:ascii="Times New Roman" w:hAnsi="Times New Roman" w:cs="Times New Roman"/>
          <w:b/>
          <w:szCs w:val="24"/>
        </w:rPr>
        <w:lastRenderedPageBreak/>
        <w:t>ПРИЛОЖЕНИЕ 1</w:t>
      </w:r>
    </w:p>
    <w:p w:rsidR="00E002D1" w:rsidRPr="00235E28" w:rsidRDefault="0041697B" w:rsidP="0041697B">
      <w:pPr>
        <w:jc w:val="center"/>
        <w:rPr>
          <w:rFonts w:ascii="Times New Roman" w:hAnsi="Times New Roman" w:cs="Times New Roman"/>
          <w:b/>
          <w:sz w:val="24"/>
          <w:szCs w:val="24"/>
        </w:rPr>
      </w:pPr>
      <w:r w:rsidRPr="00235E28">
        <w:rPr>
          <w:rFonts w:ascii="Times New Roman" w:hAnsi="Times New Roman" w:cs="Times New Roman"/>
          <w:b/>
          <w:sz w:val="24"/>
          <w:szCs w:val="24"/>
        </w:rPr>
        <w:t>ЗНАЧЕНИЕ ЦЕЛЕВЫХ ПОКАЗАТЕЛЕЙ И ОЖИДАЕМЫХ РЕЗУЛЬТАТОВ ПРОГРАММЫ РАЗВИТИЯ</w:t>
      </w:r>
    </w:p>
    <w:p w:rsidR="0041697B" w:rsidRPr="00235E28" w:rsidRDefault="0041697B" w:rsidP="0041697B">
      <w:pPr>
        <w:jc w:val="center"/>
        <w:rPr>
          <w:rFonts w:ascii="Times New Roman" w:hAnsi="Times New Roman" w:cs="Times New Roman"/>
          <w:b/>
          <w:sz w:val="24"/>
          <w:szCs w:val="24"/>
        </w:rPr>
      </w:pPr>
      <w:r w:rsidRPr="00235E28">
        <w:rPr>
          <w:rFonts w:ascii="Times New Roman" w:hAnsi="Times New Roman" w:cs="Times New Roman"/>
          <w:b/>
          <w:sz w:val="24"/>
          <w:szCs w:val="24"/>
        </w:rPr>
        <w:t xml:space="preserve"> (В РАЗБИВКЕ ПО ГОДАМ)</w:t>
      </w:r>
    </w:p>
    <w:tbl>
      <w:tblPr>
        <w:tblStyle w:val="a4"/>
        <w:tblW w:w="0" w:type="auto"/>
        <w:tblLayout w:type="fixed"/>
        <w:tblLook w:val="04A0" w:firstRow="1" w:lastRow="0" w:firstColumn="1" w:lastColumn="0" w:noHBand="0" w:noVBand="1"/>
      </w:tblPr>
      <w:tblGrid>
        <w:gridCol w:w="846"/>
        <w:gridCol w:w="4678"/>
        <w:gridCol w:w="1134"/>
        <w:gridCol w:w="1134"/>
        <w:gridCol w:w="1134"/>
        <w:gridCol w:w="1275"/>
        <w:gridCol w:w="993"/>
        <w:gridCol w:w="1134"/>
        <w:gridCol w:w="1134"/>
        <w:gridCol w:w="1098"/>
      </w:tblGrid>
      <w:tr w:rsidR="007178A7" w:rsidRPr="00235E28" w:rsidTr="003A10F4">
        <w:tc>
          <w:tcPr>
            <w:tcW w:w="846" w:type="dxa"/>
            <w:vMerge w:val="restart"/>
          </w:tcPr>
          <w:p w:rsidR="007178A7" w:rsidRPr="00235E28" w:rsidRDefault="007178A7" w:rsidP="0041697B">
            <w:pPr>
              <w:jc w:val="center"/>
              <w:rPr>
                <w:rFonts w:ascii="Times New Roman" w:hAnsi="Times New Roman" w:cs="Times New Roman"/>
                <w:b/>
                <w:sz w:val="24"/>
                <w:szCs w:val="24"/>
              </w:rPr>
            </w:pPr>
            <w:r w:rsidRPr="00235E28">
              <w:rPr>
                <w:rFonts w:ascii="Times New Roman" w:hAnsi="Times New Roman" w:cs="Times New Roman"/>
                <w:b/>
                <w:sz w:val="24"/>
                <w:szCs w:val="24"/>
              </w:rPr>
              <w:t>№ п/п</w:t>
            </w:r>
          </w:p>
        </w:tc>
        <w:tc>
          <w:tcPr>
            <w:tcW w:w="4678" w:type="dxa"/>
            <w:vMerge w:val="restart"/>
          </w:tcPr>
          <w:p w:rsidR="007178A7" w:rsidRPr="00235E28" w:rsidRDefault="00E002D1" w:rsidP="0041697B">
            <w:pPr>
              <w:jc w:val="center"/>
              <w:rPr>
                <w:rFonts w:ascii="Times New Roman" w:hAnsi="Times New Roman" w:cs="Times New Roman"/>
                <w:b/>
                <w:sz w:val="24"/>
                <w:szCs w:val="24"/>
              </w:rPr>
            </w:pPr>
            <w:r w:rsidRPr="00235E28">
              <w:rPr>
                <w:rFonts w:ascii="Times New Roman" w:hAnsi="Times New Roman" w:cs="Times New Roman"/>
                <w:b/>
                <w:sz w:val="24"/>
                <w:szCs w:val="24"/>
              </w:rPr>
              <w:t>Наименование показателей р</w:t>
            </w:r>
            <w:r w:rsidR="007178A7" w:rsidRPr="00235E28">
              <w:rPr>
                <w:rFonts w:ascii="Times New Roman" w:hAnsi="Times New Roman" w:cs="Times New Roman"/>
                <w:b/>
                <w:sz w:val="24"/>
                <w:szCs w:val="24"/>
              </w:rPr>
              <w:t>езультатов</w:t>
            </w:r>
          </w:p>
        </w:tc>
        <w:tc>
          <w:tcPr>
            <w:tcW w:w="1134" w:type="dxa"/>
            <w:vMerge w:val="restart"/>
          </w:tcPr>
          <w:p w:rsidR="007178A7" w:rsidRPr="00235E28" w:rsidRDefault="007178A7" w:rsidP="0041697B">
            <w:pPr>
              <w:jc w:val="center"/>
              <w:rPr>
                <w:rFonts w:ascii="Times New Roman" w:hAnsi="Times New Roman" w:cs="Times New Roman"/>
                <w:b/>
                <w:sz w:val="24"/>
                <w:szCs w:val="24"/>
              </w:rPr>
            </w:pPr>
            <w:r w:rsidRPr="00235E28">
              <w:rPr>
                <w:rFonts w:ascii="Times New Roman" w:hAnsi="Times New Roman" w:cs="Times New Roman"/>
                <w:b/>
                <w:sz w:val="24"/>
                <w:szCs w:val="24"/>
              </w:rPr>
              <w:t>Ед.изм.</w:t>
            </w:r>
          </w:p>
        </w:tc>
        <w:tc>
          <w:tcPr>
            <w:tcW w:w="1134" w:type="dxa"/>
            <w:vMerge w:val="restart"/>
          </w:tcPr>
          <w:p w:rsidR="007178A7" w:rsidRPr="00235E28" w:rsidRDefault="007178A7" w:rsidP="0041697B">
            <w:pPr>
              <w:jc w:val="center"/>
              <w:rPr>
                <w:rFonts w:ascii="Times New Roman" w:hAnsi="Times New Roman" w:cs="Times New Roman"/>
                <w:b/>
                <w:sz w:val="24"/>
                <w:szCs w:val="24"/>
              </w:rPr>
            </w:pPr>
            <w:r w:rsidRPr="00235E28">
              <w:rPr>
                <w:rFonts w:ascii="Times New Roman" w:hAnsi="Times New Roman" w:cs="Times New Roman"/>
                <w:b/>
                <w:sz w:val="24"/>
                <w:szCs w:val="24"/>
              </w:rPr>
              <w:t>Базовое значение</w:t>
            </w:r>
          </w:p>
        </w:tc>
        <w:tc>
          <w:tcPr>
            <w:tcW w:w="6768" w:type="dxa"/>
            <w:gridSpan w:val="6"/>
          </w:tcPr>
          <w:p w:rsidR="007178A7" w:rsidRPr="00235E28" w:rsidRDefault="007178A7" w:rsidP="0041697B">
            <w:pPr>
              <w:jc w:val="center"/>
              <w:rPr>
                <w:rFonts w:ascii="Times New Roman" w:hAnsi="Times New Roman" w:cs="Times New Roman"/>
                <w:b/>
                <w:sz w:val="24"/>
                <w:szCs w:val="24"/>
              </w:rPr>
            </w:pPr>
            <w:r w:rsidRPr="00235E28">
              <w:rPr>
                <w:rFonts w:ascii="Times New Roman" w:hAnsi="Times New Roman" w:cs="Times New Roman"/>
                <w:b/>
                <w:sz w:val="24"/>
                <w:szCs w:val="24"/>
              </w:rPr>
              <w:t>Значение по годам</w:t>
            </w:r>
          </w:p>
        </w:tc>
      </w:tr>
      <w:tr w:rsidR="003A10F4" w:rsidRPr="00235E28" w:rsidTr="003A10F4">
        <w:tc>
          <w:tcPr>
            <w:tcW w:w="846" w:type="dxa"/>
            <w:vMerge/>
          </w:tcPr>
          <w:p w:rsidR="007178A7" w:rsidRPr="00235E28" w:rsidRDefault="007178A7" w:rsidP="0041697B">
            <w:pPr>
              <w:jc w:val="center"/>
              <w:rPr>
                <w:rFonts w:ascii="Times New Roman" w:hAnsi="Times New Roman" w:cs="Times New Roman"/>
                <w:b/>
                <w:sz w:val="24"/>
                <w:szCs w:val="24"/>
              </w:rPr>
            </w:pPr>
          </w:p>
        </w:tc>
        <w:tc>
          <w:tcPr>
            <w:tcW w:w="4678" w:type="dxa"/>
            <w:vMerge/>
          </w:tcPr>
          <w:p w:rsidR="007178A7" w:rsidRPr="00235E28" w:rsidRDefault="007178A7" w:rsidP="0041697B">
            <w:pPr>
              <w:jc w:val="center"/>
              <w:rPr>
                <w:rFonts w:ascii="Times New Roman" w:hAnsi="Times New Roman" w:cs="Times New Roman"/>
                <w:b/>
                <w:sz w:val="24"/>
                <w:szCs w:val="24"/>
              </w:rPr>
            </w:pPr>
          </w:p>
        </w:tc>
        <w:tc>
          <w:tcPr>
            <w:tcW w:w="1134" w:type="dxa"/>
            <w:vMerge/>
          </w:tcPr>
          <w:p w:rsidR="007178A7" w:rsidRPr="00235E28" w:rsidRDefault="007178A7" w:rsidP="0041697B">
            <w:pPr>
              <w:jc w:val="center"/>
              <w:rPr>
                <w:rFonts w:ascii="Times New Roman" w:hAnsi="Times New Roman" w:cs="Times New Roman"/>
                <w:b/>
                <w:sz w:val="24"/>
                <w:szCs w:val="24"/>
              </w:rPr>
            </w:pPr>
          </w:p>
        </w:tc>
        <w:tc>
          <w:tcPr>
            <w:tcW w:w="1134" w:type="dxa"/>
            <w:vMerge/>
          </w:tcPr>
          <w:p w:rsidR="007178A7" w:rsidRPr="00235E28" w:rsidRDefault="007178A7" w:rsidP="0041697B">
            <w:pPr>
              <w:jc w:val="center"/>
              <w:rPr>
                <w:rFonts w:ascii="Times New Roman" w:hAnsi="Times New Roman" w:cs="Times New Roman"/>
                <w:b/>
                <w:sz w:val="24"/>
                <w:szCs w:val="24"/>
              </w:rPr>
            </w:pPr>
          </w:p>
        </w:tc>
        <w:tc>
          <w:tcPr>
            <w:tcW w:w="1134" w:type="dxa"/>
          </w:tcPr>
          <w:p w:rsidR="007178A7" w:rsidRPr="00235E28" w:rsidRDefault="007178A7" w:rsidP="0041697B">
            <w:pPr>
              <w:jc w:val="center"/>
              <w:rPr>
                <w:rFonts w:ascii="Times New Roman" w:hAnsi="Times New Roman" w:cs="Times New Roman"/>
                <w:b/>
                <w:sz w:val="24"/>
                <w:szCs w:val="24"/>
              </w:rPr>
            </w:pPr>
            <w:r w:rsidRPr="00235E28">
              <w:rPr>
                <w:rFonts w:ascii="Times New Roman" w:hAnsi="Times New Roman" w:cs="Times New Roman"/>
                <w:b/>
                <w:sz w:val="24"/>
                <w:szCs w:val="24"/>
              </w:rPr>
              <w:t>2019</w:t>
            </w:r>
          </w:p>
        </w:tc>
        <w:tc>
          <w:tcPr>
            <w:tcW w:w="1275" w:type="dxa"/>
          </w:tcPr>
          <w:p w:rsidR="007178A7" w:rsidRPr="00235E28" w:rsidRDefault="007178A7" w:rsidP="0041697B">
            <w:pPr>
              <w:jc w:val="center"/>
              <w:rPr>
                <w:rFonts w:ascii="Times New Roman" w:hAnsi="Times New Roman" w:cs="Times New Roman"/>
                <w:b/>
                <w:sz w:val="24"/>
                <w:szCs w:val="24"/>
              </w:rPr>
            </w:pPr>
            <w:r w:rsidRPr="00235E28">
              <w:rPr>
                <w:rFonts w:ascii="Times New Roman" w:hAnsi="Times New Roman" w:cs="Times New Roman"/>
                <w:b/>
                <w:sz w:val="24"/>
                <w:szCs w:val="24"/>
              </w:rPr>
              <w:t>2020</w:t>
            </w:r>
          </w:p>
        </w:tc>
        <w:tc>
          <w:tcPr>
            <w:tcW w:w="993" w:type="dxa"/>
          </w:tcPr>
          <w:p w:rsidR="007178A7" w:rsidRPr="00235E28" w:rsidRDefault="007178A7" w:rsidP="0041697B">
            <w:pPr>
              <w:jc w:val="center"/>
              <w:rPr>
                <w:rFonts w:ascii="Times New Roman" w:hAnsi="Times New Roman" w:cs="Times New Roman"/>
                <w:b/>
                <w:sz w:val="24"/>
                <w:szCs w:val="24"/>
              </w:rPr>
            </w:pPr>
            <w:r w:rsidRPr="00235E28">
              <w:rPr>
                <w:rFonts w:ascii="Times New Roman" w:hAnsi="Times New Roman" w:cs="Times New Roman"/>
                <w:b/>
                <w:sz w:val="24"/>
                <w:szCs w:val="24"/>
              </w:rPr>
              <w:t>2021</w:t>
            </w:r>
          </w:p>
        </w:tc>
        <w:tc>
          <w:tcPr>
            <w:tcW w:w="1134" w:type="dxa"/>
          </w:tcPr>
          <w:p w:rsidR="007178A7" w:rsidRPr="00235E28" w:rsidRDefault="007178A7" w:rsidP="0041697B">
            <w:pPr>
              <w:jc w:val="center"/>
              <w:rPr>
                <w:rFonts w:ascii="Times New Roman" w:hAnsi="Times New Roman" w:cs="Times New Roman"/>
                <w:b/>
                <w:sz w:val="24"/>
                <w:szCs w:val="24"/>
              </w:rPr>
            </w:pPr>
            <w:r w:rsidRPr="00235E28">
              <w:rPr>
                <w:rFonts w:ascii="Times New Roman" w:hAnsi="Times New Roman" w:cs="Times New Roman"/>
                <w:b/>
                <w:sz w:val="24"/>
                <w:szCs w:val="24"/>
              </w:rPr>
              <w:t>2022</w:t>
            </w:r>
          </w:p>
        </w:tc>
        <w:tc>
          <w:tcPr>
            <w:tcW w:w="1134" w:type="dxa"/>
          </w:tcPr>
          <w:p w:rsidR="007178A7" w:rsidRPr="00235E28" w:rsidRDefault="007178A7" w:rsidP="0041697B">
            <w:pPr>
              <w:jc w:val="center"/>
              <w:rPr>
                <w:rFonts w:ascii="Times New Roman" w:hAnsi="Times New Roman" w:cs="Times New Roman"/>
                <w:b/>
                <w:sz w:val="24"/>
                <w:szCs w:val="24"/>
              </w:rPr>
            </w:pPr>
            <w:r w:rsidRPr="00235E28">
              <w:rPr>
                <w:rFonts w:ascii="Times New Roman" w:hAnsi="Times New Roman" w:cs="Times New Roman"/>
                <w:b/>
                <w:sz w:val="24"/>
                <w:szCs w:val="24"/>
              </w:rPr>
              <w:t>2023</w:t>
            </w:r>
          </w:p>
        </w:tc>
        <w:tc>
          <w:tcPr>
            <w:tcW w:w="1098" w:type="dxa"/>
          </w:tcPr>
          <w:p w:rsidR="007178A7" w:rsidRPr="00235E28" w:rsidRDefault="007178A7" w:rsidP="0041697B">
            <w:pPr>
              <w:jc w:val="center"/>
              <w:rPr>
                <w:rFonts w:ascii="Times New Roman" w:hAnsi="Times New Roman" w:cs="Times New Roman"/>
                <w:b/>
                <w:sz w:val="24"/>
                <w:szCs w:val="24"/>
              </w:rPr>
            </w:pPr>
            <w:r w:rsidRPr="00235E28">
              <w:rPr>
                <w:rFonts w:ascii="Times New Roman" w:hAnsi="Times New Roman" w:cs="Times New Roman"/>
                <w:b/>
                <w:sz w:val="24"/>
                <w:szCs w:val="24"/>
              </w:rPr>
              <w:t>2024</w:t>
            </w:r>
          </w:p>
        </w:tc>
      </w:tr>
      <w:tr w:rsidR="0041697B" w:rsidRPr="00235E28" w:rsidTr="003A10F4">
        <w:tc>
          <w:tcPr>
            <w:tcW w:w="14560" w:type="dxa"/>
            <w:gridSpan w:val="10"/>
          </w:tcPr>
          <w:p w:rsidR="0041697B" w:rsidRPr="00235E28" w:rsidRDefault="0041697B" w:rsidP="0041697B">
            <w:pPr>
              <w:jc w:val="center"/>
              <w:rPr>
                <w:rFonts w:ascii="Times New Roman" w:hAnsi="Times New Roman" w:cs="Times New Roman"/>
                <w:b/>
                <w:sz w:val="24"/>
                <w:szCs w:val="24"/>
              </w:rPr>
            </w:pPr>
            <w:r w:rsidRPr="00235E28">
              <w:rPr>
                <w:rFonts w:ascii="Times New Roman" w:hAnsi="Times New Roman" w:cs="Times New Roman"/>
                <w:b/>
                <w:sz w:val="24"/>
                <w:szCs w:val="24"/>
              </w:rPr>
              <w:t>Региональный проект «Современная школа»</w:t>
            </w:r>
          </w:p>
        </w:tc>
      </w:tr>
      <w:tr w:rsidR="003A10F4" w:rsidRPr="00235E28" w:rsidTr="003A10F4">
        <w:tc>
          <w:tcPr>
            <w:tcW w:w="846" w:type="dxa"/>
          </w:tcPr>
          <w:p w:rsidR="0041697B" w:rsidRPr="00235E28" w:rsidRDefault="007178A7" w:rsidP="0041697B">
            <w:pPr>
              <w:jc w:val="center"/>
              <w:rPr>
                <w:rFonts w:ascii="Times New Roman" w:hAnsi="Times New Roman" w:cs="Times New Roman"/>
                <w:sz w:val="24"/>
                <w:szCs w:val="24"/>
              </w:rPr>
            </w:pPr>
            <w:r w:rsidRPr="00235E28">
              <w:rPr>
                <w:rFonts w:ascii="Times New Roman" w:hAnsi="Times New Roman" w:cs="Times New Roman"/>
                <w:sz w:val="24"/>
                <w:szCs w:val="24"/>
              </w:rPr>
              <w:t>1</w:t>
            </w:r>
          </w:p>
        </w:tc>
        <w:tc>
          <w:tcPr>
            <w:tcW w:w="4678" w:type="dxa"/>
          </w:tcPr>
          <w:p w:rsidR="0041697B" w:rsidRPr="00235E28" w:rsidRDefault="007178A7" w:rsidP="006F5112">
            <w:pPr>
              <w:jc w:val="both"/>
              <w:rPr>
                <w:rFonts w:ascii="Times New Roman" w:hAnsi="Times New Roman" w:cs="Times New Roman"/>
                <w:sz w:val="24"/>
                <w:szCs w:val="24"/>
              </w:rPr>
            </w:pPr>
            <w:r w:rsidRPr="00235E28">
              <w:rPr>
                <w:rFonts w:ascii="Times New Roman" w:hAnsi="Times New Roman" w:cs="Times New Roman"/>
                <w:sz w:val="24"/>
                <w:szCs w:val="24"/>
              </w:rPr>
              <w:t>Обновлено содержание и методы обучения предметной области «Технология» и других предметных областей.</w:t>
            </w:r>
          </w:p>
        </w:tc>
        <w:tc>
          <w:tcPr>
            <w:tcW w:w="1134" w:type="dxa"/>
          </w:tcPr>
          <w:p w:rsidR="0041697B" w:rsidRPr="00235E28" w:rsidRDefault="0041697B" w:rsidP="0041697B">
            <w:pPr>
              <w:jc w:val="center"/>
              <w:rPr>
                <w:rFonts w:ascii="Times New Roman" w:hAnsi="Times New Roman" w:cs="Times New Roman"/>
                <w:b/>
                <w:sz w:val="24"/>
                <w:szCs w:val="24"/>
              </w:rPr>
            </w:pPr>
          </w:p>
          <w:p w:rsidR="007178A7" w:rsidRPr="00235E28" w:rsidRDefault="007178A7" w:rsidP="0041697B">
            <w:pPr>
              <w:jc w:val="center"/>
              <w:rPr>
                <w:rFonts w:ascii="Times New Roman" w:hAnsi="Times New Roman" w:cs="Times New Roman"/>
                <w:sz w:val="24"/>
                <w:szCs w:val="24"/>
              </w:rPr>
            </w:pPr>
            <w:r w:rsidRPr="00235E28">
              <w:rPr>
                <w:rFonts w:ascii="Times New Roman" w:hAnsi="Times New Roman" w:cs="Times New Roman"/>
                <w:sz w:val="24"/>
                <w:szCs w:val="24"/>
              </w:rPr>
              <w:t>ед.</w:t>
            </w:r>
          </w:p>
        </w:tc>
        <w:tc>
          <w:tcPr>
            <w:tcW w:w="1134" w:type="dxa"/>
          </w:tcPr>
          <w:p w:rsidR="0041697B" w:rsidRPr="00235E28" w:rsidRDefault="0041697B" w:rsidP="0041697B">
            <w:pPr>
              <w:jc w:val="center"/>
              <w:rPr>
                <w:rFonts w:ascii="Times New Roman" w:hAnsi="Times New Roman" w:cs="Times New Roman"/>
                <w:sz w:val="24"/>
                <w:szCs w:val="24"/>
              </w:rPr>
            </w:pPr>
          </w:p>
          <w:p w:rsidR="007178A7" w:rsidRPr="00235E28" w:rsidRDefault="007178A7" w:rsidP="0041697B">
            <w:pPr>
              <w:jc w:val="center"/>
              <w:rPr>
                <w:rFonts w:ascii="Times New Roman" w:hAnsi="Times New Roman" w:cs="Times New Roman"/>
                <w:sz w:val="24"/>
                <w:szCs w:val="24"/>
              </w:rPr>
            </w:pPr>
            <w:r w:rsidRPr="00235E28">
              <w:rPr>
                <w:rFonts w:ascii="Times New Roman" w:hAnsi="Times New Roman" w:cs="Times New Roman"/>
                <w:sz w:val="24"/>
                <w:szCs w:val="24"/>
              </w:rPr>
              <w:t>0</w:t>
            </w:r>
          </w:p>
        </w:tc>
        <w:tc>
          <w:tcPr>
            <w:tcW w:w="1134" w:type="dxa"/>
          </w:tcPr>
          <w:p w:rsidR="0041697B" w:rsidRPr="00235E28" w:rsidRDefault="0041697B" w:rsidP="007178A7">
            <w:pPr>
              <w:rPr>
                <w:rFonts w:ascii="Times New Roman" w:hAnsi="Times New Roman" w:cs="Times New Roman"/>
                <w:sz w:val="24"/>
                <w:szCs w:val="24"/>
              </w:rPr>
            </w:pPr>
          </w:p>
          <w:p w:rsidR="007178A7" w:rsidRPr="00235E28" w:rsidRDefault="007178A7" w:rsidP="0041697B">
            <w:pPr>
              <w:jc w:val="center"/>
              <w:rPr>
                <w:rFonts w:ascii="Times New Roman" w:hAnsi="Times New Roman" w:cs="Times New Roman"/>
                <w:sz w:val="24"/>
                <w:szCs w:val="24"/>
              </w:rPr>
            </w:pPr>
            <w:r w:rsidRPr="00235E28">
              <w:rPr>
                <w:rFonts w:ascii="Times New Roman" w:hAnsi="Times New Roman" w:cs="Times New Roman"/>
                <w:sz w:val="24"/>
                <w:szCs w:val="24"/>
              </w:rPr>
              <w:t>0</w:t>
            </w:r>
          </w:p>
        </w:tc>
        <w:tc>
          <w:tcPr>
            <w:tcW w:w="1275" w:type="dxa"/>
          </w:tcPr>
          <w:p w:rsidR="0041697B" w:rsidRPr="00235E28" w:rsidRDefault="0041697B" w:rsidP="0041697B">
            <w:pPr>
              <w:jc w:val="center"/>
              <w:rPr>
                <w:rFonts w:ascii="Times New Roman" w:hAnsi="Times New Roman" w:cs="Times New Roman"/>
                <w:sz w:val="24"/>
                <w:szCs w:val="24"/>
              </w:rPr>
            </w:pPr>
          </w:p>
          <w:p w:rsidR="007178A7" w:rsidRPr="00235E28" w:rsidRDefault="007178A7" w:rsidP="0041697B">
            <w:pPr>
              <w:jc w:val="center"/>
              <w:rPr>
                <w:rFonts w:ascii="Times New Roman" w:hAnsi="Times New Roman" w:cs="Times New Roman"/>
                <w:sz w:val="24"/>
                <w:szCs w:val="24"/>
              </w:rPr>
            </w:pPr>
            <w:r w:rsidRPr="00235E28">
              <w:rPr>
                <w:rFonts w:ascii="Times New Roman" w:hAnsi="Times New Roman" w:cs="Times New Roman"/>
                <w:sz w:val="24"/>
                <w:szCs w:val="24"/>
              </w:rPr>
              <w:t>0</w:t>
            </w:r>
          </w:p>
        </w:tc>
        <w:tc>
          <w:tcPr>
            <w:tcW w:w="993" w:type="dxa"/>
          </w:tcPr>
          <w:p w:rsidR="0041697B" w:rsidRPr="00235E28" w:rsidRDefault="0041697B" w:rsidP="0041697B">
            <w:pPr>
              <w:jc w:val="center"/>
              <w:rPr>
                <w:rFonts w:ascii="Times New Roman" w:hAnsi="Times New Roman" w:cs="Times New Roman"/>
                <w:sz w:val="24"/>
                <w:szCs w:val="24"/>
              </w:rPr>
            </w:pPr>
          </w:p>
          <w:p w:rsidR="007178A7" w:rsidRPr="00235E28" w:rsidRDefault="007178A7" w:rsidP="0041697B">
            <w:pPr>
              <w:jc w:val="center"/>
              <w:rPr>
                <w:rFonts w:ascii="Times New Roman" w:hAnsi="Times New Roman" w:cs="Times New Roman"/>
                <w:sz w:val="24"/>
                <w:szCs w:val="24"/>
              </w:rPr>
            </w:pPr>
            <w:r w:rsidRPr="00235E28">
              <w:rPr>
                <w:rFonts w:ascii="Times New Roman" w:hAnsi="Times New Roman" w:cs="Times New Roman"/>
                <w:sz w:val="24"/>
                <w:szCs w:val="24"/>
              </w:rPr>
              <w:t>0</w:t>
            </w:r>
          </w:p>
        </w:tc>
        <w:tc>
          <w:tcPr>
            <w:tcW w:w="1134" w:type="dxa"/>
          </w:tcPr>
          <w:p w:rsidR="0041697B" w:rsidRPr="00235E28" w:rsidRDefault="0041697B" w:rsidP="0041697B">
            <w:pPr>
              <w:jc w:val="center"/>
              <w:rPr>
                <w:rFonts w:ascii="Times New Roman" w:hAnsi="Times New Roman" w:cs="Times New Roman"/>
                <w:sz w:val="24"/>
                <w:szCs w:val="24"/>
              </w:rPr>
            </w:pPr>
          </w:p>
          <w:p w:rsidR="007178A7" w:rsidRPr="00235E28" w:rsidRDefault="007178A7" w:rsidP="0041697B">
            <w:pPr>
              <w:jc w:val="center"/>
              <w:rPr>
                <w:rFonts w:ascii="Times New Roman" w:hAnsi="Times New Roman" w:cs="Times New Roman"/>
                <w:sz w:val="24"/>
                <w:szCs w:val="24"/>
              </w:rPr>
            </w:pPr>
            <w:r w:rsidRPr="00235E28">
              <w:rPr>
                <w:rFonts w:ascii="Times New Roman" w:hAnsi="Times New Roman" w:cs="Times New Roman"/>
                <w:sz w:val="24"/>
                <w:szCs w:val="24"/>
              </w:rPr>
              <w:t>0</w:t>
            </w:r>
          </w:p>
        </w:tc>
        <w:tc>
          <w:tcPr>
            <w:tcW w:w="1134" w:type="dxa"/>
          </w:tcPr>
          <w:p w:rsidR="0041697B" w:rsidRPr="00235E28" w:rsidRDefault="0041697B" w:rsidP="0041697B">
            <w:pPr>
              <w:jc w:val="center"/>
              <w:rPr>
                <w:rFonts w:ascii="Times New Roman" w:hAnsi="Times New Roman" w:cs="Times New Roman"/>
                <w:sz w:val="24"/>
                <w:szCs w:val="24"/>
              </w:rPr>
            </w:pPr>
          </w:p>
          <w:p w:rsidR="007178A7" w:rsidRPr="00235E28" w:rsidRDefault="007178A7" w:rsidP="0041697B">
            <w:pPr>
              <w:jc w:val="center"/>
              <w:rPr>
                <w:rFonts w:ascii="Times New Roman" w:hAnsi="Times New Roman" w:cs="Times New Roman"/>
                <w:sz w:val="24"/>
                <w:szCs w:val="24"/>
              </w:rPr>
            </w:pPr>
            <w:r w:rsidRPr="00235E28">
              <w:rPr>
                <w:rFonts w:ascii="Times New Roman" w:hAnsi="Times New Roman" w:cs="Times New Roman"/>
                <w:sz w:val="24"/>
                <w:szCs w:val="24"/>
              </w:rPr>
              <w:t>1</w:t>
            </w:r>
          </w:p>
        </w:tc>
        <w:tc>
          <w:tcPr>
            <w:tcW w:w="1098" w:type="dxa"/>
          </w:tcPr>
          <w:p w:rsidR="0041697B" w:rsidRPr="00235E28" w:rsidRDefault="0041697B" w:rsidP="0041697B">
            <w:pPr>
              <w:jc w:val="center"/>
              <w:rPr>
                <w:rFonts w:ascii="Times New Roman" w:hAnsi="Times New Roman" w:cs="Times New Roman"/>
                <w:sz w:val="24"/>
                <w:szCs w:val="24"/>
              </w:rPr>
            </w:pPr>
          </w:p>
          <w:p w:rsidR="007178A7" w:rsidRPr="00235E28" w:rsidRDefault="007178A7" w:rsidP="0041697B">
            <w:pPr>
              <w:jc w:val="center"/>
              <w:rPr>
                <w:rFonts w:ascii="Times New Roman" w:hAnsi="Times New Roman" w:cs="Times New Roman"/>
                <w:sz w:val="24"/>
                <w:szCs w:val="24"/>
              </w:rPr>
            </w:pPr>
            <w:r w:rsidRPr="00235E28">
              <w:rPr>
                <w:rFonts w:ascii="Times New Roman" w:hAnsi="Times New Roman" w:cs="Times New Roman"/>
                <w:sz w:val="24"/>
                <w:szCs w:val="24"/>
              </w:rPr>
              <w:t>1</w:t>
            </w:r>
          </w:p>
        </w:tc>
      </w:tr>
      <w:tr w:rsidR="007178A7" w:rsidRPr="00235E28" w:rsidTr="003A10F4">
        <w:tc>
          <w:tcPr>
            <w:tcW w:w="846" w:type="dxa"/>
          </w:tcPr>
          <w:p w:rsidR="007178A7" w:rsidRPr="00235E28" w:rsidRDefault="007178A7" w:rsidP="0041697B">
            <w:pPr>
              <w:jc w:val="center"/>
              <w:rPr>
                <w:rFonts w:ascii="Times New Roman" w:hAnsi="Times New Roman" w:cs="Times New Roman"/>
                <w:sz w:val="24"/>
                <w:szCs w:val="24"/>
              </w:rPr>
            </w:pPr>
            <w:r w:rsidRPr="00235E28">
              <w:rPr>
                <w:rFonts w:ascii="Times New Roman" w:hAnsi="Times New Roman" w:cs="Times New Roman"/>
                <w:sz w:val="24"/>
                <w:szCs w:val="24"/>
              </w:rPr>
              <w:t>2</w:t>
            </w:r>
          </w:p>
        </w:tc>
        <w:tc>
          <w:tcPr>
            <w:tcW w:w="4678" w:type="dxa"/>
          </w:tcPr>
          <w:p w:rsidR="007178A7" w:rsidRPr="00235E28" w:rsidRDefault="007178A7" w:rsidP="006F5112">
            <w:pPr>
              <w:jc w:val="both"/>
              <w:rPr>
                <w:rFonts w:ascii="Times New Roman" w:hAnsi="Times New Roman" w:cs="Times New Roman"/>
                <w:sz w:val="24"/>
                <w:szCs w:val="24"/>
              </w:rPr>
            </w:pPr>
            <w:r w:rsidRPr="00235E28">
              <w:rPr>
                <w:rFonts w:ascii="Times New Roman" w:hAnsi="Times New Roman" w:cs="Times New Roman"/>
                <w:sz w:val="24"/>
                <w:szCs w:val="24"/>
              </w:rPr>
              <w:t>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w:t>
            </w:r>
            <w:r w:rsidR="003A10F4" w:rsidRPr="00235E28">
              <w:rPr>
                <w:rFonts w:ascii="Times New Roman" w:hAnsi="Times New Roman" w:cs="Times New Roman"/>
                <w:sz w:val="24"/>
                <w:szCs w:val="24"/>
              </w:rPr>
              <w:t xml:space="preserve"> естественнонаучного и гуманитарного профилей.</w:t>
            </w:r>
          </w:p>
        </w:tc>
        <w:tc>
          <w:tcPr>
            <w:tcW w:w="1134" w:type="dxa"/>
          </w:tcPr>
          <w:p w:rsidR="007178A7" w:rsidRPr="00235E28" w:rsidRDefault="007178A7" w:rsidP="0041697B">
            <w:pPr>
              <w:jc w:val="center"/>
              <w:rPr>
                <w:rFonts w:ascii="Times New Roman" w:hAnsi="Times New Roman" w:cs="Times New Roman"/>
                <w:b/>
                <w:sz w:val="24"/>
                <w:szCs w:val="24"/>
              </w:rPr>
            </w:pPr>
          </w:p>
          <w:p w:rsidR="003A10F4" w:rsidRPr="00235E28" w:rsidRDefault="003A10F4" w:rsidP="0041697B">
            <w:pPr>
              <w:jc w:val="center"/>
              <w:rPr>
                <w:rFonts w:ascii="Times New Roman" w:hAnsi="Times New Roman" w:cs="Times New Roman"/>
                <w:sz w:val="24"/>
                <w:szCs w:val="24"/>
              </w:rPr>
            </w:pPr>
            <w:r w:rsidRPr="00235E28">
              <w:rPr>
                <w:rFonts w:ascii="Times New Roman" w:hAnsi="Times New Roman" w:cs="Times New Roman"/>
                <w:sz w:val="24"/>
                <w:szCs w:val="24"/>
              </w:rPr>
              <w:t>ед.</w:t>
            </w:r>
          </w:p>
        </w:tc>
        <w:tc>
          <w:tcPr>
            <w:tcW w:w="1134" w:type="dxa"/>
          </w:tcPr>
          <w:p w:rsidR="007178A7" w:rsidRPr="00235E28" w:rsidRDefault="007178A7" w:rsidP="0041697B">
            <w:pPr>
              <w:jc w:val="center"/>
              <w:rPr>
                <w:rFonts w:ascii="Times New Roman" w:hAnsi="Times New Roman" w:cs="Times New Roman"/>
                <w:sz w:val="24"/>
                <w:szCs w:val="24"/>
              </w:rPr>
            </w:pPr>
          </w:p>
          <w:p w:rsidR="003A10F4" w:rsidRPr="00235E28" w:rsidRDefault="003A10F4" w:rsidP="0041697B">
            <w:pPr>
              <w:jc w:val="center"/>
              <w:rPr>
                <w:rFonts w:ascii="Times New Roman" w:hAnsi="Times New Roman" w:cs="Times New Roman"/>
                <w:sz w:val="24"/>
                <w:szCs w:val="24"/>
              </w:rPr>
            </w:pPr>
            <w:r w:rsidRPr="00235E28">
              <w:rPr>
                <w:rFonts w:ascii="Times New Roman" w:hAnsi="Times New Roman" w:cs="Times New Roman"/>
                <w:sz w:val="24"/>
                <w:szCs w:val="24"/>
              </w:rPr>
              <w:t>0</w:t>
            </w:r>
          </w:p>
        </w:tc>
        <w:tc>
          <w:tcPr>
            <w:tcW w:w="1134" w:type="dxa"/>
          </w:tcPr>
          <w:p w:rsidR="007178A7" w:rsidRPr="00235E28" w:rsidRDefault="007178A7" w:rsidP="007178A7">
            <w:pPr>
              <w:rPr>
                <w:rFonts w:ascii="Times New Roman" w:hAnsi="Times New Roman" w:cs="Times New Roman"/>
                <w:sz w:val="24"/>
                <w:szCs w:val="24"/>
              </w:rPr>
            </w:pPr>
          </w:p>
          <w:p w:rsidR="003A10F4" w:rsidRPr="00235E28" w:rsidRDefault="003A10F4" w:rsidP="003A10F4">
            <w:pPr>
              <w:jc w:val="center"/>
              <w:rPr>
                <w:rFonts w:ascii="Times New Roman" w:hAnsi="Times New Roman" w:cs="Times New Roman"/>
                <w:sz w:val="24"/>
                <w:szCs w:val="24"/>
              </w:rPr>
            </w:pPr>
            <w:r w:rsidRPr="00235E28">
              <w:rPr>
                <w:rFonts w:ascii="Times New Roman" w:hAnsi="Times New Roman" w:cs="Times New Roman"/>
                <w:sz w:val="24"/>
                <w:szCs w:val="24"/>
              </w:rPr>
              <w:t>0</w:t>
            </w:r>
          </w:p>
        </w:tc>
        <w:tc>
          <w:tcPr>
            <w:tcW w:w="1275" w:type="dxa"/>
          </w:tcPr>
          <w:p w:rsidR="007178A7" w:rsidRPr="00235E28" w:rsidRDefault="007178A7" w:rsidP="0041697B">
            <w:pPr>
              <w:jc w:val="center"/>
              <w:rPr>
                <w:rFonts w:ascii="Times New Roman" w:hAnsi="Times New Roman" w:cs="Times New Roman"/>
                <w:sz w:val="24"/>
                <w:szCs w:val="24"/>
              </w:rPr>
            </w:pPr>
          </w:p>
          <w:p w:rsidR="003A10F4" w:rsidRPr="00235E28" w:rsidRDefault="003A10F4" w:rsidP="0041697B">
            <w:pPr>
              <w:jc w:val="center"/>
              <w:rPr>
                <w:rFonts w:ascii="Times New Roman" w:hAnsi="Times New Roman" w:cs="Times New Roman"/>
                <w:sz w:val="24"/>
                <w:szCs w:val="24"/>
              </w:rPr>
            </w:pPr>
            <w:r w:rsidRPr="00235E28">
              <w:rPr>
                <w:rFonts w:ascii="Times New Roman" w:hAnsi="Times New Roman" w:cs="Times New Roman"/>
                <w:sz w:val="24"/>
                <w:szCs w:val="24"/>
              </w:rPr>
              <w:t>2</w:t>
            </w:r>
          </w:p>
        </w:tc>
        <w:tc>
          <w:tcPr>
            <w:tcW w:w="993" w:type="dxa"/>
          </w:tcPr>
          <w:p w:rsidR="007178A7" w:rsidRPr="00235E28" w:rsidRDefault="007178A7" w:rsidP="0041697B">
            <w:pPr>
              <w:jc w:val="center"/>
              <w:rPr>
                <w:rFonts w:ascii="Times New Roman" w:hAnsi="Times New Roman" w:cs="Times New Roman"/>
                <w:sz w:val="24"/>
                <w:szCs w:val="24"/>
              </w:rPr>
            </w:pPr>
          </w:p>
          <w:p w:rsidR="003A10F4" w:rsidRPr="00235E28" w:rsidRDefault="003A10F4" w:rsidP="0041697B">
            <w:pPr>
              <w:jc w:val="center"/>
              <w:rPr>
                <w:rFonts w:ascii="Times New Roman" w:hAnsi="Times New Roman" w:cs="Times New Roman"/>
                <w:sz w:val="24"/>
                <w:szCs w:val="24"/>
              </w:rPr>
            </w:pPr>
            <w:r w:rsidRPr="00235E28">
              <w:rPr>
                <w:rFonts w:ascii="Times New Roman" w:hAnsi="Times New Roman" w:cs="Times New Roman"/>
                <w:sz w:val="24"/>
                <w:szCs w:val="24"/>
              </w:rPr>
              <w:t>1</w:t>
            </w:r>
          </w:p>
        </w:tc>
        <w:tc>
          <w:tcPr>
            <w:tcW w:w="1134" w:type="dxa"/>
          </w:tcPr>
          <w:p w:rsidR="007178A7" w:rsidRPr="00235E28" w:rsidRDefault="007178A7" w:rsidP="0041697B">
            <w:pPr>
              <w:jc w:val="center"/>
              <w:rPr>
                <w:rFonts w:ascii="Times New Roman" w:hAnsi="Times New Roman" w:cs="Times New Roman"/>
                <w:sz w:val="24"/>
                <w:szCs w:val="24"/>
              </w:rPr>
            </w:pPr>
          </w:p>
          <w:p w:rsidR="003A10F4" w:rsidRPr="00235E28" w:rsidRDefault="003A10F4" w:rsidP="0041697B">
            <w:pPr>
              <w:jc w:val="center"/>
              <w:rPr>
                <w:rFonts w:ascii="Times New Roman" w:hAnsi="Times New Roman" w:cs="Times New Roman"/>
                <w:sz w:val="24"/>
                <w:szCs w:val="24"/>
              </w:rPr>
            </w:pPr>
            <w:r w:rsidRPr="00235E28">
              <w:rPr>
                <w:rFonts w:ascii="Times New Roman" w:hAnsi="Times New Roman" w:cs="Times New Roman"/>
                <w:sz w:val="24"/>
                <w:szCs w:val="24"/>
              </w:rPr>
              <w:t>5</w:t>
            </w:r>
          </w:p>
        </w:tc>
        <w:tc>
          <w:tcPr>
            <w:tcW w:w="1134" w:type="dxa"/>
          </w:tcPr>
          <w:p w:rsidR="007178A7" w:rsidRPr="00235E28" w:rsidRDefault="007178A7" w:rsidP="0041697B">
            <w:pPr>
              <w:jc w:val="center"/>
              <w:rPr>
                <w:rFonts w:ascii="Times New Roman" w:hAnsi="Times New Roman" w:cs="Times New Roman"/>
                <w:sz w:val="24"/>
                <w:szCs w:val="24"/>
              </w:rPr>
            </w:pPr>
          </w:p>
          <w:p w:rsidR="003A10F4" w:rsidRPr="00235E28" w:rsidRDefault="003A10F4" w:rsidP="0041697B">
            <w:pPr>
              <w:jc w:val="center"/>
              <w:rPr>
                <w:rFonts w:ascii="Times New Roman" w:hAnsi="Times New Roman" w:cs="Times New Roman"/>
                <w:sz w:val="24"/>
                <w:szCs w:val="24"/>
              </w:rPr>
            </w:pPr>
            <w:r w:rsidRPr="00235E28">
              <w:rPr>
                <w:rFonts w:ascii="Times New Roman" w:hAnsi="Times New Roman" w:cs="Times New Roman"/>
                <w:sz w:val="24"/>
                <w:szCs w:val="24"/>
              </w:rPr>
              <w:t>-</w:t>
            </w:r>
          </w:p>
        </w:tc>
        <w:tc>
          <w:tcPr>
            <w:tcW w:w="1098" w:type="dxa"/>
          </w:tcPr>
          <w:p w:rsidR="007178A7" w:rsidRPr="00235E28" w:rsidRDefault="007178A7" w:rsidP="0041697B">
            <w:pPr>
              <w:jc w:val="center"/>
              <w:rPr>
                <w:rFonts w:ascii="Times New Roman" w:hAnsi="Times New Roman" w:cs="Times New Roman"/>
                <w:sz w:val="24"/>
                <w:szCs w:val="24"/>
              </w:rPr>
            </w:pPr>
          </w:p>
          <w:p w:rsidR="003A10F4" w:rsidRPr="00235E28" w:rsidRDefault="003A10F4" w:rsidP="0041697B">
            <w:pPr>
              <w:jc w:val="center"/>
              <w:rPr>
                <w:rFonts w:ascii="Times New Roman" w:hAnsi="Times New Roman" w:cs="Times New Roman"/>
                <w:sz w:val="24"/>
                <w:szCs w:val="24"/>
              </w:rPr>
            </w:pPr>
            <w:r w:rsidRPr="00235E28">
              <w:rPr>
                <w:rFonts w:ascii="Times New Roman" w:hAnsi="Times New Roman" w:cs="Times New Roman"/>
                <w:sz w:val="24"/>
                <w:szCs w:val="24"/>
              </w:rPr>
              <w:t>-</w:t>
            </w:r>
          </w:p>
        </w:tc>
      </w:tr>
      <w:tr w:rsidR="003A10F4" w:rsidRPr="00235E28" w:rsidTr="003A10F4">
        <w:tc>
          <w:tcPr>
            <w:tcW w:w="846" w:type="dxa"/>
          </w:tcPr>
          <w:p w:rsidR="003A10F4" w:rsidRPr="00235E28" w:rsidRDefault="003A10F4" w:rsidP="0041697B">
            <w:pPr>
              <w:jc w:val="center"/>
              <w:rPr>
                <w:rFonts w:ascii="Times New Roman" w:hAnsi="Times New Roman" w:cs="Times New Roman"/>
                <w:sz w:val="24"/>
                <w:szCs w:val="24"/>
              </w:rPr>
            </w:pPr>
            <w:r w:rsidRPr="00235E28">
              <w:rPr>
                <w:rFonts w:ascii="Times New Roman" w:hAnsi="Times New Roman" w:cs="Times New Roman"/>
                <w:sz w:val="24"/>
                <w:szCs w:val="24"/>
              </w:rPr>
              <w:t>3</w:t>
            </w:r>
          </w:p>
        </w:tc>
        <w:tc>
          <w:tcPr>
            <w:tcW w:w="4678" w:type="dxa"/>
          </w:tcPr>
          <w:p w:rsidR="003A10F4" w:rsidRPr="00235E28" w:rsidRDefault="003A10F4" w:rsidP="006F5112">
            <w:pPr>
              <w:jc w:val="both"/>
              <w:rPr>
                <w:rFonts w:ascii="Times New Roman" w:hAnsi="Times New Roman" w:cs="Times New Roman"/>
                <w:sz w:val="24"/>
                <w:szCs w:val="24"/>
              </w:rPr>
            </w:pPr>
            <w:r w:rsidRPr="00235E28">
              <w:rPr>
                <w:rFonts w:ascii="Times New Roman" w:hAnsi="Times New Roman" w:cs="Times New Roman"/>
                <w:sz w:val="24"/>
                <w:szCs w:val="24"/>
              </w:rPr>
              <w:t>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w:t>
            </w:r>
          </w:p>
        </w:tc>
        <w:tc>
          <w:tcPr>
            <w:tcW w:w="1134" w:type="dxa"/>
          </w:tcPr>
          <w:p w:rsidR="003A10F4" w:rsidRPr="00235E28" w:rsidRDefault="003A10F4" w:rsidP="0041697B">
            <w:pPr>
              <w:jc w:val="center"/>
              <w:rPr>
                <w:rFonts w:ascii="Times New Roman" w:hAnsi="Times New Roman" w:cs="Times New Roman"/>
                <w:b/>
                <w:sz w:val="24"/>
                <w:szCs w:val="24"/>
              </w:rPr>
            </w:pPr>
          </w:p>
          <w:p w:rsidR="003A10F4" w:rsidRPr="00235E28" w:rsidRDefault="003A10F4" w:rsidP="0041697B">
            <w:pPr>
              <w:jc w:val="center"/>
              <w:rPr>
                <w:rFonts w:ascii="Times New Roman" w:hAnsi="Times New Roman" w:cs="Times New Roman"/>
                <w:sz w:val="24"/>
                <w:szCs w:val="24"/>
              </w:rPr>
            </w:pPr>
            <w:r w:rsidRPr="00235E28">
              <w:rPr>
                <w:rFonts w:ascii="Times New Roman" w:hAnsi="Times New Roman" w:cs="Times New Roman"/>
                <w:sz w:val="24"/>
                <w:szCs w:val="24"/>
              </w:rPr>
              <w:t>чел.</w:t>
            </w:r>
          </w:p>
        </w:tc>
        <w:tc>
          <w:tcPr>
            <w:tcW w:w="1134" w:type="dxa"/>
          </w:tcPr>
          <w:p w:rsidR="003A10F4" w:rsidRPr="00235E28" w:rsidRDefault="003A10F4" w:rsidP="0041697B">
            <w:pPr>
              <w:jc w:val="center"/>
              <w:rPr>
                <w:rFonts w:ascii="Times New Roman" w:hAnsi="Times New Roman" w:cs="Times New Roman"/>
                <w:sz w:val="24"/>
                <w:szCs w:val="24"/>
              </w:rPr>
            </w:pPr>
          </w:p>
          <w:p w:rsidR="003A10F4" w:rsidRPr="00235E28" w:rsidRDefault="003A10F4" w:rsidP="0041697B">
            <w:pPr>
              <w:jc w:val="center"/>
              <w:rPr>
                <w:rFonts w:ascii="Times New Roman" w:hAnsi="Times New Roman" w:cs="Times New Roman"/>
                <w:sz w:val="24"/>
                <w:szCs w:val="24"/>
              </w:rPr>
            </w:pPr>
            <w:r w:rsidRPr="00235E28">
              <w:rPr>
                <w:rFonts w:ascii="Times New Roman" w:hAnsi="Times New Roman" w:cs="Times New Roman"/>
                <w:sz w:val="24"/>
                <w:szCs w:val="24"/>
              </w:rPr>
              <w:t>0</w:t>
            </w:r>
          </w:p>
        </w:tc>
        <w:tc>
          <w:tcPr>
            <w:tcW w:w="1134" w:type="dxa"/>
          </w:tcPr>
          <w:p w:rsidR="003A10F4" w:rsidRPr="00235E28" w:rsidRDefault="003A10F4" w:rsidP="007178A7">
            <w:pPr>
              <w:rPr>
                <w:rFonts w:ascii="Times New Roman" w:hAnsi="Times New Roman" w:cs="Times New Roman"/>
                <w:sz w:val="24"/>
                <w:szCs w:val="24"/>
              </w:rPr>
            </w:pPr>
          </w:p>
          <w:p w:rsidR="003A10F4" w:rsidRPr="00235E28" w:rsidRDefault="003A10F4" w:rsidP="00AD2ED5">
            <w:pPr>
              <w:jc w:val="center"/>
              <w:rPr>
                <w:rFonts w:ascii="Times New Roman" w:hAnsi="Times New Roman" w:cs="Times New Roman"/>
                <w:sz w:val="24"/>
                <w:szCs w:val="24"/>
              </w:rPr>
            </w:pPr>
            <w:r w:rsidRPr="00235E28">
              <w:rPr>
                <w:rFonts w:ascii="Times New Roman" w:hAnsi="Times New Roman" w:cs="Times New Roman"/>
                <w:sz w:val="24"/>
                <w:szCs w:val="24"/>
              </w:rPr>
              <w:t>0</w:t>
            </w:r>
          </w:p>
        </w:tc>
        <w:tc>
          <w:tcPr>
            <w:tcW w:w="1275" w:type="dxa"/>
          </w:tcPr>
          <w:p w:rsidR="003A10F4" w:rsidRPr="00235E28" w:rsidRDefault="003A10F4" w:rsidP="0041697B">
            <w:pPr>
              <w:jc w:val="center"/>
              <w:rPr>
                <w:rFonts w:ascii="Times New Roman" w:hAnsi="Times New Roman" w:cs="Times New Roman"/>
                <w:sz w:val="24"/>
                <w:szCs w:val="24"/>
              </w:rPr>
            </w:pPr>
          </w:p>
          <w:p w:rsidR="003A10F4" w:rsidRPr="00235E28" w:rsidRDefault="003A10F4" w:rsidP="0041697B">
            <w:pPr>
              <w:jc w:val="center"/>
              <w:rPr>
                <w:rFonts w:ascii="Times New Roman" w:hAnsi="Times New Roman" w:cs="Times New Roman"/>
                <w:sz w:val="24"/>
                <w:szCs w:val="24"/>
              </w:rPr>
            </w:pPr>
            <w:r w:rsidRPr="00235E28">
              <w:rPr>
                <w:rFonts w:ascii="Times New Roman" w:hAnsi="Times New Roman" w:cs="Times New Roman"/>
                <w:sz w:val="24"/>
                <w:szCs w:val="24"/>
              </w:rPr>
              <w:t>1012</w:t>
            </w:r>
          </w:p>
        </w:tc>
        <w:tc>
          <w:tcPr>
            <w:tcW w:w="993" w:type="dxa"/>
          </w:tcPr>
          <w:p w:rsidR="003A10F4" w:rsidRPr="00235E28" w:rsidRDefault="003A10F4" w:rsidP="0041697B">
            <w:pPr>
              <w:jc w:val="center"/>
              <w:rPr>
                <w:rFonts w:ascii="Times New Roman" w:hAnsi="Times New Roman" w:cs="Times New Roman"/>
                <w:sz w:val="24"/>
                <w:szCs w:val="24"/>
              </w:rPr>
            </w:pPr>
          </w:p>
          <w:p w:rsidR="003A10F4" w:rsidRPr="00235E28" w:rsidRDefault="003A10F4" w:rsidP="0041697B">
            <w:pPr>
              <w:jc w:val="center"/>
              <w:rPr>
                <w:rFonts w:ascii="Times New Roman" w:hAnsi="Times New Roman" w:cs="Times New Roman"/>
                <w:sz w:val="24"/>
                <w:szCs w:val="24"/>
              </w:rPr>
            </w:pPr>
            <w:r w:rsidRPr="00235E28">
              <w:rPr>
                <w:rFonts w:ascii="Times New Roman" w:hAnsi="Times New Roman" w:cs="Times New Roman"/>
                <w:sz w:val="24"/>
                <w:szCs w:val="24"/>
              </w:rPr>
              <w:t>377</w:t>
            </w:r>
          </w:p>
        </w:tc>
        <w:tc>
          <w:tcPr>
            <w:tcW w:w="1134" w:type="dxa"/>
          </w:tcPr>
          <w:p w:rsidR="003A10F4" w:rsidRPr="00235E28" w:rsidRDefault="003A10F4" w:rsidP="0041697B">
            <w:pPr>
              <w:jc w:val="center"/>
              <w:rPr>
                <w:rFonts w:ascii="Times New Roman" w:hAnsi="Times New Roman" w:cs="Times New Roman"/>
                <w:sz w:val="24"/>
                <w:szCs w:val="24"/>
              </w:rPr>
            </w:pPr>
          </w:p>
          <w:p w:rsidR="003A10F4" w:rsidRPr="00235E28" w:rsidRDefault="003A10F4" w:rsidP="0041697B">
            <w:pPr>
              <w:jc w:val="center"/>
              <w:rPr>
                <w:rFonts w:ascii="Times New Roman" w:hAnsi="Times New Roman" w:cs="Times New Roman"/>
                <w:sz w:val="24"/>
                <w:szCs w:val="24"/>
              </w:rPr>
            </w:pPr>
            <w:r w:rsidRPr="00235E28">
              <w:rPr>
                <w:rFonts w:ascii="Times New Roman" w:hAnsi="Times New Roman" w:cs="Times New Roman"/>
                <w:sz w:val="24"/>
                <w:szCs w:val="24"/>
              </w:rPr>
              <w:t>1855</w:t>
            </w:r>
          </w:p>
        </w:tc>
        <w:tc>
          <w:tcPr>
            <w:tcW w:w="1134" w:type="dxa"/>
          </w:tcPr>
          <w:p w:rsidR="003A10F4" w:rsidRPr="00235E28" w:rsidRDefault="003A10F4" w:rsidP="0041697B">
            <w:pPr>
              <w:jc w:val="center"/>
              <w:rPr>
                <w:rFonts w:ascii="Times New Roman" w:hAnsi="Times New Roman" w:cs="Times New Roman"/>
                <w:sz w:val="24"/>
                <w:szCs w:val="24"/>
              </w:rPr>
            </w:pPr>
          </w:p>
          <w:p w:rsidR="003A10F4" w:rsidRPr="00235E28" w:rsidRDefault="003A10F4" w:rsidP="0041697B">
            <w:pPr>
              <w:jc w:val="center"/>
              <w:rPr>
                <w:rFonts w:ascii="Times New Roman" w:hAnsi="Times New Roman" w:cs="Times New Roman"/>
                <w:sz w:val="24"/>
                <w:szCs w:val="24"/>
              </w:rPr>
            </w:pPr>
            <w:r w:rsidRPr="00235E28">
              <w:rPr>
                <w:rFonts w:ascii="Times New Roman" w:hAnsi="Times New Roman" w:cs="Times New Roman"/>
                <w:sz w:val="24"/>
                <w:szCs w:val="24"/>
              </w:rPr>
              <w:t>-</w:t>
            </w:r>
          </w:p>
        </w:tc>
        <w:tc>
          <w:tcPr>
            <w:tcW w:w="1098" w:type="dxa"/>
          </w:tcPr>
          <w:p w:rsidR="003A10F4" w:rsidRPr="00235E28" w:rsidRDefault="003A10F4" w:rsidP="0041697B">
            <w:pPr>
              <w:jc w:val="center"/>
              <w:rPr>
                <w:rFonts w:ascii="Times New Roman" w:hAnsi="Times New Roman" w:cs="Times New Roman"/>
                <w:sz w:val="24"/>
                <w:szCs w:val="24"/>
              </w:rPr>
            </w:pPr>
          </w:p>
          <w:p w:rsidR="003A10F4" w:rsidRPr="00235E28" w:rsidRDefault="003A10F4" w:rsidP="0041697B">
            <w:pPr>
              <w:jc w:val="center"/>
              <w:rPr>
                <w:rFonts w:ascii="Times New Roman" w:hAnsi="Times New Roman" w:cs="Times New Roman"/>
                <w:sz w:val="24"/>
                <w:szCs w:val="24"/>
              </w:rPr>
            </w:pPr>
            <w:r w:rsidRPr="00235E28">
              <w:rPr>
                <w:rFonts w:ascii="Times New Roman" w:hAnsi="Times New Roman" w:cs="Times New Roman"/>
                <w:sz w:val="24"/>
                <w:szCs w:val="24"/>
              </w:rPr>
              <w:t>-</w:t>
            </w:r>
          </w:p>
        </w:tc>
      </w:tr>
      <w:tr w:rsidR="00AD2ED5" w:rsidRPr="00235E28" w:rsidTr="003A10F4">
        <w:tc>
          <w:tcPr>
            <w:tcW w:w="846" w:type="dxa"/>
          </w:tcPr>
          <w:p w:rsidR="00AD2ED5" w:rsidRPr="00235E28" w:rsidRDefault="00AD2ED5" w:rsidP="0041697B">
            <w:pPr>
              <w:jc w:val="center"/>
              <w:rPr>
                <w:rFonts w:ascii="Times New Roman" w:hAnsi="Times New Roman" w:cs="Times New Roman"/>
                <w:sz w:val="24"/>
                <w:szCs w:val="24"/>
              </w:rPr>
            </w:pPr>
            <w:r w:rsidRPr="00235E28">
              <w:rPr>
                <w:rFonts w:ascii="Times New Roman" w:hAnsi="Times New Roman" w:cs="Times New Roman"/>
                <w:sz w:val="24"/>
                <w:szCs w:val="24"/>
              </w:rPr>
              <w:t>4</w:t>
            </w:r>
          </w:p>
        </w:tc>
        <w:tc>
          <w:tcPr>
            <w:tcW w:w="4678" w:type="dxa"/>
          </w:tcPr>
          <w:p w:rsidR="00AD2ED5" w:rsidRPr="00235E28" w:rsidRDefault="00AD2ED5" w:rsidP="006F5112">
            <w:pPr>
              <w:jc w:val="both"/>
              <w:rPr>
                <w:rFonts w:ascii="Times New Roman" w:hAnsi="Times New Roman" w:cs="Times New Roman"/>
                <w:sz w:val="24"/>
                <w:szCs w:val="24"/>
              </w:rPr>
            </w:pPr>
            <w:r w:rsidRPr="00235E28">
              <w:rPr>
                <w:rFonts w:ascii="Times New Roman" w:hAnsi="Times New Roman" w:cs="Times New Roman"/>
                <w:sz w:val="24"/>
                <w:szCs w:val="24"/>
              </w:rPr>
              <w:t>Число созданных новых мест в общеобразовательных организациях, расположенных в сельской местности и посёлках городского типа</w:t>
            </w:r>
          </w:p>
        </w:tc>
        <w:tc>
          <w:tcPr>
            <w:tcW w:w="1134" w:type="dxa"/>
          </w:tcPr>
          <w:p w:rsidR="00AD2ED5" w:rsidRPr="00235E28" w:rsidRDefault="00AD2ED5" w:rsidP="0041697B">
            <w:pPr>
              <w:jc w:val="center"/>
              <w:rPr>
                <w:rFonts w:ascii="Times New Roman" w:hAnsi="Times New Roman" w:cs="Times New Roman"/>
                <w:b/>
                <w:sz w:val="24"/>
                <w:szCs w:val="24"/>
              </w:rPr>
            </w:pPr>
          </w:p>
          <w:p w:rsidR="00AD2ED5" w:rsidRPr="00235E28" w:rsidRDefault="00AD2ED5" w:rsidP="0041697B">
            <w:pPr>
              <w:jc w:val="center"/>
              <w:rPr>
                <w:rFonts w:ascii="Times New Roman" w:hAnsi="Times New Roman" w:cs="Times New Roman"/>
                <w:sz w:val="24"/>
                <w:szCs w:val="24"/>
              </w:rPr>
            </w:pPr>
            <w:r w:rsidRPr="00235E28">
              <w:rPr>
                <w:rFonts w:ascii="Times New Roman" w:hAnsi="Times New Roman" w:cs="Times New Roman"/>
                <w:sz w:val="24"/>
                <w:szCs w:val="24"/>
              </w:rPr>
              <w:t>мест</w:t>
            </w:r>
          </w:p>
        </w:tc>
        <w:tc>
          <w:tcPr>
            <w:tcW w:w="1134" w:type="dxa"/>
          </w:tcPr>
          <w:p w:rsidR="00AD2ED5" w:rsidRPr="00235E28" w:rsidRDefault="00AD2ED5" w:rsidP="0041697B">
            <w:pPr>
              <w:jc w:val="center"/>
              <w:rPr>
                <w:rFonts w:ascii="Times New Roman" w:hAnsi="Times New Roman" w:cs="Times New Roman"/>
                <w:sz w:val="24"/>
                <w:szCs w:val="24"/>
              </w:rPr>
            </w:pPr>
          </w:p>
          <w:p w:rsidR="00AD2ED5" w:rsidRPr="00235E28" w:rsidRDefault="00AD2ED5" w:rsidP="0041697B">
            <w:pPr>
              <w:jc w:val="center"/>
              <w:rPr>
                <w:rFonts w:ascii="Times New Roman" w:hAnsi="Times New Roman" w:cs="Times New Roman"/>
                <w:sz w:val="24"/>
                <w:szCs w:val="24"/>
              </w:rPr>
            </w:pPr>
            <w:r w:rsidRPr="00235E28">
              <w:rPr>
                <w:rFonts w:ascii="Times New Roman" w:hAnsi="Times New Roman" w:cs="Times New Roman"/>
                <w:sz w:val="24"/>
                <w:szCs w:val="24"/>
              </w:rPr>
              <w:t>0</w:t>
            </w:r>
          </w:p>
        </w:tc>
        <w:tc>
          <w:tcPr>
            <w:tcW w:w="1134" w:type="dxa"/>
          </w:tcPr>
          <w:p w:rsidR="00AD2ED5" w:rsidRPr="00235E28" w:rsidRDefault="00AD2ED5" w:rsidP="007178A7">
            <w:pPr>
              <w:rPr>
                <w:rFonts w:ascii="Times New Roman" w:hAnsi="Times New Roman" w:cs="Times New Roman"/>
                <w:sz w:val="24"/>
                <w:szCs w:val="24"/>
              </w:rPr>
            </w:pPr>
          </w:p>
          <w:p w:rsidR="00AD2ED5" w:rsidRPr="00235E28" w:rsidRDefault="00AD2ED5" w:rsidP="00AD2ED5">
            <w:pPr>
              <w:jc w:val="center"/>
              <w:rPr>
                <w:rFonts w:ascii="Times New Roman" w:hAnsi="Times New Roman" w:cs="Times New Roman"/>
                <w:sz w:val="24"/>
                <w:szCs w:val="24"/>
              </w:rPr>
            </w:pPr>
            <w:r w:rsidRPr="00235E28">
              <w:rPr>
                <w:rFonts w:ascii="Times New Roman" w:hAnsi="Times New Roman" w:cs="Times New Roman"/>
                <w:sz w:val="24"/>
                <w:szCs w:val="24"/>
              </w:rPr>
              <w:t>0</w:t>
            </w:r>
          </w:p>
        </w:tc>
        <w:tc>
          <w:tcPr>
            <w:tcW w:w="1275" w:type="dxa"/>
          </w:tcPr>
          <w:p w:rsidR="00AD2ED5" w:rsidRPr="00235E28" w:rsidRDefault="00AD2ED5" w:rsidP="0041697B">
            <w:pPr>
              <w:jc w:val="center"/>
              <w:rPr>
                <w:rFonts w:ascii="Times New Roman" w:hAnsi="Times New Roman" w:cs="Times New Roman"/>
                <w:sz w:val="24"/>
                <w:szCs w:val="24"/>
              </w:rPr>
            </w:pPr>
          </w:p>
          <w:p w:rsidR="00AD2ED5" w:rsidRPr="00235E28" w:rsidRDefault="00AD2ED5" w:rsidP="0041697B">
            <w:pPr>
              <w:jc w:val="center"/>
              <w:rPr>
                <w:rFonts w:ascii="Times New Roman" w:hAnsi="Times New Roman" w:cs="Times New Roman"/>
                <w:sz w:val="24"/>
                <w:szCs w:val="24"/>
              </w:rPr>
            </w:pPr>
            <w:r w:rsidRPr="00235E28">
              <w:rPr>
                <w:rFonts w:ascii="Times New Roman" w:hAnsi="Times New Roman" w:cs="Times New Roman"/>
                <w:sz w:val="24"/>
                <w:szCs w:val="24"/>
              </w:rPr>
              <w:t>0</w:t>
            </w:r>
          </w:p>
        </w:tc>
        <w:tc>
          <w:tcPr>
            <w:tcW w:w="993" w:type="dxa"/>
          </w:tcPr>
          <w:p w:rsidR="00AD2ED5" w:rsidRPr="00235E28" w:rsidRDefault="00AD2ED5" w:rsidP="0041697B">
            <w:pPr>
              <w:jc w:val="center"/>
              <w:rPr>
                <w:rFonts w:ascii="Times New Roman" w:hAnsi="Times New Roman" w:cs="Times New Roman"/>
                <w:sz w:val="24"/>
                <w:szCs w:val="24"/>
              </w:rPr>
            </w:pPr>
          </w:p>
          <w:p w:rsidR="00AD2ED5" w:rsidRPr="00235E28" w:rsidRDefault="00AD2ED5" w:rsidP="0041697B">
            <w:pPr>
              <w:jc w:val="center"/>
              <w:rPr>
                <w:rFonts w:ascii="Times New Roman" w:hAnsi="Times New Roman" w:cs="Times New Roman"/>
                <w:sz w:val="24"/>
                <w:szCs w:val="24"/>
              </w:rPr>
            </w:pPr>
            <w:r w:rsidRPr="00235E28">
              <w:rPr>
                <w:rFonts w:ascii="Times New Roman" w:hAnsi="Times New Roman" w:cs="Times New Roman"/>
                <w:sz w:val="24"/>
                <w:szCs w:val="24"/>
              </w:rPr>
              <w:t>0</w:t>
            </w:r>
          </w:p>
        </w:tc>
        <w:tc>
          <w:tcPr>
            <w:tcW w:w="1134" w:type="dxa"/>
          </w:tcPr>
          <w:p w:rsidR="00AD2ED5" w:rsidRPr="00235E28" w:rsidRDefault="00AD2ED5" w:rsidP="0041697B">
            <w:pPr>
              <w:jc w:val="center"/>
              <w:rPr>
                <w:rFonts w:ascii="Times New Roman" w:hAnsi="Times New Roman" w:cs="Times New Roman"/>
                <w:sz w:val="24"/>
                <w:szCs w:val="24"/>
              </w:rPr>
            </w:pPr>
          </w:p>
          <w:p w:rsidR="00AD2ED5" w:rsidRPr="00235E28" w:rsidRDefault="00AD2ED5" w:rsidP="0041697B">
            <w:pPr>
              <w:jc w:val="center"/>
              <w:rPr>
                <w:rFonts w:ascii="Times New Roman" w:hAnsi="Times New Roman" w:cs="Times New Roman"/>
                <w:sz w:val="24"/>
                <w:szCs w:val="24"/>
              </w:rPr>
            </w:pPr>
            <w:r w:rsidRPr="00235E28">
              <w:rPr>
                <w:rFonts w:ascii="Times New Roman" w:hAnsi="Times New Roman" w:cs="Times New Roman"/>
                <w:sz w:val="24"/>
                <w:szCs w:val="24"/>
              </w:rPr>
              <w:t>0</w:t>
            </w:r>
          </w:p>
        </w:tc>
        <w:tc>
          <w:tcPr>
            <w:tcW w:w="1134" w:type="dxa"/>
          </w:tcPr>
          <w:p w:rsidR="00AD2ED5" w:rsidRPr="00235E28" w:rsidRDefault="00AD2ED5" w:rsidP="0041697B">
            <w:pPr>
              <w:jc w:val="center"/>
              <w:rPr>
                <w:rFonts w:ascii="Times New Roman" w:hAnsi="Times New Roman" w:cs="Times New Roman"/>
                <w:sz w:val="24"/>
                <w:szCs w:val="24"/>
              </w:rPr>
            </w:pPr>
          </w:p>
          <w:p w:rsidR="00AD2ED5" w:rsidRPr="00235E28" w:rsidRDefault="00AD2ED5" w:rsidP="0041697B">
            <w:pPr>
              <w:jc w:val="center"/>
              <w:rPr>
                <w:rFonts w:ascii="Times New Roman" w:hAnsi="Times New Roman" w:cs="Times New Roman"/>
                <w:sz w:val="24"/>
                <w:szCs w:val="24"/>
              </w:rPr>
            </w:pPr>
            <w:r w:rsidRPr="00235E28">
              <w:rPr>
                <w:rFonts w:ascii="Times New Roman" w:hAnsi="Times New Roman" w:cs="Times New Roman"/>
                <w:sz w:val="24"/>
                <w:szCs w:val="24"/>
              </w:rPr>
              <w:t>0</w:t>
            </w:r>
          </w:p>
        </w:tc>
        <w:tc>
          <w:tcPr>
            <w:tcW w:w="1098" w:type="dxa"/>
          </w:tcPr>
          <w:p w:rsidR="00AD2ED5" w:rsidRPr="00235E28" w:rsidRDefault="00AD2ED5" w:rsidP="0041697B">
            <w:pPr>
              <w:jc w:val="center"/>
              <w:rPr>
                <w:rFonts w:ascii="Times New Roman" w:hAnsi="Times New Roman" w:cs="Times New Roman"/>
                <w:sz w:val="24"/>
                <w:szCs w:val="24"/>
              </w:rPr>
            </w:pPr>
          </w:p>
          <w:p w:rsidR="00AD2ED5" w:rsidRPr="00235E28" w:rsidRDefault="00AD2ED5" w:rsidP="0041697B">
            <w:pPr>
              <w:jc w:val="center"/>
              <w:rPr>
                <w:rFonts w:ascii="Times New Roman" w:hAnsi="Times New Roman" w:cs="Times New Roman"/>
                <w:sz w:val="24"/>
                <w:szCs w:val="24"/>
              </w:rPr>
            </w:pPr>
            <w:r w:rsidRPr="00235E28">
              <w:rPr>
                <w:rFonts w:ascii="Times New Roman" w:hAnsi="Times New Roman" w:cs="Times New Roman"/>
                <w:sz w:val="24"/>
                <w:szCs w:val="24"/>
              </w:rPr>
              <w:t>0</w:t>
            </w:r>
          </w:p>
        </w:tc>
      </w:tr>
      <w:tr w:rsidR="00AD2ED5" w:rsidRPr="00235E28" w:rsidTr="00AB0AAF">
        <w:tc>
          <w:tcPr>
            <w:tcW w:w="14560" w:type="dxa"/>
            <w:gridSpan w:val="10"/>
          </w:tcPr>
          <w:p w:rsidR="00AD2ED5" w:rsidRPr="00235E28" w:rsidRDefault="00AD2ED5" w:rsidP="0041697B">
            <w:pPr>
              <w:jc w:val="center"/>
              <w:rPr>
                <w:rFonts w:ascii="Times New Roman" w:hAnsi="Times New Roman" w:cs="Times New Roman"/>
                <w:sz w:val="24"/>
                <w:szCs w:val="24"/>
              </w:rPr>
            </w:pPr>
            <w:r w:rsidRPr="00235E28">
              <w:rPr>
                <w:rFonts w:ascii="Times New Roman" w:hAnsi="Times New Roman" w:cs="Times New Roman"/>
                <w:b/>
                <w:sz w:val="24"/>
                <w:szCs w:val="24"/>
              </w:rPr>
              <w:t>Региональный проект «Успех каждого ребёнка»</w:t>
            </w:r>
          </w:p>
        </w:tc>
      </w:tr>
      <w:tr w:rsidR="00AD2ED5" w:rsidRPr="00235E28" w:rsidTr="003A10F4">
        <w:tc>
          <w:tcPr>
            <w:tcW w:w="846" w:type="dxa"/>
          </w:tcPr>
          <w:p w:rsidR="00AD2ED5" w:rsidRPr="00235E28" w:rsidRDefault="00AD2ED5" w:rsidP="0041697B">
            <w:pPr>
              <w:jc w:val="center"/>
              <w:rPr>
                <w:rFonts w:ascii="Times New Roman" w:hAnsi="Times New Roman" w:cs="Times New Roman"/>
                <w:sz w:val="24"/>
                <w:szCs w:val="24"/>
              </w:rPr>
            </w:pPr>
            <w:r w:rsidRPr="00235E28">
              <w:rPr>
                <w:rFonts w:ascii="Times New Roman" w:hAnsi="Times New Roman" w:cs="Times New Roman"/>
                <w:sz w:val="24"/>
                <w:szCs w:val="24"/>
              </w:rPr>
              <w:t>1</w:t>
            </w:r>
          </w:p>
        </w:tc>
        <w:tc>
          <w:tcPr>
            <w:tcW w:w="4678" w:type="dxa"/>
          </w:tcPr>
          <w:p w:rsidR="00AD2ED5" w:rsidRPr="00235E28" w:rsidRDefault="00AD2ED5" w:rsidP="006F5112">
            <w:pPr>
              <w:jc w:val="both"/>
              <w:rPr>
                <w:rFonts w:ascii="Times New Roman" w:hAnsi="Times New Roman" w:cs="Times New Roman"/>
                <w:sz w:val="24"/>
                <w:szCs w:val="24"/>
              </w:rPr>
            </w:pPr>
            <w:r w:rsidRPr="00235E28">
              <w:rPr>
                <w:rFonts w:ascii="Times New Roman" w:hAnsi="Times New Roman" w:cs="Times New Roman"/>
                <w:sz w:val="24"/>
                <w:szCs w:val="24"/>
              </w:rPr>
              <w:t>Число детей в возрасте от 5 до 18 лет, охваченных дополнительным образованием</w:t>
            </w:r>
          </w:p>
        </w:tc>
        <w:tc>
          <w:tcPr>
            <w:tcW w:w="1134" w:type="dxa"/>
          </w:tcPr>
          <w:p w:rsidR="00AD2ED5" w:rsidRPr="00235E28" w:rsidRDefault="00AD2ED5" w:rsidP="0041697B">
            <w:pPr>
              <w:jc w:val="center"/>
              <w:rPr>
                <w:rFonts w:ascii="Times New Roman" w:hAnsi="Times New Roman" w:cs="Times New Roman"/>
                <w:b/>
                <w:sz w:val="24"/>
                <w:szCs w:val="24"/>
              </w:rPr>
            </w:pPr>
          </w:p>
          <w:p w:rsidR="00AD2ED5" w:rsidRPr="00235E28" w:rsidRDefault="00AD2ED5" w:rsidP="0041697B">
            <w:pPr>
              <w:jc w:val="center"/>
              <w:rPr>
                <w:rFonts w:ascii="Times New Roman" w:hAnsi="Times New Roman" w:cs="Times New Roman"/>
                <w:sz w:val="24"/>
                <w:szCs w:val="24"/>
              </w:rPr>
            </w:pPr>
            <w:r w:rsidRPr="00235E28">
              <w:rPr>
                <w:rFonts w:ascii="Times New Roman" w:hAnsi="Times New Roman" w:cs="Times New Roman"/>
                <w:sz w:val="24"/>
                <w:szCs w:val="24"/>
              </w:rPr>
              <w:t>процент</w:t>
            </w:r>
          </w:p>
        </w:tc>
        <w:tc>
          <w:tcPr>
            <w:tcW w:w="1134" w:type="dxa"/>
          </w:tcPr>
          <w:p w:rsidR="00AD2ED5" w:rsidRPr="00235E28" w:rsidRDefault="00AD2ED5" w:rsidP="0041697B">
            <w:pPr>
              <w:jc w:val="center"/>
              <w:rPr>
                <w:rFonts w:ascii="Times New Roman" w:hAnsi="Times New Roman" w:cs="Times New Roman"/>
                <w:sz w:val="24"/>
                <w:szCs w:val="24"/>
              </w:rPr>
            </w:pPr>
          </w:p>
          <w:p w:rsidR="00AD2ED5" w:rsidRPr="00235E28" w:rsidRDefault="00AD2ED5" w:rsidP="0041697B">
            <w:pPr>
              <w:jc w:val="center"/>
              <w:rPr>
                <w:rFonts w:ascii="Times New Roman" w:hAnsi="Times New Roman" w:cs="Times New Roman"/>
                <w:sz w:val="24"/>
                <w:szCs w:val="24"/>
              </w:rPr>
            </w:pPr>
            <w:r w:rsidRPr="00235E28">
              <w:rPr>
                <w:rFonts w:ascii="Times New Roman" w:hAnsi="Times New Roman" w:cs="Times New Roman"/>
                <w:sz w:val="24"/>
                <w:szCs w:val="24"/>
              </w:rPr>
              <w:t>29,6</w:t>
            </w:r>
          </w:p>
        </w:tc>
        <w:tc>
          <w:tcPr>
            <w:tcW w:w="1134" w:type="dxa"/>
          </w:tcPr>
          <w:p w:rsidR="00AD2ED5" w:rsidRPr="00235E28" w:rsidRDefault="00AD2ED5" w:rsidP="00C10508">
            <w:pPr>
              <w:jc w:val="center"/>
              <w:rPr>
                <w:rFonts w:ascii="Times New Roman" w:hAnsi="Times New Roman" w:cs="Times New Roman"/>
                <w:sz w:val="24"/>
                <w:szCs w:val="24"/>
              </w:rPr>
            </w:pPr>
          </w:p>
          <w:p w:rsidR="00AD2ED5" w:rsidRPr="00235E28" w:rsidRDefault="00AD2ED5" w:rsidP="00C10508">
            <w:pPr>
              <w:jc w:val="center"/>
              <w:rPr>
                <w:rFonts w:ascii="Times New Roman" w:hAnsi="Times New Roman" w:cs="Times New Roman"/>
                <w:sz w:val="24"/>
                <w:szCs w:val="24"/>
              </w:rPr>
            </w:pPr>
            <w:r w:rsidRPr="00235E28">
              <w:rPr>
                <w:rFonts w:ascii="Times New Roman" w:hAnsi="Times New Roman" w:cs="Times New Roman"/>
                <w:sz w:val="24"/>
                <w:szCs w:val="24"/>
              </w:rPr>
              <w:t>32</w:t>
            </w:r>
          </w:p>
        </w:tc>
        <w:tc>
          <w:tcPr>
            <w:tcW w:w="1275" w:type="dxa"/>
          </w:tcPr>
          <w:p w:rsidR="00AD2ED5" w:rsidRPr="00235E28" w:rsidRDefault="00AD2ED5" w:rsidP="0041697B">
            <w:pPr>
              <w:jc w:val="center"/>
              <w:rPr>
                <w:rFonts w:ascii="Times New Roman" w:hAnsi="Times New Roman" w:cs="Times New Roman"/>
                <w:sz w:val="24"/>
                <w:szCs w:val="24"/>
              </w:rPr>
            </w:pPr>
          </w:p>
          <w:p w:rsidR="00AD2ED5" w:rsidRPr="00235E28" w:rsidRDefault="00AD2ED5" w:rsidP="0041697B">
            <w:pPr>
              <w:jc w:val="center"/>
              <w:rPr>
                <w:rFonts w:ascii="Times New Roman" w:hAnsi="Times New Roman" w:cs="Times New Roman"/>
                <w:sz w:val="24"/>
                <w:szCs w:val="24"/>
              </w:rPr>
            </w:pPr>
            <w:r w:rsidRPr="00235E28">
              <w:rPr>
                <w:rFonts w:ascii="Times New Roman" w:hAnsi="Times New Roman" w:cs="Times New Roman"/>
                <w:sz w:val="24"/>
                <w:szCs w:val="24"/>
              </w:rPr>
              <w:t>32</w:t>
            </w:r>
          </w:p>
        </w:tc>
        <w:tc>
          <w:tcPr>
            <w:tcW w:w="993" w:type="dxa"/>
          </w:tcPr>
          <w:p w:rsidR="00AD2ED5" w:rsidRPr="00235E28" w:rsidRDefault="00AD2ED5" w:rsidP="0041697B">
            <w:pPr>
              <w:jc w:val="center"/>
              <w:rPr>
                <w:rFonts w:ascii="Times New Roman" w:hAnsi="Times New Roman" w:cs="Times New Roman"/>
                <w:sz w:val="24"/>
                <w:szCs w:val="24"/>
              </w:rPr>
            </w:pPr>
          </w:p>
          <w:p w:rsidR="00AD2ED5" w:rsidRPr="00235E28" w:rsidRDefault="00AD2ED5" w:rsidP="0041697B">
            <w:pPr>
              <w:jc w:val="center"/>
              <w:rPr>
                <w:rFonts w:ascii="Times New Roman" w:hAnsi="Times New Roman" w:cs="Times New Roman"/>
                <w:sz w:val="24"/>
                <w:szCs w:val="24"/>
              </w:rPr>
            </w:pPr>
            <w:r w:rsidRPr="00235E28">
              <w:rPr>
                <w:rFonts w:ascii="Times New Roman" w:hAnsi="Times New Roman" w:cs="Times New Roman"/>
                <w:sz w:val="24"/>
                <w:szCs w:val="24"/>
              </w:rPr>
              <w:t>40</w:t>
            </w:r>
          </w:p>
        </w:tc>
        <w:tc>
          <w:tcPr>
            <w:tcW w:w="1134" w:type="dxa"/>
          </w:tcPr>
          <w:p w:rsidR="00AD2ED5" w:rsidRPr="00235E28" w:rsidRDefault="00AD2ED5" w:rsidP="0041697B">
            <w:pPr>
              <w:jc w:val="center"/>
              <w:rPr>
                <w:rFonts w:ascii="Times New Roman" w:hAnsi="Times New Roman" w:cs="Times New Roman"/>
                <w:sz w:val="24"/>
                <w:szCs w:val="24"/>
              </w:rPr>
            </w:pPr>
          </w:p>
          <w:p w:rsidR="00AD2ED5" w:rsidRPr="00235E28" w:rsidRDefault="00AD2ED5" w:rsidP="0041697B">
            <w:pPr>
              <w:jc w:val="center"/>
              <w:rPr>
                <w:rFonts w:ascii="Times New Roman" w:hAnsi="Times New Roman" w:cs="Times New Roman"/>
                <w:sz w:val="24"/>
                <w:szCs w:val="24"/>
              </w:rPr>
            </w:pPr>
            <w:r w:rsidRPr="00235E28">
              <w:rPr>
                <w:rFonts w:ascii="Times New Roman" w:hAnsi="Times New Roman" w:cs="Times New Roman"/>
                <w:sz w:val="24"/>
                <w:szCs w:val="24"/>
              </w:rPr>
              <w:t>52</w:t>
            </w:r>
          </w:p>
        </w:tc>
        <w:tc>
          <w:tcPr>
            <w:tcW w:w="1134" w:type="dxa"/>
          </w:tcPr>
          <w:p w:rsidR="00AD2ED5" w:rsidRPr="00235E28" w:rsidRDefault="00AD2ED5" w:rsidP="0041697B">
            <w:pPr>
              <w:jc w:val="center"/>
              <w:rPr>
                <w:rFonts w:ascii="Times New Roman" w:hAnsi="Times New Roman" w:cs="Times New Roman"/>
                <w:sz w:val="24"/>
                <w:szCs w:val="24"/>
              </w:rPr>
            </w:pPr>
          </w:p>
          <w:p w:rsidR="00AD2ED5" w:rsidRPr="00235E28" w:rsidRDefault="00AD2ED5" w:rsidP="0041697B">
            <w:pPr>
              <w:jc w:val="center"/>
              <w:rPr>
                <w:rFonts w:ascii="Times New Roman" w:hAnsi="Times New Roman" w:cs="Times New Roman"/>
                <w:sz w:val="24"/>
                <w:szCs w:val="24"/>
              </w:rPr>
            </w:pPr>
            <w:r w:rsidRPr="00235E28">
              <w:rPr>
                <w:rFonts w:ascii="Times New Roman" w:hAnsi="Times New Roman" w:cs="Times New Roman"/>
                <w:sz w:val="24"/>
                <w:szCs w:val="24"/>
              </w:rPr>
              <w:t>55</w:t>
            </w:r>
          </w:p>
        </w:tc>
        <w:tc>
          <w:tcPr>
            <w:tcW w:w="1098" w:type="dxa"/>
          </w:tcPr>
          <w:p w:rsidR="00AD2ED5" w:rsidRPr="00235E28" w:rsidRDefault="00AD2ED5" w:rsidP="0041697B">
            <w:pPr>
              <w:jc w:val="center"/>
              <w:rPr>
                <w:rFonts w:ascii="Times New Roman" w:hAnsi="Times New Roman" w:cs="Times New Roman"/>
                <w:sz w:val="24"/>
                <w:szCs w:val="24"/>
              </w:rPr>
            </w:pPr>
          </w:p>
          <w:p w:rsidR="00AD2ED5" w:rsidRPr="00235E28" w:rsidRDefault="00AD2ED5" w:rsidP="0041697B">
            <w:pPr>
              <w:jc w:val="center"/>
              <w:rPr>
                <w:rFonts w:ascii="Times New Roman" w:hAnsi="Times New Roman" w:cs="Times New Roman"/>
                <w:sz w:val="24"/>
                <w:szCs w:val="24"/>
              </w:rPr>
            </w:pPr>
            <w:r w:rsidRPr="00235E28">
              <w:rPr>
                <w:rFonts w:ascii="Times New Roman" w:hAnsi="Times New Roman" w:cs="Times New Roman"/>
                <w:sz w:val="24"/>
                <w:szCs w:val="24"/>
              </w:rPr>
              <w:t>60</w:t>
            </w:r>
          </w:p>
        </w:tc>
      </w:tr>
      <w:tr w:rsidR="00AD2ED5" w:rsidRPr="00235E28" w:rsidTr="003A10F4">
        <w:tc>
          <w:tcPr>
            <w:tcW w:w="846" w:type="dxa"/>
          </w:tcPr>
          <w:p w:rsidR="00AD2ED5" w:rsidRPr="00235E28" w:rsidRDefault="00AD2ED5" w:rsidP="0041697B">
            <w:pPr>
              <w:jc w:val="center"/>
              <w:rPr>
                <w:rFonts w:ascii="Times New Roman" w:hAnsi="Times New Roman" w:cs="Times New Roman"/>
                <w:sz w:val="24"/>
                <w:szCs w:val="24"/>
              </w:rPr>
            </w:pPr>
            <w:r w:rsidRPr="00235E28">
              <w:rPr>
                <w:rFonts w:ascii="Times New Roman" w:hAnsi="Times New Roman" w:cs="Times New Roman"/>
                <w:sz w:val="24"/>
                <w:szCs w:val="24"/>
              </w:rPr>
              <w:lastRenderedPageBreak/>
              <w:t>2</w:t>
            </w:r>
          </w:p>
        </w:tc>
        <w:tc>
          <w:tcPr>
            <w:tcW w:w="4678" w:type="dxa"/>
          </w:tcPr>
          <w:p w:rsidR="00AD2ED5" w:rsidRPr="00235E28" w:rsidRDefault="00AD2ED5" w:rsidP="006F5112">
            <w:pPr>
              <w:jc w:val="both"/>
              <w:rPr>
                <w:rFonts w:ascii="Times New Roman" w:hAnsi="Times New Roman" w:cs="Times New Roman"/>
                <w:sz w:val="24"/>
                <w:szCs w:val="24"/>
              </w:rPr>
            </w:pPr>
            <w:r w:rsidRPr="00235E28">
              <w:rPr>
                <w:rFonts w:ascii="Times New Roman" w:hAnsi="Times New Roman" w:cs="Times New Roman"/>
                <w:sz w:val="24"/>
                <w:szCs w:val="24"/>
              </w:rPr>
              <w:t>Число участников открытых онлайн-уроков, реализуемых с учётом опыта цикла открытых уроков «Проектория», «Уроки настоящего» или иных аналогичных по возможностям, функциям и результатам проектах, направленных на раннюю профориентацию</w:t>
            </w:r>
          </w:p>
        </w:tc>
        <w:tc>
          <w:tcPr>
            <w:tcW w:w="1134" w:type="dxa"/>
          </w:tcPr>
          <w:p w:rsidR="00AD2ED5" w:rsidRPr="00235E28" w:rsidRDefault="00AD2ED5" w:rsidP="0041697B">
            <w:pPr>
              <w:jc w:val="center"/>
              <w:rPr>
                <w:rFonts w:ascii="Times New Roman" w:hAnsi="Times New Roman" w:cs="Times New Roman"/>
                <w:b/>
                <w:sz w:val="24"/>
                <w:szCs w:val="24"/>
              </w:rPr>
            </w:pPr>
          </w:p>
          <w:p w:rsidR="00AD2ED5" w:rsidRPr="00235E28" w:rsidRDefault="00AD2ED5" w:rsidP="0041697B">
            <w:pPr>
              <w:jc w:val="center"/>
              <w:rPr>
                <w:rFonts w:ascii="Times New Roman" w:hAnsi="Times New Roman" w:cs="Times New Roman"/>
                <w:sz w:val="24"/>
                <w:szCs w:val="24"/>
              </w:rPr>
            </w:pPr>
            <w:r w:rsidRPr="00235E28">
              <w:rPr>
                <w:rFonts w:ascii="Times New Roman" w:hAnsi="Times New Roman" w:cs="Times New Roman"/>
                <w:sz w:val="24"/>
                <w:szCs w:val="24"/>
              </w:rPr>
              <w:t>чел.</w:t>
            </w:r>
          </w:p>
        </w:tc>
        <w:tc>
          <w:tcPr>
            <w:tcW w:w="1134" w:type="dxa"/>
          </w:tcPr>
          <w:p w:rsidR="00AD2ED5" w:rsidRPr="00235E28" w:rsidRDefault="00AD2ED5" w:rsidP="0041697B">
            <w:pPr>
              <w:jc w:val="center"/>
              <w:rPr>
                <w:rFonts w:ascii="Times New Roman" w:hAnsi="Times New Roman" w:cs="Times New Roman"/>
                <w:sz w:val="24"/>
                <w:szCs w:val="24"/>
              </w:rPr>
            </w:pPr>
          </w:p>
          <w:p w:rsidR="00AD2ED5" w:rsidRPr="00235E28" w:rsidRDefault="00AD2ED5" w:rsidP="0041697B">
            <w:pPr>
              <w:jc w:val="center"/>
              <w:rPr>
                <w:rFonts w:ascii="Times New Roman" w:hAnsi="Times New Roman" w:cs="Times New Roman"/>
                <w:sz w:val="24"/>
                <w:szCs w:val="24"/>
              </w:rPr>
            </w:pPr>
            <w:r w:rsidRPr="00235E28">
              <w:rPr>
                <w:rFonts w:ascii="Times New Roman" w:hAnsi="Times New Roman" w:cs="Times New Roman"/>
                <w:sz w:val="24"/>
                <w:szCs w:val="24"/>
              </w:rPr>
              <w:t>0</w:t>
            </w:r>
          </w:p>
        </w:tc>
        <w:tc>
          <w:tcPr>
            <w:tcW w:w="1134" w:type="dxa"/>
          </w:tcPr>
          <w:p w:rsidR="00AD2ED5" w:rsidRPr="00235E28" w:rsidRDefault="00AD2ED5" w:rsidP="00C10508">
            <w:pPr>
              <w:jc w:val="center"/>
              <w:rPr>
                <w:rFonts w:ascii="Times New Roman" w:hAnsi="Times New Roman" w:cs="Times New Roman"/>
                <w:sz w:val="24"/>
                <w:szCs w:val="24"/>
              </w:rPr>
            </w:pPr>
          </w:p>
          <w:p w:rsidR="00AD2ED5" w:rsidRPr="00235E28" w:rsidRDefault="00AD2ED5" w:rsidP="00C10508">
            <w:pPr>
              <w:jc w:val="center"/>
              <w:rPr>
                <w:rFonts w:ascii="Times New Roman" w:hAnsi="Times New Roman" w:cs="Times New Roman"/>
                <w:sz w:val="24"/>
                <w:szCs w:val="24"/>
              </w:rPr>
            </w:pPr>
            <w:r w:rsidRPr="00235E28">
              <w:rPr>
                <w:rFonts w:ascii="Times New Roman" w:hAnsi="Times New Roman" w:cs="Times New Roman"/>
                <w:sz w:val="24"/>
                <w:szCs w:val="24"/>
              </w:rPr>
              <w:t>1405</w:t>
            </w:r>
          </w:p>
        </w:tc>
        <w:tc>
          <w:tcPr>
            <w:tcW w:w="1275" w:type="dxa"/>
          </w:tcPr>
          <w:p w:rsidR="00AD2ED5" w:rsidRPr="00235E28" w:rsidRDefault="00AD2ED5" w:rsidP="0041697B">
            <w:pPr>
              <w:jc w:val="center"/>
              <w:rPr>
                <w:rFonts w:ascii="Times New Roman" w:hAnsi="Times New Roman" w:cs="Times New Roman"/>
                <w:sz w:val="24"/>
                <w:szCs w:val="24"/>
              </w:rPr>
            </w:pPr>
          </w:p>
          <w:p w:rsidR="00AD2ED5" w:rsidRPr="00235E28" w:rsidRDefault="00AD2ED5" w:rsidP="0041697B">
            <w:pPr>
              <w:jc w:val="center"/>
              <w:rPr>
                <w:rFonts w:ascii="Times New Roman" w:hAnsi="Times New Roman" w:cs="Times New Roman"/>
                <w:sz w:val="24"/>
                <w:szCs w:val="24"/>
              </w:rPr>
            </w:pPr>
            <w:r w:rsidRPr="00235E28">
              <w:rPr>
                <w:rFonts w:ascii="Times New Roman" w:hAnsi="Times New Roman" w:cs="Times New Roman"/>
                <w:sz w:val="24"/>
                <w:szCs w:val="24"/>
              </w:rPr>
              <w:t>1967</w:t>
            </w:r>
          </w:p>
        </w:tc>
        <w:tc>
          <w:tcPr>
            <w:tcW w:w="993" w:type="dxa"/>
          </w:tcPr>
          <w:p w:rsidR="00AD2ED5" w:rsidRPr="00235E28" w:rsidRDefault="00AD2ED5" w:rsidP="0041697B">
            <w:pPr>
              <w:jc w:val="center"/>
              <w:rPr>
                <w:rFonts w:ascii="Times New Roman" w:hAnsi="Times New Roman" w:cs="Times New Roman"/>
                <w:sz w:val="24"/>
                <w:szCs w:val="24"/>
              </w:rPr>
            </w:pPr>
          </w:p>
          <w:p w:rsidR="00AD2ED5" w:rsidRPr="00235E28" w:rsidRDefault="00AD2ED5" w:rsidP="0041697B">
            <w:pPr>
              <w:jc w:val="center"/>
              <w:rPr>
                <w:rFonts w:ascii="Times New Roman" w:hAnsi="Times New Roman" w:cs="Times New Roman"/>
                <w:sz w:val="24"/>
                <w:szCs w:val="24"/>
              </w:rPr>
            </w:pPr>
            <w:r w:rsidRPr="00235E28">
              <w:rPr>
                <w:rFonts w:ascii="Times New Roman" w:hAnsi="Times New Roman" w:cs="Times New Roman"/>
                <w:sz w:val="24"/>
                <w:szCs w:val="24"/>
              </w:rPr>
              <w:t>3654</w:t>
            </w:r>
          </w:p>
        </w:tc>
        <w:tc>
          <w:tcPr>
            <w:tcW w:w="1134" w:type="dxa"/>
          </w:tcPr>
          <w:p w:rsidR="00AD2ED5" w:rsidRPr="00235E28" w:rsidRDefault="00AD2ED5" w:rsidP="0041697B">
            <w:pPr>
              <w:jc w:val="center"/>
              <w:rPr>
                <w:rFonts w:ascii="Times New Roman" w:hAnsi="Times New Roman" w:cs="Times New Roman"/>
                <w:sz w:val="24"/>
                <w:szCs w:val="24"/>
              </w:rPr>
            </w:pPr>
          </w:p>
          <w:p w:rsidR="00AD2ED5" w:rsidRPr="00235E28" w:rsidRDefault="00AD2ED5" w:rsidP="0041697B">
            <w:pPr>
              <w:jc w:val="center"/>
              <w:rPr>
                <w:rFonts w:ascii="Times New Roman" w:hAnsi="Times New Roman" w:cs="Times New Roman"/>
                <w:sz w:val="24"/>
                <w:szCs w:val="24"/>
              </w:rPr>
            </w:pPr>
            <w:r w:rsidRPr="00235E28">
              <w:rPr>
                <w:rFonts w:ascii="Times New Roman" w:hAnsi="Times New Roman" w:cs="Times New Roman"/>
                <w:sz w:val="24"/>
                <w:szCs w:val="24"/>
              </w:rPr>
              <w:t>3654</w:t>
            </w:r>
          </w:p>
        </w:tc>
        <w:tc>
          <w:tcPr>
            <w:tcW w:w="1134" w:type="dxa"/>
          </w:tcPr>
          <w:p w:rsidR="00AD2ED5" w:rsidRPr="00235E28" w:rsidRDefault="00AD2ED5" w:rsidP="0041697B">
            <w:pPr>
              <w:jc w:val="center"/>
              <w:rPr>
                <w:rFonts w:ascii="Times New Roman" w:hAnsi="Times New Roman" w:cs="Times New Roman"/>
                <w:sz w:val="24"/>
                <w:szCs w:val="24"/>
              </w:rPr>
            </w:pPr>
          </w:p>
          <w:p w:rsidR="00AD2ED5" w:rsidRPr="00235E28" w:rsidRDefault="00AD2ED5" w:rsidP="0041697B">
            <w:pPr>
              <w:jc w:val="center"/>
              <w:rPr>
                <w:rFonts w:ascii="Times New Roman" w:hAnsi="Times New Roman" w:cs="Times New Roman"/>
                <w:sz w:val="24"/>
                <w:szCs w:val="24"/>
              </w:rPr>
            </w:pPr>
            <w:r w:rsidRPr="00235E28">
              <w:rPr>
                <w:rFonts w:ascii="Times New Roman" w:hAnsi="Times New Roman" w:cs="Times New Roman"/>
                <w:sz w:val="24"/>
                <w:szCs w:val="24"/>
              </w:rPr>
              <w:t>3654</w:t>
            </w:r>
          </w:p>
        </w:tc>
        <w:tc>
          <w:tcPr>
            <w:tcW w:w="1098" w:type="dxa"/>
          </w:tcPr>
          <w:p w:rsidR="00AD2ED5" w:rsidRPr="00235E28" w:rsidRDefault="00AD2ED5" w:rsidP="0041697B">
            <w:pPr>
              <w:jc w:val="center"/>
              <w:rPr>
                <w:rFonts w:ascii="Times New Roman" w:hAnsi="Times New Roman" w:cs="Times New Roman"/>
                <w:sz w:val="24"/>
                <w:szCs w:val="24"/>
              </w:rPr>
            </w:pPr>
          </w:p>
          <w:p w:rsidR="00AD2ED5" w:rsidRPr="00235E28" w:rsidRDefault="00AD2ED5" w:rsidP="0041697B">
            <w:pPr>
              <w:jc w:val="center"/>
              <w:rPr>
                <w:rFonts w:ascii="Times New Roman" w:hAnsi="Times New Roman" w:cs="Times New Roman"/>
                <w:sz w:val="24"/>
                <w:szCs w:val="24"/>
              </w:rPr>
            </w:pPr>
            <w:r w:rsidRPr="00235E28">
              <w:rPr>
                <w:rFonts w:ascii="Times New Roman" w:hAnsi="Times New Roman" w:cs="Times New Roman"/>
                <w:sz w:val="24"/>
                <w:szCs w:val="24"/>
              </w:rPr>
              <w:t>4216</w:t>
            </w:r>
          </w:p>
        </w:tc>
      </w:tr>
      <w:tr w:rsidR="00C10508" w:rsidRPr="00235E28" w:rsidTr="003A10F4">
        <w:tc>
          <w:tcPr>
            <w:tcW w:w="846" w:type="dxa"/>
          </w:tcPr>
          <w:p w:rsidR="00C10508" w:rsidRPr="00235E28" w:rsidRDefault="00C10508" w:rsidP="0041697B">
            <w:pPr>
              <w:jc w:val="center"/>
              <w:rPr>
                <w:rFonts w:ascii="Times New Roman" w:hAnsi="Times New Roman" w:cs="Times New Roman"/>
                <w:sz w:val="24"/>
                <w:szCs w:val="24"/>
              </w:rPr>
            </w:pPr>
            <w:r w:rsidRPr="00235E28">
              <w:rPr>
                <w:rFonts w:ascii="Times New Roman" w:hAnsi="Times New Roman" w:cs="Times New Roman"/>
                <w:sz w:val="24"/>
                <w:szCs w:val="24"/>
              </w:rPr>
              <w:t>3</w:t>
            </w:r>
          </w:p>
        </w:tc>
        <w:tc>
          <w:tcPr>
            <w:tcW w:w="4678" w:type="dxa"/>
          </w:tcPr>
          <w:p w:rsidR="00C10508" w:rsidRPr="00235E28" w:rsidRDefault="00C10508" w:rsidP="006F5112">
            <w:pPr>
              <w:jc w:val="both"/>
              <w:rPr>
                <w:rFonts w:ascii="Times New Roman" w:hAnsi="Times New Roman" w:cs="Times New Roman"/>
                <w:sz w:val="24"/>
                <w:szCs w:val="24"/>
              </w:rPr>
            </w:pPr>
            <w:r w:rsidRPr="00235E28">
              <w:rPr>
                <w:rFonts w:ascii="Times New Roman" w:hAnsi="Times New Roman" w:cs="Times New Roman"/>
                <w:sz w:val="24"/>
                <w:szCs w:val="24"/>
              </w:rPr>
              <w:t>Число детей (учащиеся 6 – 11 классов), участвующих в проекте «Билет в будущее» (зарегистрированных на платформе проекта)</w:t>
            </w:r>
          </w:p>
        </w:tc>
        <w:tc>
          <w:tcPr>
            <w:tcW w:w="1134" w:type="dxa"/>
          </w:tcPr>
          <w:p w:rsidR="00C10508" w:rsidRPr="00235E28" w:rsidRDefault="00C10508" w:rsidP="0041697B">
            <w:pPr>
              <w:jc w:val="center"/>
              <w:rPr>
                <w:rFonts w:ascii="Times New Roman" w:hAnsi="Times New Roman" w:cs="Times New Roman"/>
                <w:b/>
                <w:sz w:val="24"/>
                <w:szCs w:val="24"/>
              </w:rPr>
            </w:pPr>
          </w:p>
          <w:p w:rsidR="00C10508" w:rsidRPr="00235E28" w:rsidRDefault="00C10508" w:rsidP="0041697B">
            <w:pPr>
              <w:jc w:val="center"/>
              <w:rPr>
                <w:rFonts w:ascii="Times New Roman" w:hAnsi="Times New Roman" w:cs="Times New Roman"/>
                <w:sz w:val="24"/>
                <w:szCs w:val="24"/>
              </w:rPr>
            </w:pPr>
            <w:r w:rsidRPr="00235E28">
              <w:rPr>
                <w:rFonts w:ascii="Times New Roman" w:hAnsi="Times New Roman" w:cs="Times New Roman"/>
                <w:sz w:val="24"/>
                <w:szCs w:val="24"/>
              </w:rPr>
              <w:t>чел.</w:t>
            </w:r>
          </w:p>
        </w:tc>
        <w:tc>
          <w:tcPr>
            <w:tcW w:w="1134" w:type="dxa"/>
          </w:tcPr>
          <w:p w:rsidR="00C10508" w:rsidRPr="00235E28" w:rsidRDefault="00C10508" w:rsidP="0041697B">
            <w:pPr>
              <w:jc w:val="center"/>
              <w:rPr>
                <w:rFonts w:ascii="Times New Roman" w:hAnsi="Times New Roman" w:cs="Times New Roman"/>
                <w:sz w:val="24"/>
                <w:szCs w:val="24"/>
              </w:rPr>
            </w:pPr>
          </w:p>
          <w:p w:rsidR="00C10508" w:rsidRPr="00235E28" w:rsidRDefault="00C10508" w:rsidP="0041697B">
            <w:pPr>
              <w:jc w:val="center"/>
              <w:rPr>
                <w:rFonts w:ascii="Times New Roman" w:hAnsi="Times New Roman" w:cs="Times New Roman"/>
                <w:sz w:val="24"/>
                <w:szCs w:val="24"/>
              </w:rPr>
            </w:pPr>
            <w:r w:rsidRPr="00235E28">
              <w:rPr>
                <w:rFonts w:ascii="Times New Roman" w:hAnsi="Times New Roman" w:cs="Times New Roman"/>
                <w:sz w:val="24"/>
                <w:szCs w:val="24"/>
              </w:rPr>
              <w:t>0</w:t>
            </w:r>
          </w:p>
        </w:tc>
        <w:tc>
          <w:tcPr>
            <w:tcW w:w="1134" w:type="dxa"/>
          </w:tcPr>
          <w:p w:rsidR="00C10508" w:rsidRPr="00235E28" w:rsidRDefault="00C10508" w:rsidP="00C10508">
            <w:pPr>
              <w:jc w:val="center"/>
              <w:rPr>
                <w:rFonts w:ascii="Times New Roman" w:hAnsi="Times New Roman" w:cs="Times New Roman"/>
                <w:sz w:val="24"/>
                <w:szCs w:val="24"/>
              </w:rPr>
            </w:pPr>
          </w:p>
          <w:p w:rsidR="00C10508" w:rsidRPr="00235E28" w:rsidRDefault="00C10508" w:rsidP="00C10508">
            <w:pPr>
              <w:jc w:val="center"/>
              <w:rPr>
                <w:rFonts w:ascii="Times New Roman" w:hAnsi="Times New Roman" w:cs="Times New Roman"/>
                <w:sz w:val="24"/>
                <w:szCs w:val="24"/>
              </w:rPr>
            </w:pPr>
            <w:r w:rsidRPr="00235E28">
              <w:rPr>
                <w:rFonts w:ascii="Times New Roman" w:hAnsi="Times New Roman" w:cs="Times New Roman"/>
                <w:sz w:val="24"/>
                <w:szCs w:val="24"/>
              </w:rPr>
              <w:t>212</w:t>
            </w:r>
          </w:p>
        </w:tc>
        <w:tc>
          <w:tcPr>
            <w:tcW w:w="1275" w:type="dxa"/>
          </w:tcPr>
          <w:p w:rsidR="00C10508" w:rsidRPr="00235E28" w:rsidRDefault="00C10508" w:rsidP="0041697B">
            <w:pPr>
              <w:jc w:val="center"/>
              <w:rPr>
                <w:rFonts w:ascii="Times New Roman" w:hAnsi="Times New Roman" w:cs="Times New Roman"/>
                <w:sz w:val="24"/>
                <w:szCs w:val="24"/>
              </w:rPr>
            </w:pPr>
          </w:p>
          <w:p w:rsidR="00C10508" w:rsidRPr="00235E28" w:rsidRDefault="00C10508" w:rsidP="0041697B">
            <w:pPr>
              <w:jc w:val="center"/>
              <w:rPr>
                <w:rFonts w:ascii="Times New Roman" w:hAnsi="Times New Roman" w:cs="Times New Roman"/>
                <w:sz w:val="24"/>
                <w:szCs w:val="24"/>
              </w:rPr>
            </w:pPr>
            <w:r w:rsidRPr="00235E28">
              <w:rPr>
                <w:rFonts w:ascii="Times New Roman" w:hAnsi="Times New Roman" w:cs="Times New Roman"/>
                <w:sz w:val="24"/>
                <w:szCs w:val="24"/>
              </w:rPr>
              <w:t>180</w:t>
            </w:r>
          </w:p>
        </w:tc>
        <w:tc>
          <w:tcPr>
            <w:tcW w:w="993" w:type="dxa"/>
          </w:tcPr>
          <w:p w:rsidR="00C10508" w:rsidRPr="00235E28" w:rsidRDefault="00C10508" w:rsidP="0041697B">
            <w:pPr>
              <w:jc w:val="center"/>
              <w:rPr>
                <w:rFonts w:ascii="Times New Roman" w:hAnsi="Times New Roman" w:cs="Times New Roman"/>
                <w:sz w:val="24"/>
                <w:szCs w:val="24"/>
              </w:rPr>
            </w:pPr>
          </w:p>
          <w:p w:rsidR="00C10508" w:rsidRPr="00235E28" w:rsidRDefault="00C10508" w:rsidP="0041697B">
            <w:pPr>
              <w:jc w:val="center"/>
              <w:rPr>
                <w:rFonts w:ascii="Times New Roman" w:hAnsi="Times New Roman" w:cs="Times New Roman"/>
                <w:sz w:val="24"/>
                <w:szCs w:val="24"/>
              </w:rPr>
            </w:pPr>
            <w:r w:rsidRPr="00235E28">
              <w:rPr>
                <w:rFonts w:ascii="Times New Roman" w:hAnsi="Times New Roman" w:cs="Times New Roman"/>
                <w:sz w:val="24"/>
                <w:szCs w:val="24"/>
              </w:rPr>
              <w:t>180</w:t>
            </w:r>
          </w:p>
        </w:tc>
        <w:tc>
          <w:tcPr>
            <w:tcW w:w="1134" w:type="dxa"/>
          </w:tcPr>
          <w:p w:rsidR="00C10508" w:rsidRPr="00235E28" w:rsidRDefault="00C10508" w:rsidP="0041697B">
            <w:pPr>
              <w:jc w:val="center"/>
              <w:rPr>
                <w:rFonts w:ascii="Times New Roman" w:hAnsi="Times New Roman" w:cs="Times New Roman"/>
                <w:sz w:val="24"/>
                <w:szCs w:val="24"/>
              </w:rPr>
            </w:pPr>
          </w:p>
          <w:p w:rsidR="00C10508" w:rsidRPr="00235E28" w:rsidRDefault="00C10508" w:rsidP="0041697B">
            <w:pPr>
              <w:jc w:val="center"/>
              <w:rPr>
                <w:rFonts w:ascii="Times New Roman" w:hAnsi="Times New Roman" w:cs="Times New Roman"/>
                <w:sz w:val="24"/>
                <w:szCs w:val="24"/>
              </w:rPr>
            </w:pPr>
            <w:r w:rsidRPr="00235E28">
              <w:rPr>
                <w:rFonts w:ascii="Times New Roman" w:hAnsi="Times New Roman" w:cs="Times New Roman"/>
                <w:sz w:val="24"/>
                <w:szCs w:val="24"/>
              </w:rPr>
              <w:t>180</w:t>
            </w:r>
          </w:p>
        </w:tc>
        <w:tc>
          <w:tcPr>
            <w:tcW w:w="1134" w:type="dxa"/>
          </w:tcPr>
          <w:p w:rsidR="00C10508" w:rsidRPr="00235E28" w:rsidRDefault="00C10508" w:rsidP="0041697B">
            <w:pPr>
              <w:jc w:val="center"/>
              <w:rPr>
                <w:rFonts w:ascii="Times New Roman" w:hAnsi="Times New Roman" w:cs="Times New Roman"/>
                <w:sz w:val="24"/>
                <w:szCs w:val="24"/>
              </w:rPr>
            </w:pPr>
          </w:p>
          <w:p w:rsidR="00C10508" w:rsidRPr="00235E28" w:rsidRDefault="00C10508" w:rsidP="0041697B">
            <w:pPr>
              <w:jc w:val="center"/>
              <w:rPr>
                <w:rFonts w:ascii="Times New Roman" w:hAnsi="Times New Roman" w:cs="Times New Roman"/>
                <w:sz w:val="24"/>
                <w:szCs w:val="24"/>
              </w:rPr>
            </w:pPr>
            <w:r w:rsidRPr="00235E28">
              <w:rPr>
                <w:rFonts w:ascii="Times New Roman" w:hAnsi="Times New Roman" w:cs="Times New Roman"/>
                <w:sz w:val="24"/>
                <w:szCs w:val="24"/>
              </w:rPr>
              <w:t>180</w:t>
            </w:r>
          </w:p>
        </w:tc>
        <w:tc>
          <w:tcPr>
            <w:tcW w:w="1098" w:type="dxa"/>
          </w:tcPr>
          <w:p w:rsidR="00C10508" w:rsidRPr="00235E28" w:rsidRDefault="00C10508" w:rsidP="0041697B">
            <w:pPr>
              <w:jc w:val="center"/>
              <w:rPr>
                <w:rFonts w:ascii="Times New Roman" w:hAnsi="Times New Roman" w:cs="Times New Roman"/>
                <w:sz w:val="24"/>
                <w:szCs w:val="24"/>
              </w:rPr>
            </w:pPr>
          </w:p>
          <w:p w:rsidR="00C10508" w:rsidRPr="00235E28" w:rsidRDefault="00C10508" w:rsidP="0041697B">
            <w:pPr>
              <w:jc w:val="center"/>
              <w:rPr>
                <w:rFonts w:ascii="Times New Roman" w:hAnsi="Times New Roman" w:cs="Times New Roman"/>
                <w:sz w:val="24"/>
                <w:szCs w:val="24"/>
              </w:rPr>
            </w:pPr>
            <w:r w:rsidRPr="00235E28">
              <w:rPr>
                <w:rFonts w:ascii="Times New Roman" w:hAnsi="Times New Roman" w:cs="Times New Roman"/>
                <w:sz w:val="24"/>
                <w:szCs w:val="24"/>
              </w:rPr>
              <w:t>180</w:t>
            </w:r>
          </w:p>
        </w:tc>
      </w:tr>
      <w:tr w:rsidR="00C10508" w:rsidRPr="00235E28" w:rsidTr="00AB0AAF">
        <w:tc>
          <w:tcPr>
            <w:tcW w:w="14560" w:type="dxa"/>
            <w:gridSpan w:val="10"/>
          </w:tcPr>
          <w:p w:rsidR="00C10508" w:rsidRPr="00235E28" w:rsidRDefault="00C10508" w:rsidP="0041697B">
            <w:pPr>
              <w:jc w:val="center"/>
              <w:rPr>
                <w:rFonts w:ascii="Times New Roman" w:hAnsi="Times New Roman" w:cs="Times New Roman"/>
                <w:b/>
                <w:sz w:val="24"/>
                <w:szCs w:val="24"/>
              </w:rPr>
            </w:pPr>
            <w:r w:rsidRPr="00235E28">
              <w:rPr>
                <w:rFonts w:ascii="Times New Roman" w:hAnsi="Times New Roman" w:cs="Times New Roman"/>
                <w:b/>
                <w:sz w:val="24"/>
                <w:szCs w:val="24"/>
              </w:rPr>
              <w:t>Региональный проект «Поддержка семей, имеющих детей»</w:t>
            </w:r>
          </w:p>
        </w:tc>
      </w:tr>
      <w:tr w:rsidR="00C10508" w:rsidRPr="00235E28" w:rsidTr="003A10F4">
        <w:tc>
          <w:tcPr>
            <w:tcW w:w="846" w:type="dxa"/>
          </w:tcPr>
          <w:p w:rsidR="00C10508" w:rsidRPr="00235E28" w:rsidRDefault="00C10508" w:rsidP="0041697B">
            <w:pPr>
              <w:jc w:val="center"/>
              <w:rPr>
                <w:rFonts w:ascii="Times New Roman" w:hAnsi="Times New Roman" w:cs="Times New Roman"/>
                <w:sz w:val="24"/>
                <w:szCs w:val="24"/>
              </w:rPr>
            </w:pPr>
            <w:r w:rsidRPr="00235E28">
              <w:rPr>
                <w:rFonts w:ascii="Times New Roman" w:hAnsi="Times New Roman" w:cs="Times New Roman"/>
                <w:sz w:val="24"/>
                <w:szCs w:val="24"/>
              </w:rPr>
              <w:t>1</w:t>
            </w:r>
          </w:p>
        </w:tc>
        <w:tc>
          <w:tcPr>
            <w:tcW w:w="4678" w:type="dxa"/>
          </w:tcPr>
          <w:p w:rsidR="00C10508" w:rsidRPr="00235E28" w:rsidRDefault="00C10508" w:rsidP="006F5112">
            <w:pPr>
              <w:jc w:val="both"/>
              <w:rPr>
                <w:rFonts w:ascii="Times New Roman" w:hAnsi="Times New Roman" w:cs="Times New Roman"/>
                <w:sz w:val="24"/>
                <w:szCs w:val="24"/>
              </w:rPr>
            </w:pPr>
            <w:r w:rsidRPr="00235E28">
              <w:rPr>
                <w:rFonts w:ascii="Times New Roman" w:hAnsi="Times New Roman" w:cs="Times New Roman"/>
                <w:sz w:val="24"/>
                <w:szCs w:val="24"/>
              </w:rPr>
              <w:t>Количество услуг психолого-педагогической, методической и консультативной помощи родителям (законным представителям)</w:t>
            </w:r>
            <w:r w:rsidR="006F5112" w:rsidRPr="00235E28">
              <w:rPr>
                <w:rFonts w:ascii="Times New Roman" w:hAnsi="Times New Roman" w:cs="Times New Roman"/>
                <w:sz w:val="24"/>
                <w:szCs w:val="24"/>
              </w:rPr>
              <w:t xml:space="preserve"> детей, а также гражданам, желающим принять на воспитание в свои семьи детей, оставшихся без попечения родителей, в том числе с привлечением некоммерческих организаций, нарастающим итогом с 2019 года</w:t>
            </w:r>
          </w:p>
        </w:tc>
        <w:tc>
          <w:tcPr>
            <w:tcW w:w="1134" w:type="dxa"/>
          </w:tcPr>
          <w:p w:rsidR="00C10508" w:rsidRPr="00235E28" w:rsidRDefault="00C10508" w:rsidP="0041697B">
            <w:pPr>
              <w:jc w:val="center"/>
              <w:rPr>
                <w:rFonts w:ascii="Times New Roman" w:hAnsi="Times New Roman" w:cs="Times New Roman"/>
                <w:b/>
                <w:sz w:val="24"/>
                <w:szCs w:val="24"/>
              </w:rPr>
            </w:pPr>
          </w:p>
          <w:p w:rsidR="006F5112" w:rsidRPr="00235E28" w:rsidRDefault="006F5112" w:rsidP="0041697B">
            <w:pPr>
              <w:jc w:val="center"/>
              <w:rPr>
                <w:rFonts w:ascii="Times New Roman" w:hAnsi="Times New Roman" w:cs="Times New Roman"/>
                <w:sz w:val="24"/>
                <w:szCs w:val="24"/>
              </w:rPr>
            </w:pPr>
            <w:r w:rsidRPr="00235E28">
              <w:rPr>
                <w:rFonts w:ascii="Times New Roman" w:hAnsi="Times New Roman" w:cs="Times New Roman"/>
                <w:sz w:val="24"/>
                <w:szCs w:val="24"/>
              </w:rPr>
              <w:t>ед.</w:t>
            </w:r>
          </w:p>
        </w:tc>
        <w:tc>
          <w:tcPr>
            <w:tcW w:w="1134" w:type="dxa"/>
          </w:tcPr>
          <w:p w:rsidR="00C10508" w:rsidRPr="00235E28" w:rsidRDefault="00C10508" w:rsidP="0041697B">
            <w:pPr>
              <w:jc w:val="center"/>
              <w:rPr>
                <w:rFonts w:ascii="Times New Roman" w:hAnsi="Times New Roman" w:cs="Times New Roman"/>
                <w:sz w:val="24"/>
                <w:szCs w:val="24"/>
              </w:rPr>
            </w:pPr>
          </w:p>
          <w:p w:rsidR="006F5112" w:rsidRPr="00235E28" w:rsidRDefault="006F5112" w:rsidP="0041697B">
            <w:pPr>
              <w:jc w:val="center"/>
              <w:rPr>
                <w:rFonts w:ascii="Times New Roman" w:hAnsi="Times New Roman" w:cs="Times New Roman"/>
                <w:sz w:val="24"/>
                <w:szCs w:val="24"/>
              </w:rPr>
            </w:pPr>
            <w:r w:rsidRPr="00235E28">
              <w:rPr>
                <w:rFonts w:ascii="Times New Roman" w:hAnsi="Times New Roman" w:cs="Times New Roman"/>
                <w:sz w:val="24"/>
                <w:szCs w:val="24"/>
              </w:rPr>
              <w:t>0</w:t>
            </w:r>
          </w:p>
        </w:tc>
        <w:tc>
          <w:tcPr>
            <w:tcW w:w="1134" w:type="dxa"/>
          </w:tcPr>
          <w:p w:rsidR="00C10508" w:rsidRPr="00235E28" w:rsidRDefault="00C10508" w:rsidP="00C10508">
            <w:pPr>
              <w:jc w:val="center"/>
              <w:rPr>
                <w:rFonts w:ascii="Times New Roman" w:hAnsi="Times New Roman" w:cs="Times New Roman"/>
                <w:sz w:val="24"/>
                <w:szCs w:val="24"/>
              </w:rPr>
            </w:pPr>
          </w:p>
          <w:p w:rsidR="006F5112" w:rsidRPr="00235E28" w:rsidRDefault="006F5112" w:rsidP="00C10508">
            <w:pPr>
              <w:jc w:val="center"/>
              <w:rPr>
                <w:rFonts w:ascii="Times New Roman" w:hAnsi="Times New Roman" w:cs="Times New Roman"/>
                <w:sz w:val="24"/>
                <w:szCs w:val="24"/>
              </w:rPr>
            </w:pPr>
            <w:r w:rsidRPr="00235E28">
              <w:rPr>
                <w:rFonts w:ascii="Times New Roman" w:hAnsi="Times New Roman" w:cs="Times New Roman"/>
                <w:sz w:val="24"/>
                <w:szCs w:val="24"/>
              </w:rPr>
              <w:t>280</w:t>
            </w:r>
          </w:p>
        </w:tc>
        <w:tc>
          <w:tcPr>
            <w:tcW w:w="1275" w:type="dxa"/>
          </w:tcPr>
          <w:p w:rsidR="00C10508" w:rsidRPr="00235E28" w:rsidRDefault="00C10508" w:rsidP="0041697B">
            <w:pPr>
              <w:jc w:val="center"/>
              <w:rPr>
                <w:rFonts w:ascii="Times New Roman" w:hAnsi="Times New Roman" w:cs="Times New Roman"/>
                <w:sz w:val="24"/>
                <w:szCs w:val="24"/>
              </w:rPr>
            </w:pPr>
          </w:p>
          <w:p w:rsidR="006F5112" w:rsidRPr="00235E28" w:rsidRDefault="006F5112" w:rsidP="0041697B">
            <w:pPr>
              <w:jc w:val="center"/>
              <w:rPr>
                <w:rFonts w:ascii="Times New Roman" w:hAnsi="Times New Roman" w:cs="Times New Roman"/>
                <w:sz w:val="24"/>
                <w:szCs w:val="24"/>
              </w:rPr>
            </w:pPr>
            <w:r w:rsidRPr="00235E28">
              <w:rPr>
                <w:rFonts w:ascii="Times New Roman" w:hAnsi="Times New Roman" w:cs="Times New Roman"/>
                <w:sz w:val="24"/>
                <w:szCs w:val="24"/>
              </w:rPr>
              <w:t>560</w:t>
            </w:r>
          </w:p>
        </w:tc>
        <w:tc>
          <w:tcPr>
            <w:tcW w:w="993" w:type="dxa"/>
          </w:tcPr>
          <w:p w:rsidR="00C10508" w:rsidRPr="00235E28" w:rsidRDefault="00C10508" w:rsidP="0041697B">
            <w:pPr>
              <w:jc w:val="center"/>
              <w:rPr>
                <w:rFonts w:ascii="Times New Roman" w:hAnsi="Times New Roman" w:cs="Times New Roman"/>
                <w:sz w:val="24"/>
                <w:szCs w:val="24"/>
              </w:rPr>
            </w:pPr>
          </w:p>
          <w:p w:rsidR="006F5112" w:rsidRPr="00235E28" w:rsidRDefault="006F5112" w:rsidP="0041697B">
            <w:pPr>
              <w:jc w:val="center"/>
              <w:rPr>
                <w:rFonts w:ascii="Times New Roman" w:hAnsi="Times New Roman" w:cs="Times New Roman"/>
                <w:sz w:val="24"/>
                <w:szCs w:val="24"/>
              </w:rPr>
            </w:pPr>
            <w:r w:rsidRPr="00235E28">
              <w:rPr>
                <w:rFonts w:ascii="Times New Roman" w:hAnsi="Times New Roman" w:cs="Times New Roman"/>
                <w:sz w:val="24"/>
                <w:szCs w:val="24"/>
              </w:rPr>
              <w:t>840</w:t>
            </w:r>
          </w:p>
        </w:tc>
        <w:tc>
          <w:tcPr>
            <w:tcW w:w="1134" w:type="dxa"/>
          </w:tcPr>
          <w:p w:rsidR="00C10508" w:rsidRPr="00235E28" w:rsidRDefault="00C10508" w:rsidP="0041697B">
            <w:pPr>
              <w:jc w:val="center"/>
              <w:rPr>
                <w:rFonts w:ascii="Times New Roman" w:hAnsi="Times New Roman" w:cs="Times New Roman"/>
                <w:sz w:val="24"/>
                <w:szCs w:val="24"/>
              </w:rPr>
            </w:pPr>
          </w:p>
          <w:p w:rsidR="006F5112" w:rsidRPr="00235E28" w:rsidRDefault="006F5112" w:rsidP="0041697B">
            <w:pPr>
              <w:jc w:val="center"/>
              <w:rPr>
                <w:rFonts w:ascii="Times New Roman" w:hAnsi="Times New Roman" w:cs="Times New Roman"/>
                <w:sz w:val="24"/>
                <w:szCs w:val="24"/>
              </w:rPr>
            </w:pPr>
            <w:r w:rsidRPr="00235E28">
              <w:rPr>
                <w:rFonts w:ascii="Times New Roman" w:hAnsi="Times New Roman" w:cs="Times New Roman"/>
                <w:sz w:val="24"/>
                <w:szCs w:val="24"/>
              </w:rPr>
              <w:t>1170</w:t>
            </w:r>
          </w:p>
        </w:tc>
        <w:tc>
          <w:tcPr>
            <w:tcW w:w="1134" w:type="dxa"/>
          </w:tcPr>
          <w:p w:rsidR="00C10508" w:rsidRPr="00235E28" w:rsidRDefault="00C10508" w:rsidP="0041697B">
            <w:pPr>
              <w:jc w:val="center"/>
              <w:rPr>
                <w:rFonts w:ascii="Times New Roman" w:hAnsi="Times New Roman" w:cs="Times New Roman"/>
                <w:sz w:val="24"/>
                <w:szCs w:val="24"/>
              </w:rPr>
            </w:pPr>
          </w:p>
          <w:p w:rsidR="006F5112" w:rsidRPr="00235E28" w:rsidRDefault="006F5112" w:rsidP="0041697B">
            <w:pPr>
              <w:jc w:val="center"/>
              <w:rPr>
                <w:rFonts w:ascii="Times New Roman" w:hAnsi="Times New Roman" w:cs="Times New Roman"/>
                <w:sz w:val="24"/>
                <w:szCs w:val="24"/>
              </w:rPr>
            </w:pPr>
            <w:r w:rsidRPr="00235E28">
              <w:rPr>
                <w:rFonts w:ascii="Times New Roman" w:hAnsi="Times New Roman" w:cs="Times New Roman"/>
                <w:sz w:val="24"/>
                <w:szCs w:val="24"/>
              </w:rPr>
              <w:t>1500</w:t>
            </w:r>
          </w:p>
        </w:tc>
        <w:tc>
          <w:tcPr>
            <w:tcW w:w="1098" w:type="dxa"/>
          </w:tcPr>
          <w:p w:rsidR="00C10508" w:rsidRPr="00235E28" w:rsidRDefault="00C10508" w:rsidP="0041697B">
            <w:pPr>
              <w:jc w:val="center"/>
              <w:rPr>
                <w:rFonts w:ascii="Times New Roman" w:hAnsi="Times New Roman" w:cs="Times New Roman"/>
                <w:sz w:val="24"/>
                <w:szCs w:val="24"/>
              </w:rPr>
            </w:pPr>
          </w:p>
          <w:p w:rsidR="006F5112" w:rsidRPr="00235E28" w:rsidRDefault="006F5112" w:rsidP="0041697B">
            <w:pPr>
              <w:jc w:val="center"/>
              <w:rPr>
                <w:rFonts w:ascii="Times New Roman" w:hAnsi="Times New Roman" w:cs="Times New Roman"/>
                <w:sz w:val="24"/>
                <w:szCs w:val="24"/>
              </w:rPr>
            </w:pPr>
            <w:r w:rsidRPr="00235E28">
              <w:rPr>
                <w:rFonts w:ascii="Times New Roman" w:hAnsi="Times New Roman" w:cs="Times New Roman"/>
                <w:sz w:val="24"/>
                <w:szCs w:val="24"/>
              </w:rPr>
              <w:t>1830</w:t>
            </w:r>
          </w:p>
        </w:tc>
      </w:tr>
      <w:tr w:rsidR="006F5112" w:rsidRPr="00235E28" w:rsidTr="003A10F4">
        <w:tc>
          <w:tcPr>
            <w:tcW w:w="846" w:type="dxa"/>
          </w:tcPr>
          <w:p w:rsidR="006F5112" w:rsidRPr="00235E28" w:rsidRDefault="006F5112" w:rsidP="0041697B">
            <w:pPr>
              <w:jc w:val="center"/>
              <w:rPr>
                <w:rFonts w:ascii="Times New Roman" w:hAnsi="Times New Roman" w:cs="Times New Roman"/>
                <w:sz w:val="24"/>
                <w:szCs w:val="24"/>
              </w:rPr>
            </w:pPr>
            <w:r w:rsidRPr="00235E28">
              <w:rPr>
                <w:rFonts w:ascii="Times New Roman" w:hAnsi="Times New Roman" w:cs="Times New Roman"/>
                <w:sz w:val="24"/>
                <w:szCs w:val="24"/>
              </w:rPr>
              <w:t>2</w:t>
            </w:r>
          </w:p>
        </w:tc>
        <w:tc>
          <w:tcPr>
            <w:tcW w:w="4678" w:type="dxa"/>
          </w:tcPr>
          <w:p w:rsidR="006F5112" w:rsidRPr="00235E28" w:rsidRDefault="006F5112" w:rsidP="006F5112">
            <w:pPr>
              <w:jc w:val="both"/>
              <w:rPr>
                <w:rFonts w:ascii="Times New Roman" w:hAnsi="Times New Roman" w:cs="Times New Roman"/>
                <w:sz w:val="24"/>
                <w:szCs w:val="24"/>
              </w:rPr>
            </w:pPr>
            <w:r w:rsidRPr="00235E28">
              <w:rPr>
                <w:rFonts w:ascii="Times New Roman" w:hAnsi="Times New Roman" w:cs="Times New Roman"/>
                <w:sz w:val="24"/>
                <w:szCs w:val="24"/>
              </w:rPr>
              <w:t>Доля граждан, указанных в п.1., положительно оценивающих качество оказанных услуг психолого-педагогической, методической и консультативной помощи</w:t>
            </w:r>
          </w:p>
        </w:tc>
        <w:tc>
          <w:tcPr>
            <w:tcW w:w="1134" w:type="dxa"/>
          </w:tcPr>
          <w:p w:rsidR="006F5112" w:rsidRPr="00235E28" w:rsidRDefault="006F5112" w:rsidP="0041697B">
            <w:pPr>
              <w:jc w:val="center"/>
              <w:rPr>
                <w:rFonts w:ascii="Times New Roman" w:hAnsi="Times New Roman" w:cs="Times New Roman"/>
                <w:b/>
                <w:sz w:val="24"/>
                <w:szCs w:val="24"/>
              </w:rPr>
            </w:pPr>
          </w:p>
          <w:p w:rsidR="006F5112" w:rsidRPr="00235E28" w:rsidRDefault="006F5112" w:rsidP="0041697B">
            <w:pPr>
              <w:jc w:val="center"/>
              <w:rPr>
                <w:rFonts w:ascii="Times New Roman" w:hAnsi="Times New Roman" w:cs="Times New Roman"/>
                <w:sz w:val="24"/>
                <w:szCs w:val="24"/>
              </w:rPr>
            </w:pPr>
            <w:r w:rsidRPr="00235E28">
              <w:rPr>
                <w:rFonts w:ascii="Times New Roman" w:hAnsi="Times New Roman" w:cs="Times New Roman"/>
                <w:sz w:val="24"/>
                <w:szCs w:val="24"/>
              </w:rPr>
              <w:t>процент</w:t>
            </w:r>
          </w:p>
        </w:tc>
        <w:tc>
          <w:tcPr>
            <w:tcW w:w="1134" w:type="dxa"/>
          </w:tcPr>
          <w:p w:rsidR="006F5112" w:rsidRPr="00235E28" w:rsidRDefault="006F5112" w:rsidP="0041697B">
            <w:pPr>
              <w:jc w:val="center"/>
              <w:rPr>
                <w:rFonts w:ascii="Times New Roman" w:hAnsi="Times New Roman" w:cs="Times New Roman"/>
                <w:sz w:val="24"/>
                <w:szCs w:val="24"/>
              </w:rPr>
            </w:pPr>
          </w:p>
          <w:p w:rsidR="006F5112" w:rsidRPr="00235E28" w:rsidRDefault="006F5112" w:rsidP="0041697B">
            <w:pPr>
              <w:jc w:val="center"/>
              <w:rPr>
                <w:rFonts w:ascii="Times New Roman" w:hAnsi="Times New Roman" w:cs="Times New Roman"/>
                <w:sz w:val="24"/>
                <w:szCs w:val="24"/>
              </w:rPr>
            </w:pPr>
            <w:r w:rsidRPr="00235E28">
              <w:rPr>
                <w:rFonts w:ascii="Times New Roman" w:hAnsi="Times New Roman" w:cs="Times New Roman"/>
                <w:sz w:val="24"/>
                <w:szCs w:val="24"/>
              </w:rPr>
              <w:t>0</w:t>
            </w:r>
          </w:p>
        </w:tc>
        <w:tc>
          <w:tcPr>
            <w:tcW w:w="1134" w:type="dxa"/>
          </w:tcPr>
          <w:p w:rsidR="006F5112" w:rsidRPr="00235E28" w:rsidRDefault="006F5112" w:rsidP="00C10508">
            <w:pPr>
              <w:jc w:val="center"/>
              <w:rPr>
                <w:rFonts w:ascii="Times New Roman" w:hAnsi="Times New Roman" w:cs="Times New Roman"/>
                <w:sz w:val="24"/>
                <w:szCs w:val="24"/>
              </w:rPr>
            </w:pPr>
          </w:p>
          <w:p w:rsidR="006F5112" w:rsidRPr="00235E28" w:rsidRDefault="006F5112" w:rsidP="00C10508">
            <w:pPr>
              <w:jc w:val="center"/>
              <w:rPr>
                <w:rFonts w:ascii="Times New Roman" w:hAnsi="Times New Roman" w:cs="Times New Roman"/>
                <w:sz w:val="24"/>
                <w:szCs w:val="24"/>
              </w:rPr>
            </w:pPr>
            <w:r w:rsidRPr="00235E28">
              <w:rPr>
                <w:rFonts w:ascii="Times New Roman" w:hAnsi="Times New Roman" w:cs="Times New Roman"/>
                <w:sz w:val="24"/>
                <w:szCs w:val="24"/>
              </w:rPr>
              <w:t>0</w:t>
            </w:r>
          </w:p>
        </w:tc>
        <w:tc>
          <w:tcPr>
            <w:tcW w:w="1275" w:type="dxa"/>
          </w:tcPr>
          <w:p w:rsidR="006F5112" w:rsidRPr="00235E28" w:rsidRDefault="006F5112" w:rsidP="0041697B">
            <w:pPr>
              <w:jc w:val="center"/>
              <w:rPr>
                <w:rFonts w:ascii="Times New Roman" w:hAnsi="Times New Roman" w:cs="Times New Roman"/>
                <w:sz w:val="24"/>
                <w:szCs w:val="24"/>
              </w:rPr>
            </w:pPr>
          </w:p>
          <w:p w:rsidR="006F5112" w:rsidRPr="00235E28" w:rsidRDefault="006F5112" w:rsidP="0041697B">
            <w:pPr>
              <w:jc w:val="center"/>
              <w:rPr>
                <w:rFonts w:ascii="Times New Roman" w:hAnsi="Times New Roman" w:cs="Times New Roman"/>
                <w:sz w:val="24"/>
                <w:szCs w:val="24"/>
              </w:rPr>
            </w:pPr>
            <w:r w:rsidRPr="00235E28">
              <w:rPr>
                <w:rFonts w:ascii="Times New Roman" w:hAnsi="Times New Roman" w:cs="Times New Roman"/>
                <w:sz w:val="24"/>
                <w:szCs w:val="24"/>
              </w:rPr>
              <w:t>55</w:t>
            </w:r>
          </w:p>
        </w:tc>
        <w:tc>
          <w:tcPr>
            <w:tcW w:w="993" w:type="dxa"/>
          </w:tcPr>
          <w:p w:rsidR="006F5112" w:rsidRPr="00235E28" w:rsidRDefault="006F5112" w:rsidP="0041697B">
            <w:pPr>
              <w:jc w:val="center"/>
              <w:rPr>
                <w:rFonts w:ascii="Times New Roman" w:hAnsi="Times New Roman" w:cs="Times New Roman"/>
                <w:sz w:val="24"/>
                <w:szCs w:val="24"/>
              </w:rPr>
            </w:pPr>
          </w:p>
          <w:p w:rsidR="006F5112" w:rsidRPr="00235E28" w:rsidRDefault="006F5112" w:rsidP="0041697B">
            <w:pPr>
              <w:jc w:val="center"/>
              <w:rPr>
                <w:rFonts w:ascii="Times New Roman" w:hAnsi="Times New Roman" w:cs="Times New Roman"/>
                <w:sz w:val="24"/>
                <w:szCs w:val="24"/>
              </w:rPr>
            </w:pPr>
            <w:r w:rsidRPr="00235E28">
              <w:rPr>
                <w:rFonts w:ascii="Times New Roman" w:hAnsi="Times New Roman" w:cs="Times New Roman"/>
                <w:sz w:val="24"/>
                <w:szCs w:val="24"/>
              </w:rPr>
              <w:t>60</w:t>
            </w:r>
          </w:p>
        </w:tc>
        <w:tc>
          <w:tcPr>
            <w:tcW w:w="1134" w:type="dxa"/>
          </w:tcPr>
          <w:p w:rsidR="006F5112" w:rsidRPr="00235E28" w:rsidRDefault="006F5112" w:rsidP="0041697B">
            <w:pPr>
              <w:jc w:val="center"/>
              <w:rPr>
                <w:rFonts w:ascii="Times New Roman" w:hAnsi="Times New Roman" w:cs="Times New Roman"/>
                <w:sz w:val="24"/>
                <w:szCs w:val="24"/>
              </w:rPr>
            </w:pPr>
          </w:p>
          <w:p w:rsidR="006F5112" w:rsidRPr="00235E28" w:rsidRDefault="006F5112" w:rsidP="0041697B">
            <w:pPr>
              <w:jc w:val="center"/>
              <w:rPr>
                <w:rFonts w:ascii="Times New Roman" w:hAnsi="Times New Roman" w:cs="Times New Roman"/>
                <w:sz w:val="24"/>
                <w:szCs w:val="24"/>
              </w:rPr>
            </w:pPr>
            <w:r w:rsidRPr="00235E28">
              <w:rPr>
                <w:rFonts w:ascii="Times New Roman" w:hAnsi="Times New Roman" w:cs="Times New Roman"/>
                <w:sz w:val="24"/>
                <w:szCs w:val="24"/>
              </w:rPr>
              <w:t>65</w:t>
            </w:r>
          </w:p>
        </w:tc>
        <w:tc>
          <w:tcPr>
            <w:tcW w:w="1134" w:type="dxa"/>
          </w:tcPr>
          <w:p w:rsidR="006F5112" w:rsidRPr="00235E28" w:rsidRDefault="006F5112" w:rsidP="0041697B">
            <w:pPr>
              <w:jc w:val="center"/>
              <w:rPr>
                <w:rFonts w:ascii="Times New Roman" w:hAnsi="Times New Roman" w:cs="Times New Roman"/>
                <w:sz w:val="24"/>
                <w:szCs w:val="24"/>
              </w:rPr>
            </w:pPr>
          </w:p>
          <w:p w:rsidR="006F5112" w:rsidRPr="00235E28" w:rsidRDefault="006F5112" w:rsidP="0041697B">
            <w:pPr>
              <w:jc w:val="center"/>
              <w:rPr>
                <w:rFonts w:ascii="Times New Roman" w:hAnsi="Times New Roman" w:cs="Times New Roman"/>
                <w:sz w:val="24"/>
                <w:szCs w:val="24"/>
              </w:rPr>
            </w:pPr>
            <w:r w:rsidRPr="00235E28">
              <w:rPr>
                <w:rFonts w:ascii="Times New Roman" w:hAnsi="Times New Roman" w:cs="Times New Roman"/>
                <w:sz w:val="24"/>
                <w:szCs w:val="24"/>
              </w:rPr>
              <w:t>75</w:t>
            </w:r>
          </w:p>
        </w:tc>
        <w:tc>
          <w:tcPr>
            <w:tcW w:w="1098" w:type="dxa"/>
          </w:tcPr>
          <w:p w:rsidR="006F5112" w:rsidRPr="00235E28" w:rsidRDefault="006F5112" w:rsidP="0041697B">
            <w:pPr>
              <w:jc w:val="center"/>
              <w:rPr>
                <w:rFonts w:ascii="Times New Roman" w:hAnsi="Times New Roman" w:cs="Times New Roman"/>
                <w:sz w:val="24"/>
                <w:szCs w:val="24"/>
              </w:rPr>
            </w:pPr>
          </w:p>
          <w:p w:rsidR="006F5112" w:rsidRPr="00235E28" w:rsidRDefault="006F5112" w:rsidP="0041697B">
            <w:pPr>
              <w:jc w:val="center"/>
              <w:rPr>
                <w:rFonts w:ascii="Times New Roman" w:hAnsi="Times New Roman" w:cs="Times New Roman"/>
                <w:sz w:val="24"/>
                <w:szCs w:val="24"/>
              </w:rPr>
            </w:pPr>
            <w:r w:rsidRPr="00235E28">
              <w:rPr>
                <w:rFonts w:ascii="Times New Roman" w:hAnsi="Times New Roman" w:cs="Times New Roman"/>
                <w:sz w:val="24"/>
                <w:szCs w:val="24"/>
              </w:rPr>
              <w:t>85</w:t>
            </w:r>
          </w:p>
        </w:tc>
      </w:tr>
      <w:tr w:rsidR="004F095E" w:rsidRPr="00235E28" w:rsidTr="00AB0AAF">
        <w:tc>
          <w:tcPr>
            <w:tcW w:w="14560" w:type="dxa"/>
            <w:gridSpan w:val="10"/>
          </w:tcPr>
          <w:p w:rsidR="004F095E" w:rsidRPr="00235E28" w:rsidRDefault="004F095E" w:rsidP="0041697B">
            <w:pPr>
              <w:jc w:val="center"/>
              <w:rPr>
                <w:rFonts w:ascii="Times New Roman" w:hAnsi="Times New Roman" w:cs="Times New Roman"/>
                <w:b/>
                <w:sz w:val="24"/>
                <w:szCs w:val="24"/>
              </w:rPr>
            </w:pPr>
            <w:r w:rsidRPr="00235E28">
              <w:rPr>
                <w:rFonts w:ascii="Times New Roman" w:hAnsi="Times New Roman" w:cs="Times New Roman"/>
                <w:b/>
                <w:sz w:val="24"/>
                <w:szCs w:val="24"/>
              </w:rPr>
              <w:t>Региональный проект «Цифровая образовательная среда»</w:t>
            </w:r>
          </w:p>
        </w:tc>
      </w:tr>
      <w:tr w:rsidR="004F095E" w:rsidRPr="00235E28" w:rsidTr="003A10F4">
        <w:tc>
          <w:tcPr>
            <w:tcW w:w="846" w:type="dxa"/>
          </w:tcPr>
          <w:p w:rsidR="004F095E" w:rsidRPr="00235E28" w:rsidRDefault="004F095E" w:rsidP="0041697B">
            <w:pPr>
              <w:jc w:val="center"/>
              <w:rPr>
                <w:rFonts w:ascii="Times New Roman" w:hAnsi="Times New Roman" w:cs="Times New Roman"/>
                <w:sz w:val="24"/>
                <w:szCs w:val="24"/>
              </w:rPr>
            </w:pPr>
            <w:r w:rsidRPr="00235E28">
              <w:rPr>
                <w:rFonts w:ascii="Times New Roman" w:hAnsi="Times New Roman" w:cs="Times New Roman"/>
                <w:sz w:val="24"/>
                <w:szCs w:val="24"/>
              </w:rPr>
              <w:t>1</w:t>
            </w:r>
          </w:p>
        </w:tc>
        <w:tc>
          <w:tcPr>
            <w:tcW w:w="4678" w:type="dxa"/>
          </w:tcPr>
          <w:p w:rsidR="004F095E" w:rsidRPr="00235E28" w:rsidRDefault="004F095E" w:rsidP="006F5112">
            <w:pPr>
              <w:jc w:val="both"/>
              <w:rPr>
                <w:rFonts w:ascii="Times New Roman" w:hAnsi="Times New Roman" w:cs="Times New Roman"/>
                <w:sz w:val="24"/>
                <w:szCs w:val="24"/>
              </w:rPr>
            </w:pPr>
            <w:r w:rsidRPr="00235E28">
              <w:rPr>
                <w:rFonts w:ascii="Times New Roman" w:hAnsi="Times New Roman" w:cs="Times New Roman"/>
                <w:sz w:val="24"/>
                <w:szCs w:val="24"/>
              </w:rPr>
              <w:t>Внедрена целевая модель цифровой образовательной среды в образовательных организациях, реализующих образовательные программы общего образования</w:t>
            </w:r>
          </w:p>
        </w:tc>
        <w:tc>
          <w:tcPr>
            <w:tcW w:w="1134" w:type="dxa"/>
          </w:tcPr>
          <w:p w:rsidR="004F095E" w:rsidRPr="00235E28" w:rsidRDefault="004F095E" w:rsidP="0041697B">
            <w:pPr>
              <w:jc w:val="center"/>
              <w:rPr>
                <w:rFonts w:ascii="Times New Roman" w:hAnsi="Times New Roman" w:cs="Times New Roman"/>
                <w:b/>
                <w:sz w:val="24"/>
                <w:szCs w:val="24"/>
              </w:rPr>
            </w:pPr>
          </w:p>
          <w:p w:rsidR="004F095E" w:rsidRPr="00235E28" w:rsidRDefault="004F095E" w:rsidP="0041697B">
            <w:pPr>
              <w:jc w:val="center"/>
              <w:rPr>
                <w:rFonts w:ascii="Times New Roman" w:hAnsi="Times New Roman" w:cs="Times New Roman"/>
                <w:sz w:val="24"/>
                <w:szCs w:val="24"/>
              </w:rPr>
            </w:pPr>
            <w:r w:rsidRPr="00235E28">
              <w:rPr>
                <w:rFonts w:ascii="Times New Roman" w:hAnsi="Times New Roman" w:cs="Times New Roman"/>
                <w:sz w:val="24"/>
                <w:szCs w:val="24"/>
              </w:rPr>
              <w:t>да/нет</w:t>
            </w:r>
          </w:p>
        </w:tc>
        <w:tc>
          <w:tcPr>
            <w:tcW w:w="1134" w:type="dxa"/>
          </w:tcPr>
          <w:p w:rsidR="004F095E" w:rsidRPr="00235E28" w:rsidRDefault="004F095E" w:rsidP="0041697B">
            <w:pPr>
              <w:jc w:val="center"/>
              <w:rPr>
                <w:rFonts w:ascii="Times New Roman" w:hAnsi="Times New Roman" w:cs="Times New Roman"/>
                <w:sz w:val="24"/>
                <w:szCs w:val="24"/>
              </w:rPr>
            </w:pPr>
          </w:p>
          <w:p w:rsidR="004F095E" w:rsidRPr="00235E28" w:rsidRDefault="004F095E" w:rsidP="0041697B">
            <w:pPr>
              <w:jc w:val="center"/>
              <w:rPr>
                <w:rFonts w:ascii="Times New Roman" w:hAnsi="Times New Roman" w:cs="Times New Roman"/>
                <w:sz w:val="24"/>
                <w:szCs w:val="24"/>
              </w:rPr>
            </w:pPr>
            <w:r w:rsidRPr="00235E28">
              <w:rPr>
                <w:rFonts w:ascii="Times New Roman" w:hAnsi="Times New Roman" w:cs="Times New Roman"/>
                <w:sz w:val="24"/>
                <w:szCs w:val="24"/>
              </w:rPr>
              <w:t>0</w:t>
            </w:r>
          </w:p>
        </w:tc>
        <w:tc>
          <w:tcPr>
            <w:tcW w:w="1134" w:type="dxa"/>
          </w:tcPr>
          <w:p w:rsidR="004F095E" w:rsidRPr="00235E28" w:rsidRDefault="004F095E" w:rsidP="00C10508">
            <w:pPr>
              <w:jc w:val="center"/>
              <w:rPr>
                <w:rFonts w:ascii="Times New Roman" w:hAnsi="Times New Roman" w:cs="Times New Roman"/>
                <w:sz w:val="24"/>
                <w:szCs w:val="24"/>
              </w:rPr>
            </w:pPr>
          </w:p>
          <w:p w:rsidR="004F095E" w:rsidRPr="00235E28" w:rsidRDefault="004F095E" w:rsidP="00C10508">
            <w:pPr>
              <w:jc w:val="center"/>
              <w:rPr>
                <w:rFonts w:ascii="Times New Roman" w:hAnsi="Times New Roman" w:cs="Times New Roman"/>
                <w:sz w:val="24"/>
                <w:szCs w:val="24"/>
              </w:rPr>
            </w:pPr>
            <w:r w:rsidRPr="00235E28">
              <w:rPr>
                <w:rFonts w:ascii="Times New Roman" w:hAnsi="Times New Roman" w:cs="Times New Roman"/>
                <w:sz w:val="24"/>
                <w:szCs w:val="24"/>
              </w:rPr>
              <w:t>0</w:t>
            </w:r>
          </w:p>
        </w:tc>
        <w:tc>
          <w:tcPr>
            <w:tcW w:w="1275" w:type="dxa"/>
          </w:tcPr>
          <w:p w:rsidR="004F095E" w:rsidRPr="00235E28" w:rsidRDefault="004F095E" w:rsidP="0041697B">
            <w:pPr>
              <w:jc w:val="center"/>
              <w:rPr>
                <w:rFonts w:ascii="Times New Roman" w:hAnsi="Times New Roman" w:cs="Times New Roman"/>
                <w:sz w:val="24"/>
                <w:szCs w:val="24"/>
              </w:rPr>
            </w:pPr>
          </w:p>
          <w:p w:rsidR="004F095E" w:rsidRPr="00235E28" w:rsidRDefault="004F095E" w:rsidP="0041697B">
            <w:pPr>
              <w:jc w:val="center"/>
              <w:rPr>
                <w:rFonts w:ascii="Times New Roman" w:hAnsi="Times New Roman" w:cs="Times New Roman"/>
                <w:sz w:val="24"/>
                <w:szCs w:val="24"/>
              </w:rPr>
            </w:pPr>
            <w:r w:rsidRPr="00235E28">
              <w:rPr>
                <w:rFonts w:ascii="Times New Roman" w:hAnsi="Times New Roman" w:cs="Times New Roman"/>
                <w:sz w:val="24"/>
                <w:szCs w:val="24"/>
              </w:rPr>
              <w:t>0</w:t>
            </w:r>
          </w:p>
        </w:tc>
        <w:tc>
          <w:tcPr>
            <w:tcW w:w="993" w:type="dxa"/>
          </w:tcPr>
          <w:p w:rsidR="004F095E" w:rsidRPr="00235E28" w:rsidRDefault="004F095E" w:rsidP="0041697B">
            <w:pPr>
              <w:jc w:val="center"/>
              <w:rPr>
                <w:rFonts w:ascii="Times New Roman" w:hAnsi="Times New Roman" w:cs="Times New Roman"/>
                <w:sz w:val="24"/>
                <w:szCs w:val="24"/>
              </w:rPr>
            </w:pPr>
          </w:p>
          <w:p w:rsidR="004F095E" w:rsidRPr="00235E28" w:rsidRDefault="004F095E" w:rsidP="0041697B">
            <w:pPr>
              <w:jc w:val="center"/>
              <w:rPr>
                <w:rFonts w:ascii="Times New Roman" w:hAnsi="Times New Roman" w:cs="Times New Roman"/>
                <w:sz w:val="24"/>
                <w:szCs w:val="24"/>
              </w:rPr>
            </w:pPr>
            <w:r w:rsidRPr="00235E28">
              <w:rPr>
                <w:rFonts w:ascii="Times New Roman" w:hAnsi="Times New Roman" w:cs="Times New Roman"/>
                <w:sz w:val="24"/>
                <w:szCs w:val="24"/>
              </w:rPr>
              <w:t>0</w:t>
            </w:r>
          </w:p>
        </w:tc>
        <w:tc>
          <w:tcPr>
            <w:tcW w:w="1134" w:type="dxa"/>
          </w:tcPr>
          <w:p w:rsidR="004F095E" w:rsidRPr="00235E28" w:rsidRDefault="004F095E" w:rsidP="0041697B">
            <w:pPr>
              <w:jc w:val="center"/>
              <w:rPr>
                <w:rFonts w:ascii="Times New Roman" w:hAnsi="Times New Roman" w:cs="Times New Roman"/>
                <w:sz w:val="24"/>
                <w:szCs w:val="24"/>
              </w:rPr>
            </w:pPr>
          </w:p>
          <w:p w:rsidR="004F095E" w:rsidRPr="00235E28" w:rsidRDefault="004F095E" w:rsidP="0041697B">
            <w:pPr>
              <w:jc w:val="center"/>
              <w:rPr>
                <w:rFonts w:ascii="Times New Roman" w:hAnsi="Times New Roman" w:cs="Times New Roman"/>
                <w:sz w:val="24"/>
                <w:szCs w:val="24"/>
              </w:rPr>
            </w:pPr>
            <w:r w:rsidRPr="00235E28">
              <w:rPr>
                <w:rFonts w:ascii="Times New Roman" w:hAnsi="Times New Roman" w:cs="Times New Roman"/>
                <w:sz w:val="24"/>
                <w:szCs w:val="24"/>
              </w:rPr>
              <w:t>0</w:t>
            </w:r>
          </w:p>
        </w:tc>
        <w:tc>
          <w:tcPr>
            <w:tcW w:w="1134" w:type="dxa"/>
          </w:tcPr>
          <w:p w:rsidR="004F095E" w:rsidRPr="00235E28" w:rsidRDefault="004F095E" w:rsidP="0041697B">
            <w:pPr>
              <w:jc w:val="center"/>
              <w:rPr>
                <w:rFonts w:ascii="Times New Roman" w:hAnsi="Times New Roman" w:cs="Times New Roman"/>
                <w:sz w:val="24"/>
                <w:szCs w:val="24"/>
              </w:rPr>
            </w:pPr>
          </w:p>
          <w:p w:rsidR="004F095E" w:rsidRPr="00235E28" w:rsidRDefault="004F095E" w:rsidP="0041697B">
            <w:pPr>
              <w:jc w:val="center"/>
              <w:rPr>
                <w:rFonts w:ascii="Times New Roman" w:hAnsi="Times New Roman" w:cs="Times New Roman"/>
                <w:sz w:val="24"/>
                <w:szCs w:val="24"/>
              </w:rPr>
            </w:pPr>
            <w:r w:rsidRPr="00235E28">
              <w:rPr>
                <w:rFonts w:ascii="Times New Roman" w:hAnsi="Times New Roman" w:cs="Times New Roman"/>
                <w:sz w:val="24"/>
                <w:szCs w:val="24"/>
              </w:rPr>
              <w:t>0</w:t>
            </w:r>
          </w:p>
        </w:tc>
        <w:tc>
          <w:tcPr>
            <w:tcW w:w="1098" w:type="dxa"/>
          </w:tcPr>
          <w:p w:rsidR="004F095E" w:rsidRPr="00235E28" w:rsidRDefault="004F095E" w:rsidP="0041697B">
            <w:pPr>
              <w:jc w:val="center"/>
              <w:rPr>
                <w:rFonts w:ascii="Times New Roman" w:hAnsi="Times New Roman" w:cs="Times New Roman"/>
                <w:sz w:val="24"/>
                <w:szCs w:val="24"/>
              </w:rPr>
            </w:pPr>
          </w:p>
          <w:p w:rsidR="004F095E" w:rsidRPr="00235E28" w:rsidRDefault="004F095E" w:rsidP="0041697B">
            <w:pPr>
              <w:jc w:val="center"/>
              <w:rPr>
                <w:rFonts w:ascii="Times New Roman" w:hAnsi="Times New Roman" w:cs="Times New Roman"/>
                <w:sz w:val="24"/>
                <w:szCs w:val="24"/>
              </w:rPr>
            </w:pPr>
            <w:r w:rsidRPr="00235E28">
              <w:rPr>
                <w:rFonts w:ascii="Times New Roman" w:hAnsi="Times New Roman" w:cs="Times New Roman"/>
                <w:sz w:val="24"/>
                <w:szCs w:val="24"/>
              </w:rPr>
              <w:t>1</w:t>
            </w:r>
          </w:p>
        </w:tc>
      </w:tr>
      <w:tr w:rsidR="004F095E" w:rsidRPr="00235E28" w:rsidTr="003A10F4">
        <w:tc>
          <w:tcPr>
            <w:tcW w:w="846" w:type="dxa"/>
          </w:tcPr>
          <w:p w:rsidR="004F095E" w:rsidRPr="00235E28" w:rsidRDefault="004F095E" w:rsidP="0041697B">
            <w:pPr>
              <w:jc w:val="center"/>
              <w:rPr>
                <w:rFonts w:ascii="Times New Roman" w:hAnsi="Times New Roman" w:cs="Times New Roman"/>
                <w:sz w:val="24"/>
                <w:szCs w:val="24"/>
              </w:rPr>
            </w:pPr>
            <w:r w:rsidRPr="00235E28">
              <w:rPr>
                <w:rFonts w:ascii="Times New Roman" w:hAnsi="Times New Roman" w:cs="Times New Roman"/>
                <w:sz w:val="24"/>
                <w:szCs w:val="24"/>
              </w:rPr>
              <w:lastRenderedPageBreak/>
              <w:t>2</w:t>
            </w:r>
          </w:p>
        </w:tc>
        <w:tc>
          <w:tcPr>
            <w:tcW w:w="4678" w:type="dxa"/>
          </w:tcPr>
          <w:p w:rsidR="004F095E" w:rsidRPr="00235E28" w:rsidRDefault="004F095E" w:rsidP="006F5112">
            <w:pPr>
              <w:jc w:val="both"/>
              <w:rPr>
                <w:rFonts w:ascii="Times New Roman" w:hAnsi="Times New Roman" w:cs="Times New Roman"/>
                <w:sz w:val="24"/>
                <w:szCs w:val="24"/>
              </w:rPr>
            </w:pPr>
            <w:r w:rsidRPr="00235E28">
              <w:rPr>
                <w:rFonts w:ascii="Times New Roman" w:hAnsi="Times New Roman" w:cs="Times New Roman"/>
                <w:sz w:val="24"/>
                <w:szCs w:val="24"/>
              </w:rPr>
              <w:t>Доля обучающихся по программам общего образования, дополнительного образования для детей,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w:t>
            </w:r>
          </w:p>
        </w:tc>
        <w:tc>
          <w:tcPr>
            <w:tcW w:w="1134" w:type="dxa"/>
          </w:tcPr>
          <w:p w:rsidR="004F095E" w:rsidRPr="00235E28" w:rsidRDefault="004F095E" w:rsidP="0041697B">
            <w:pPr>
              <w:jc w:val="center"/>
              <w:rPr>
                <w:rFonts w:ascii="Times New Roman" w:hAnsi="Times New Roman" w:cs="Times New Roman"/>
                <w:b/>
                <w:sz w:val="24"/>
                <w:szCs w:val="24"/>
              </w:rPr>
            </w:pPr>
          </w:p>
          <w:p w:rsidR="004F095E" w:rsidRPr="00235E28" w:rsidRDefault="004F095E" w:rsidP="0041697B">
            <w:pPr>
              <w:jc w:val="center"/>
              <w:rPr>
                <w:rFonts w:ascii="Times New Roman" w:hAnsi="Times New Roman" w:cs="Times New Roman"/>
                <w:sz w:val="24"/>
                <w:szCs w:val="24"/>
              </w:rPr>
            </w:pPr>
            <w:r w:rsidRPr="00235E28">
              <w:rPr>
                <w:rFonts w:ascii="Times New Roman" w:hAnsi="Times New Roman" w:cs="Times New Roman"/>
                <w:sz w:val="24"/>
                <w:szCs w:val="24"/>
              </w:rPr>
              <w:t>процент</w:t>
            </w:r>
          </w:p>
        </w:tc>
        <w:tc>
          <w:tcPr>
            <w:tcW w:w="1134" w:type="dxa"/>
          </w:tcPr>
          <w:p w:rsidR="004F095E" w:rsidRPr="00235E28" w:rsidRDefault="004F095E" w:rsidP="0041697B">
            <w:pPr>
              <w:jc w:val="center"/>
              <w:rPr>
                <w:rFonts w:ascii="Times New Roman" w:hAnsi="Times New Roman" w:cs="Times New Roman"/>
                <w:sz w:val="24"/>
                <w:szCs w:val="24"/>
              </w:rPr>
            </w:pPr>
          </w:p>
          <w:p w:rsidR="004F095E" w:rsidRPr="00235E28" w:rsidRDefault="004F095E" w:rsidP="0041697B">
            <w:pPr>
              <w:jc w:val="center"/>
              <w:rPr>
                <w:rFonts w:ascii="Times New Roman" w:hAnsi="Times New Roman" w:cs="Times New Roman"/>
                <w:sz w:val="24"/>
                <w:szCs w:val="24"/>
              </w:rPr>
            </w:pPr>
            <w:r w:rsidRPr="00235E28">
              <w:rPr>
                <w:rFonts w:ascii="Times New Roman" w:hAnsi="Times New Roman" w:cs="Times New Roman"/>
                <w:sz w:val="24"/>
                <w:szCs w:val="24"/>
              </w:rPr>
              <w:t>0</w:t>
            </w:r>
          </w:p>
        </w:tc>
        <w:tc>
          <w:tcPr>
            <w:tcW w:w="1134" w:type="dxa"/>
          </w:tcPr>
          <w:p w:rsidR="004F095E" w:rsidRPr="00235E28" w:rsidRDefault="004F095E" w:rsidP="00C10508">
            <w:pPr>
              <w:jc w:val="center"/>
              <w:rPr>
                <w:rFonts w:ascii="Times New Roman" w:hAnsi="Times New Roman" w:cs="Times New Roman"/>
                <w:sz w:val="24"/>
                <w:szCs w:val="24"/>
              </w:rPr>
            </w:pPr>
          </w:p>
          <w:p w:rsidR="004F095E" w:rsidRPr="00235E28" w:rsidRDefault="004F095E" w:rsidP="00C10508">
            <w:pPr>
              <w:jc w:val="center"/>
              <w:rPr>
                <w:rFonts w:ascii="Times New Roman" w:hAnsi="Times New Roman" w:cs="Times New Roman"/>
                <w:sz w:val="24"/>
                <w:szCs w:val="24"/>
              </w:rPr>
            </w:pPr>
            <w:r w:rsidRPr="00235E28">
              <w:rPr>
                <w:rFonts w:ascii="Times New Roman" w:hAnsi="Times New Roman" w:cs="Times New Roman"/>
                <w:sz w:val="24"/>
                <w:szCs w:val="24"/>
              </w:rPr>
              <w:t>5</w:t>
            </w:r>
          </w:p>
        </w:tc>
        <w:tc>
          <w:tcPr>
            <w:tcW w:w="1275" w:type="dxa"/>
          </w:tcPr>
          <w:p w:rsidR="004F095E" w:rsidRPr="00235E28" w:rsidRDefault="004F095E" w:rsidP="0041697B">
            <w:pPr>
              <w:jc w:val="center"/>
              <w:rPr>
                <w:rFonts w:ascii="Times New Roman" w:hAnsi="Times New Roman" w:cs="Times New Roman"/>
                <w:sz w:val="24"/>
                <w:szCs w:val="24"/>
              </w:rPr>
            </w:pPr>
          </w:p>
          <w:p w:rsidR="004F095E" w:rsidRPr="00235E28" w:rsidRDefault="004F095E" w:rsidP="0041697B">
            <w:pPr>
              <w:jc w:val="center"/>
              <w:rPr>
                <w:rFonts w:ascii="Times New Roman" w:hAnsi="Times New Roman" w:cs="Times New Roman"/>
                <w:sz w:val="24"/>
                <w:szCs w:val="24"/>
              </w:rPr>
            </w:pPr>
            <w:r w:rsidRPr="00235E28">
              <w:rPr>
                <w:rFonts w:ascii="Times New Roman" w:hAnsi="Times New Roman" w:cs="Times New Roman"/>
                <w:sz w:val="24"/>
                <w:szCs w:val="24"/>
              </w:rPr>
              <w:t>15</w:t>
            </w:r>
          </w:p>
        </w:tc>
        <w:tc>
          <w:tcPr>
            <w:tcW w:w="993" w:type="dxa"/>
          </w:tcPr>
          <w:p w:rsidR="004F095E" w:rsidRPr="00235E28" w:rsidRDefault="004F095E" w:rsidP="0041697B">
            <w:pPr>
              <w:jc w:val="center"/>
              <w:rPr>
                <w:rFonts w:ascii="Times New Roman" w:hAnsi="Times New Roman" w:cs="Times New Roman"/>
                <w:sz w:val="24"/>
                <w:szCs w:val="24"/>
              </w:rPr>
            </w:pPr>
          </w:p>
          <w:p w:rsidR="004F095E" w:rsidRPr="00235E28" w:rsidRDefault="004F095E" w:rsidP="0041697B">
            <w:pPr>
              <w:jc w:val="center"/>
              <w:rPr>
                <w:rFonts w:ascii="Times New Roman" w:hAnsi="Times New Roman" w:cs="Times New Roman"/>
                <w:sz w:val="24"/>
                <w:szCs w:val="24"/>
              </w:rPr>
            </w:pPr>
            <w:r w:rsidRPr="00235E28">
              <w:rPr>
                <w:rFonts w:ascii="Times New Roman" w:hAnsi="Times New Roman" w:cs="Times New Roman"/>
                <w:sz w:val="24"/>
                <w:szCs w:val="24"/>
              </w:rPr>
              <w:t>30</w:t>
            </w:r>
          </w:p>
        </w:tc>
        <w:tc>
          <w:tcPr>
            <w:tcW w:w="1134" w:type="dxa"/>
          </w:tcPr>
          <w:p w:rsidR="004F095E" w:rsidRPr="00235E28" w:rsidRDefault="004F095E" w:rsidP="0041697B">
            <w:pPr>
              <w:jc w:val="center"/>
              <w:rPr>
                <w:rFonts w:ascii="Times New Roman" w:hAnsi="Times New Roman" w:cs="Times New Roman"/>
                <w:sz w:val="24"/>
                <w:szCs w:val="24"/>
              </w:rPr>
            </w:pPr>
          </w:p>
          <w:p w:rsidR="004F095E" w:rsidRPr="00235E28" w:rsidRDefault="004F095E" w:rsidP="0041697B">
            <w:pPr>
              <w:jc w:val="center"/>
              <w:rPr>
                <w:rFonts w:ascii="Times New Roman" w:hAnsi="Times New Roman" w:cs="Times New Roman"/>
                <w:sz w:val="24"/>
                <w:szCs w:val="24"/>
              </w:rPr>
            </w:pPr>
            <w:r w:rsidRPr="00235E28">
              <w:rPr>
                <w:rFonts w:ascii="Times New Roman" w:hAnsi="Times New Roman" w:cs="Times New Roman"/>
                <w:sz w:val="24"/>
                <w:szCs w:val="24"/>
              </w:rPr>
              <w:t>50</w:t>
            </w:r>
          </w:p>
        </w:tc>
        <w:tc>
          <w:tcPr>
            <w:tcW w:w="1134" w:type="dxa"/>
          </w:tcPr>
          <w:p w:rsidR="004F095E" w:rsidRPr="00235E28" w:rsidRDefault="004F095E" w:rsidP="0041697B">
            <w:pPr>
              <w:jc w:val="center"/>
              <w:rPr>
                <w:rFonts w:ascii="Times New Roman" w:hAnsi="Times New Roman" w:cs="Times New Roman"/>
                <w:sz w:val="24"/>
                <w:szCs w:val="24"/>
              </w:rPr>
            </w:pPr>
          </w:p>
          <w:p w:rsidR="004F095E" w:rsidRPr="00235E28" w:rsidRDefault="004F095E" w:rsidP="0041697B">
            <w:pPr>
              <w:jc w:val="center"/>
              <w:rPr>
                <w:rFonts w:ascii="Times New Roman" w:hAnsi="Times New Roman" w:cs="Times New Roman"/>
                <w:sz w:val="24"/>
                <w:szCs w:val="24"/>
              </w:rPr>
            </w:pPr>
            <w:r w:rsidRPr="00235E28">
              <w:rPr>
                <w:rFonts w:ascii="Times New Roman" w:hAnsi="Times New Roman" w:cs="Times New Roman"/>
                <w:sz w:val="24"/>
                <w:szCs w:val="24"/>
              </w:rPr>
              <w:t>80</w:t>
            </w:r>
          </w:p>
        </w:tc>
        <w:tc>
          <w:tcPr>
            <w:tcW w:w="1098" w:type="dxa"/>
          </w:tcPr>
          <w:p w:rsidR="004F095E" w:rsidRPr="00235E28" w:rsidRDefault="004F095E" w:rsidP="0041697B">
            <w:pPr>
              <w:jc w:val="center"/>
              <w:rPr>
                <w:rFonts w:ascii="Times New Roman" w:hAnsi="Times New Roman" w:cs="Times New Roman"/>
                <w:sz w:val="24"/>
                <w:szCs w:val="24"/>
              </w:rPr>
            </w:pPr>
          </w:p>
          <w:p w:rsidR="004F095E" w:rsidRPr="00235E28" w:rsidRDefault="004F095E" w:rsidP="0041697B">
            <w:pPr>
              <w:jc w:val="center"/>
              <w:rPr>
                <w:rFonts w:ascii="Times New Roman" w:hAnsi="Times New Roman" w:cs="Times New Roman"/>
                <w:sz w:val="24"/>
                <w:szCs w:val="24"/>
              </w:rPr>
            </w:pPr>
            <w:r w:rsidRPr="00235E28">
              <w:rPr>
                <w:rFonts w:ascii="Times New Roman" w:hAnsi="Times New Roman" w:cs="Times New Roman"/>
                <w:sz w:val="24"/>
                <w:szCs w:val="24"/>
              </w:rPr>
              <w:t>90</w:t>
            </w:r>
          </w:p>
        </w:tc>
      </w:tr>
      <w:tr w:rsidR="004F095E" w:rsidRPr="00235E28" w:rsidTr="003A10F4">
        <w:tc>
          <w:tcPr>
            <w:tcW w:w="846" w:type="dxa"/>
          </w:tcPr>
          <w:p w:rsidR="004F095E" w:rsidRPr="00235E28" w:rsidRDefault="004F095E" w:rsidP="0041697B">
            <w:pPr>
              <w:jc w:val="center"/>
              <w:rPr>
                <w:rFonts w:ascii="Times New Roman" w:hAnsi="Times New Roman" w:cs="Times New Roman"/>
                <w:sz w:val="24"/>
                <w:szCs w:val="24"/>
              </w:rPr>
            </w:pPr>
            <w:r w:rsidRPr="00235E28">
              <w:rPr>
                <w:rFonts w:ascii="Times New Roman" w:hAnsi="Times New Roman" w:cs="Times New Roman"/>
                <w:sz w:val="24"/>
                <w:szCs w:val="24"/>
              </w:rPr>
              <w:t>3</w:t>
            </w:r>
          </w:p>
        </w:tc>
        <w:tc>
          <w:tcPr>
            <w:tcW w:w="4678" w:type="dxa"/>
          </w:tcPr>
          <w:p w:rsidR="004F095E" w:rsidRPr="00235E28" w:rsidRDefault="004F095E" w:rsidP="006F5112">
            <w:pPr>
              <w:jc w:val="both"/>
              <w:rPr>
                <w:rFonts w:ascii="Times New Roman" w:hAnsi="Times New Roman" w:cs="Times New Roman"/>
                <w:sz w:val="24"/>
                <w:szCs w:val="24"/>
              </w:rPr>
            </w:pPr>
            <w:r w:rsidRPr="00235E28">
              <w:rPr>
                <w:rFonts w:ascii="Times New Roman" w:hAnsi="Times New Roman" w:cs="Times New Roman"/>
                <w:sz w:val="24"/>
                <w:szCs w:val="24"/>
              </w:rPr>
              <w:t>Доля образовательных организаций, реализующих программы общего образования и дополнительного образования детей,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w:t>
            </w:r>
          </w:p>
        </w:tc>
        <w:tc>
          <w:tcPr>
            <w:tcW w:w="1134" w:type="dxa"/>
          </w:tcPr>
          <w:p w:rsidR="004F095E" w:rsidRPr="00235E28" w:rsidRDefault="004F095E" w:rsidP="0041697B">
            <w:pPr>
              <w:jc w:val="center"/>
              <w:rPr>
                <w:rFonts w:ascii="Times New Roman" w:hAnsi="Times New Roman" w:cs="Times New Roman"/>
                <w:b/>
                <w:sz w:val="24"/>
                <w:szCs w:val="24"/>
              </w:rPr>
            </w:pPr>
          </w:p>
          <w:p w:rsidR="004F095E" w:rsidRPr="00235E28" w:rsidRDefault="004F095E" w:rsidP="0041697B">
            <w:pPr>
              <w:jc w:val="center"/>
              <w:rPr>
                <w:rFonts w:ascii="Times New Roman" w:hAnsi="Times New Roman" w:cs="Times New Roman"/>
                <w:sz w:val="24"/>
                <w:szCs w:val="24"/>
              </w:rPr>
            </w:pPr>
            <w:r w:rsidRPr="00235E28">
              <w:rPr>
                <w:rFonts w:ascii="Times New Roman" w:hAnsi="Times New Roman" w:cs="Times New Roman"/>
                <w:sz w:val="24"/>
                <w:szCs w:val="24"/>
              </w:rPr>
              <w:t>процент</w:t>
            </w:r>
          </w:p>
        </w:tc>
        <w:tc>
          <w:tcPr>
            <w:tcW w:w="1134" w:type="dxa"/>
          </w:tcPr>
          <w:p w:rsidR="004F095E" w:rsidRPr="00235E28" w:rsidRDefault="004F095E" w:rsidP="0041697B">
            <w:pPr>
              <w:jc w:val="center"/>
              <w:rPr>
                <w:rFonts w:ascii="Times New Roman" w:hAnsi="Times New Roman" w:cs="Times New Roman"/>
                <w:sz w:val="24"/>
                <w:szCs w:val="24"/>
              </w:rPr>
            </w:pPr>
          </w:p>
          <w:p w:rsidR="004F095E" w:rsidRPr="00235E28" w:rsidRDefault="004F095E" w:rsidP="0041697B">
            <w:pPr>
              <w:jc w:val="center"/>
              <w:rPr>
                <w:rFonts w:ascii="Times New Roman" w:hAnsi="Times New Roman" w:cs="Times New Roman"/>
                <w:sz w:val="24"/>
                <w:szCs w:val="24"/>
              </w:rPr>
            </w:pPr>
            <w:r w:rsidRPr="00235E28">
              <w:rPr>
                <w:rFonts w:ascii="Times New Roman" w:hAnsi="Times New Roman" w:cs="Times New Roman"/>
                <w:sz w:val="24"/>
                <w:szCs w:val="24"/>
              </w:rPr>
              <w:t>0</w:t>
            </w:r>
          </w:p>
        </w:tc>
        <w:tc>
          <w:tcPr>
            <w:tcW w:w="1134" w:type="dxa"/>
          </w:tcPr>
          <w:p w:rsidR="004F095E" w:rsidRPr="00235E28" w:rsidRDefault="004F095E" w:rsidP="00C10508">
            <w:pPr>
              <w:jc w:val="center"/>
              <w:rPr>
                <w:rFonts w:ascii="Times New Roman" w:hAnsi="Times New Roman" w:cs="Times New Roman"/>
                <w:sz w:val="24"/>
                <w:szCs w:val="24"/>
              </w:rPr>
            </w:pPr>
          </w:p>
          <w:p w:rsidR="004F095E" w:rsidRPr="00235E28" w:rsidRDefault="004F095E" w:rsidP="00C10508">
            <w:pPr>
              <w:jc w:val="center"/>
              <w:rPr>
                <w:rFonts w:ascii="Times New Roman" w:hAnsi="Times New Roman" w:cs="Times New Roman"/>
                <w:sz w:val="24"/>
                <w:szCs w:val="24"/>
              </w:rPr>
            </w:pPr>
            <w:r w:rsidRPr="00235E28">
              <w:rPr>
                <w:rFonts w:ascii="Times New Roman" w:hAnsi="Times New Roman" w:cs="Times New Roman"/>
                <w:sz w:val="24"/>
                <w:szCs w:val="24"/>
              </w:rPr>
              <w:t>10</w:t>
            </w:r>
          </w:p>
        </w:tc>
        <w:tc>
          <w:tcPr>
            <w:tcW w:w="1275" w:type="dxa"/>
          </w:tcPr>
          <w:p w:rsidR="004F095E" w:rsidRPr="00235E28" w:rsidRDefault="004F095E" w:rsidP="0041697B">
            <w:pPr>
              <w:jc w:val="center"/>
              <w:rPr>
                <w:rFonts w:ascii="Times New Roman" w:hAnsi="Times New Roman" w:cs="Times New Roman"/>
                <w:sz w:val="24"/>
                <w:szCs w:val="24"/>
              </w:rPr>
            </w:pPr>
          </w:p>
          <w:p w:rsidR="004F095E" w:rsidRPr="00235E28" w:rsidRDefault="004F095E" w:rsidP="0041697B">
            <w:pPr>
              <w:jc w:val="center"/>
              <w:rPr>
                <w:rFonts w:ascii="Times New Roman" w:hAnsi="Times New Roman" w:cs="Times New Roman"/>
                <w:sz w:val="24"/>
                <w:szCs w:val="24"/>
              </w:rPr>
            </w:pPr>
            <w:r w:rsidRPr="00235E28">
              <w:rPr>
                <w:rFonts w:ascii="Times New Roman" w:hAnsi="Times New Roman" w:cs="Times New Roman"/>
                <w:sz w:val="24"/>
                <w:szCs w:val="24"/>
              </w:rPr>
              <w:t>15</w:t>
            </w:r>
          </w:p>
        </w:tc>
        <w:tc>
          <w:tcPr>
            <w:tcW w:w="993" w:type="dxa"/>
          </w:tcPr>
          <w:p w:rsidR="004F095E" w:rsidRPr="00235E28" w:rsidRDefault="004F095E" w:rsidP="0041697B">
            <w:pPr>
              <w:jc w:val="center"/>
              <w:rPr>
                <w:rFonts w:ascii="Times New Roman" w:hAnsi="Times New Roman" w:cs="Times New Roman"/>
                <w:sz w:val="24"/>
                <w:szCs w:val="24"/>
              </w:rPr>
            </w:pPr>
          </w:p>
          <w:p w:rsidR="004F095E" w:rsidRPr="00235E28" w:rsidRDefault="004F095E" w:rsidP="0041697B">
            <w:pPr>
              <w:jc w:val="center"/>
              <w:rPr>
                <w:rFonts w:ascii="Times New Roman" w:hAnsi="Times New Roman" w:cs="Times New Roman"/>
                <w:sz w:val="24"/>
                <w:szCs w:val="24"/>
              </w:rPr>
            </w:pPr>
            <w:r w:rsidRPr="00235E28">
              <w:rPr>
                <w:rFonts w:ascii="Times New Roman" w:hAnsi="Times New Roman" w:cs="Times New Roman"/>
                <w:sz w:val="24"/>
                <w:szCs w:val="24"/>
              </w:rPr>
              <w:t>40</w:t>
            </w:r>
          </w:p>
        </w:tc>
        <w:tc>
          <w:tcPr>
            <w:tcW w:w="1134" w:type="dxa"/>
          </w:tcPr>
          <w:p w:rsidR="004F095E" w:rsidRPr="00235E28" w:rsidRDefault="004F095E" w:rsidP="0041697B">
            <w:pPr>
              <w:jc w:val="center"/>
              <w:rPr>
                <w:rFonts w:ascii="Times New Roman" w:hAnsi="Times New Roman" w:cs="Times New Roman"/>
                <w:sz w:val="24"/>
                <w:szCs w:val="24"/>
              </w:rPr>
            </w:pPr>
          </w:p>
          <w:p w:rsidR="004F095E" w:rsidRPr="00235E28" w:rsidRDefault="004F095E" w:rsidP="0041697B">
            <w:pPr>
              <w:jc w:val="center"/>
              <w:rPr>
                <w:rFonts w:ascii="Times New Roman" w:hAnsi="Times New Roman" w:cs="Times New Roman"/>
                <w:sz w:val="24"/>
                <w:szCs w:val="24"/>
              </w:rPr>
            </w:pPr>
            <w:r w:rsidRPr="00235E28">
              <w:rPr>
                <w:rFonts w:ascii="Times New Roman" w:hAnsi="Times New Roman" w:cs="Times New Roman"/>
                <w:sz w:val="24"/>
                <w:szCs w:val="24"/>
              </w:rPr>
              <w:t>60</w:t>
            </w:r>
          </w:p>
        </w:tc>
        <w:tc>
          <w:tcPr>
            <w:tcW w:w="1134" w:type="dxa"/>
          </w:tcPr>
          <w:p w:rsidR="004F095E" w:rsidRPr="00235E28" w:rsidRDefault="004F095E" w:rsidP="0041697B">
            <w:pPr>
              <w:jc w:val="center"/>
              <w:rPr>
                <w:rFonts w:ascii="Times New Roman" w:hAnsi="Times New Roman" w:cs="Times New Roman"/>
                <w:sz w:val="24"/>
                <w:szCs w:val="24"/>
              </w:rPr>
            </w:pPr>
          </w:p>
          <w:p w:rsidR="004F095E" w:rsidRPr="00235E28" w:rsidRDefault="004F095E" w:rsidP="0041697B">
            <w:pPr>
              <w:jc w:val="center"/>
              <w:rPr>
                <w:rFonts w:ascii="Times New Roman" w:hAnsi="Times New Roman" w:cs="Times New Roman"/>
                <w:sz w:val="24"/>
                <w:szCs w:val="24"/>
              </w:rPr>
            </w:pPr>
            <w:r w:rsidRPr="00235E28">
              <w:rPr>
                <w:rFonts w:ascii="Times New Roman" w:hAnsi="Times New Roman" w:cs="Times New Roman"/>
                <w:sz w:val="24"/>
                <w:szCs w:val="24"/>
              </w:rPr>
              <w:t>85</w:t>
            </w:r>
          </w:p>
        </w:tc>
        <w:tc>
          <w:tcPr>
            <w:tcW w:w="1098" w:type="dxa"/>
          </w:tcPr>
          <w:p w:rsidR="004F095E" w:rsidRPr="00235E28" w:rsidRDefault="004F095E" w:rsidP="0041697B">
            <w:pPr>
              <w:jc w:val="center"/>
              <w:rPr>
                <w:rFonts w:ascii="Times New Roman" w:hAnsi="Times New Roman" w:cs="Times New Roman"/>
                <w:sz w:val="24"/>
                <w:szCs w:val="24"/>
              </w:rPr>
            </w:pPr>
          </w:p>
          <w:p w:rsidR="004F095E" w:rsidRPr="00235E28" w:rsidRDefault="004F095E" w:rsidP="0041697B">
            <w:pPr>
              <w:jc w:val="center"/>
              <w:rPr>
                <w:rFonts w:ascii="Times New Roman" w:hAnsi="Times New Roman" w:cs="Times New Roman"/>
                <w:sz w:val="24"/>
                <w:szCs w:val="24"/>
              </w:rPr>
            </w:pPr>
            <w:r w:rsidRPr="00235E28">
              <w:rPr>
                <w:rFonts w:ascii="Times New Roman" w:hAnsi="Times New Roman" w:cs="Times New Roman"/>
                <w:sz w:val="24"/>
                <w:szCs w:val="24"/>
              </w:rPr>
              <w:t>95</w:t>
            </w:r>
          </w:p>
        </w:tc>
      </w:tr>
      <w:tr w:rsidR="00125245" w:rsidRPr="00235E28" w:rsidTr="003A10F4">
        <w:tc>
          <w:tcPr>
            <w:tcW w:w="846" w:type="dxa"/>
          </w:tcPr>
          <w:p w:rsidR="00125245" w:rsidRPr="00235E28" w:rsidRDefault="00125245" w:rsidP="0041697B">
            <w:pPr>
              <w:jc w:val="center"/>
              <w:rPr>
                <w:rFonts w:ascii="Times New Roman" w:hAnsi="Times New Roman" w:cs="Times New Roman"/>
                <w:sz w:val="24"/>
                <w:szCs w:val="24"/>
              </w:rPr>
            </w:pPr>
            <w:r w:rsidRPr="00235E28">
              <w:rPr>
                <w:rFonts w:ascii="Times New Roman" w:hAnsi="Times New Roman" w:cs="Times New Roman"/>
                <w:sz w:val="24"/>
                <w:szCs w:val="24"/>
              </w:rPr>
              <w:t>4</w:t>
            </w:r>
          </w:p>
        </w:tc>
        <w:tc>
          <w:tcPr>
            <w:tcW w:w="4678" w:type="dxa"/>
          </w:tcPr>
          <w:p w:rsidR="00125245" w:rsidRPr="00235E28" w:rsidRDefault="00125245" w:rsidP="006F5112">
            <w:pPr>
              <w:jc w:val="both"/>
              <w:rPr>
                <w:rFonts w:ascii="Times New Roman" w:hAnsi="Times New Roman" w:cs="Times New Roman"/>
                <w:sz w:val="24"/>
                <w:szCs w:val="24"/>
              </w:rPr>
            </w:pPr>
            <w:r w:rsidRPr="00235E28">
              <w:rPr>
                <w:rFonts w:ascii="Times New Roman" w:hAnsi="Times New Roman" w:cs="Times New Roman"/>
                <w:sz w:val="24"/>
                <w:szCs w:val="24"/>
              </w:rPr>
              <w:t>Доля обучающихся по программам общего образования, использующих федеральную информационно-сервисную платформу цифровой образовательной среды для «горизонтального» обучения и неформального образования, в общем числе обучающихся по указанным программам</w:t>
            </w:r>
          </w:p>
        </w:tc>
        <w:tc>
          <w:tcPr>
            <w:tcW w:w="1134" w:type="dxa"/>
          </w:tcPr>
          <w:p w:rsidR="00125245" w:rsidRPr="00235E28" w:rsidRDefault="00125245" w:rsidP="0041697B">
            <w:pPr>
              <w:jc w:val="center"/>
              <w:rPr>
                <w:rFonts w:ascii="Times New Roman" w:hAnsi="Times New Roman" w:cs="Times New Roman"/>
                <w:b/>
                <w:sz w:val="24"/>
                <w:szCs w:val="24"/>
              </w:rPr>
            </w:pPr>
          </w:p>
          <w:p w:rsidR="00125245" w:rsidRPr="00235E28" w:rsidRDefault="00125245" w:rsidP="0041697B">
            <w:pPr>
              <w:jc w:val="center"/>
              <w:rPr>
                <w:rFonts w:ascii="Times New Roman" w:hAnsi="Times New Roman" w:cs="Times New Roman"/>
                <w:sz w:val="24"/>
                <w:szCs w:val="24"/>
              </w:rPr>
            </w:pPr>
            <w:r w:rsidRPr="00235E28">
              <w:rPr>
                <w:rFonts w:ascii="Times New Roman" w:hAnsi="Times New Roman" w:cs="Times New Roman"/>
                <w:sz w:val="24"/>
                <w:szCs w:val="24"/>
              </w:rPr>
              <w:t>процент</w:t>
            </w:r>
          </w:p>
        </w:tc>
        <w:tc>
          <w:tcPr>
            <w:tcW w:w="1134" w:type="dxa"/>
          </w:tcPr>
          <w:p w:rsidR="00125245" w:rsidRPr="00235E28" w:rsidRDefault="00125245" w:rsidP="0041697B">
            <w:pPr>
              <w:jc w:val="center"/>
              <w:rPr>
                <w:rFonts w:ascii="Times New Roman" w:hAnsi="Times New Roman" w:cs="Times New Roman"/>
                <w:sz w:val="24"/>
                <w:szCs w:val="24"/>
              </w:rPr>
            </w:pPr>
          </w:p>
          <w:p w:rsidR="00125245" w:rsidRPr="00235E28" w:rsidRDefault="00125245" w:rsidP="0041697B">
            <w:pPr>
              <w:jc w:val="center"/>
              <w:rPr>
                <w:rFonts w:ascii="Times New Roman" w:hAnsi="Times New Roman" w:cs="Times New Roman"/>
                <w:sz w:val="24"/>
                <w:szCs w:val="24"/>
              </w:rPr>
            </w:pPr>
            <w:r w:rsidRPr="00235E28">
              <w:rPr>
                <w:rFonts w:ascii="Times New Roman" w:hAnsi="Times New Roman" w:cs="Times New Roman"/>
                <w:sz w:val="24"/>
                <w:szCs w:val="24"/>
              </w:rPr>
              <w:t>0</w:t>
            </w:r>
          </w:p>
        </w:tc>
        <w:tc>
          <w:tcPr>
            <w:tcW w:w="1134" w:type="dxa"/>
          </w:tcPr>
          <w:p w:rsidR="00125245" w:rsidRPr="00235E28" w:rsidRDefault="00125245" w:rsidP="00C10508">
            <w:pPr>
              <w:jc w:val="center"/>
              <w:rPr>
                <w:rFonts w:ascii="Times New Roman" w:hAnsi="Times New Roman" w:cs="Times New Roman"/>
                <w:sz w:val="24"/>
                <w:szCs w:val="24"/>
              </w:rPr>
            </w:pPr>
          </w:p>
          <w:p w:rsidR="00125245" w:rsidRPr="00235E28" w:rsidRDefault="00125245" w:rsidP="00C10508">
            <w:pPr>
              <w:jc w:val="center"/>
              <w:rPr>
                <w:rFonts w:ascii="Times New Roman" w:hAnsi="Times New Roman" w:cs="Times New Roman"/>
                <w:sz w:val="24"/>
                <w:szCs w:val="24"/>
              </w:rPr>
            </w:pPr>
            <w:r w:rsidRPr="00235E28">
              <w:rPr>
                <w:rFonts w:ascii="Times New Roman" w:hAnsi="Times New Roman" w:cs="Times New Roman"/>
                <w:sz w:val="24"/>
                <w:szCs w:val="24"/>
              </w:rPr>
              <w:t>1</w:t>
            </w:r>
          </w:p>
        </w:tc>
        <w:tc>
          <w:tcPr>
            <w:tcW w:w="1275" w:type="dxa"/>
          </w:tcPr>
          <w:p w:rsidR="00125245" w:rsidRPr="00235E28" w:rsidRDefault="00125245" w:rsidP="0041697B">
            <w:pPr>
              <w:jc w:val="center"/>
              <w:rPr>
                <w:rFonts w:ascii="Times New Roman" w:hAnsi="Times New Roman" w:cs="Times New Roman"/>
                <w:sz w:val="24"/>
                <w:szCs w:val="24"/>
              </w:rPr>
            </w:pPr>
          </w:p>
          <w:p w:rsidR="00125245" w:rsidRPr="00235E28" w:rsidRDefault="00125245" w:rsidP="0041697B">
            <w:pPr>
              <w:jc w:val="center"/>
              <w:rPr>
                <w:rFonts w:ascii="Times New Roman" w:hAnsi="Times New Roman" w:cs="Times New Roman"/>
                <w:sz w:val="24"/>
                <w:szCs w:val="24"/>
              </w:rPr>
            </w:pPr>
            <w:r w:rsidRPr="00235E28">
              <w:rPr>
                <w:rFonts w:ascii="Times New Roman" w:hAnsi="Times New Roman" w:cs="Times New Roman"/>
                <w:sz w:val="24"/>
                <w:szCs w:val="24"/>
              </w:rPr>
              <w:t>3</w:t>
            </w:r>
          </w:p>
        </w:tc>
        <w:tc>
          <w:tcPr>
            <w:tcW w:w="993" w:type="dxa"/>
          </w:tcPr>
          <w:p w:rsidR="00125245" w:rsidRPr="00235E28" w:rsidRDefault="00125245" w:rsidP="0041697B">
            <w:pPr>
              <w:jc w:val="center"/>
              <w:rPr>
                <w:rFonts w:ascii="Times New Roman" w:hAnsi="Times New Roman" w:cs="Times New Roman"/>
                <w:sz w:val="24"/>
                <w:szCs w:val="24"/>
              </w:rPr>
            </w:pPr>
          </w:p>
          <w:p w:rsidR="00125245" w:rsidRPr="00235E28" w:rsidRDefault="00125245" w:rsidP="0041697B">
            <w:pPr>
              <w:jc w:val="center"/>
              <w:rPr>
                <w:rFonts w:ascii="Times New Roman" w:hAnsi="Times New Roman" w:cs="Times New Roman"/>
                <w:sz w:val="24"/>
                <w:szCs w:val="24"/>
              </w:rPr>
            </w:pPr>
            <w:r w:rsidRPr="00235E28">
              <w:rPr>
                <w:rFonts w:ascii="Times New Roman" w:hAnsi="Times New Roman" w:cs="Times New Roman"/>
                <w:sz w:val="24"/>
                <w:szCs w:val="24"/>
              </w:rPr>
              <w:t>5</w:t>
            </w:r>
          </w:p>
        </w:tc>
        <w:tc>
          <w:tcPr>
            <w:tcW w:w="1134" w:type="dxa"/>
          </w:tcPr>
          <w:p w:rsidR="00125245" w:rsidRPr="00235E28" w:rsidRDefault="00125245" w:rsidP="0041697B">
            <w:pPr>
              <w:jc w:val="center"/>
              <w:rPr>
                <w:rFonts w:ascii="Times New Roman" w:hAnsi="Times New Roman" w:cs="Times New Roman"/>
                <w:sz w:val="24"/>
                <w:szCs w:val="24"/>
              </w:rPr>
            </w:pPr>
          </w:p>
          <w:p w:rsidR="00125245" w:rsidRPr="00235E28" w:rsidRDefault="00125245" w:rsidP="0041697B">
            <w:pPr>
              <w:jc w:val="center"/>
              <w:rPr>
                <w:rFonts w:ascii="Times New Roman" w:hAnsi="Times New Roman" w:cs="Times New Roman"/>
                <w:sz w:val="24"/>
                <w:szCs w:val="24"/>
              </w:rPr>
            </w:pPr>
            <w:r w:rsidRPr="00235E28">
              <w:rPr>
                <w:rFonts w:ascii="Times New Roman" w:hAnsi="Times New Roman" w:cs="Times New Roman"/>
                <w:sz w:val="24"/>
                <w:szCs w:val="24"/>
              </w:rPr>
              <w:t>10</w:t>
            </w:r>
          </w:p>
        </w:tc>
        <w:tc>
          <w:tcPr>
            <w:tcW w:w="1134" w:type="dxa"/>
          </w:tcPr>
          <w:p w:rsidR="00125245" w:rsidRPr="00235E28" w:rsidRDefault="00125245" w:rsidP="0041697B">
            <w:pPr>
              <w:jc w:val="center"/>
              <w:rPr>
                <w:rFonts w:ascii="Times New Roman" w:hAnsi="Times New Roman" w:cs="Times New Roman"/>
                <w:sz w:val="24"/>
                <w:szCs w:val="24"/>
              </w:rPr>
            </w:pPr>
          </w:p>
          <w:p w:rsidR="00125245" w:rsidRPr="00235E28" w:rsidRDefault="00125245" w:rsidP="0041697B">
            <w:pPr>
              <w:jc w:val="center"/>
              <w:rPr>
                <w:rFonts w:ascii="Times New Roman" w:hAnsi="Times New Roman" w:cs="Times New Roman"/>
                <w:sz w:val="24"/>
                <w:szCs w:val="24"/>
              </w:rPr>
            </w:pPr>
            <w:r w:rsidRPr="00235E28">
              <w:rPr>
                <w:rFonts w:ascii="Times New Roman" w:hAnsi="Times New Roman" w:cs="Times New Roman"/>
                <w:sz w:val="24"/>
                <w:szCs w:val="24"/>
              </w:rPr>
              <w:t>15</w:t>
            </w:r>
          </w:p>
        </w:tc>
        <w:tc>
          <w:tcPr>
            <w:tcW w:w="1098" w:type="dxa"/>
          </w:tcPr>
          <w:p w:rsidR="00125245" w:rsidRPr="00235E28" w:rsidRDefault="00125245" w:rsidP="0041697B">
            <w:pPr>
              <w:jc w:val="center"/>
              <w:rPr>
                <w:rFonts w:ascii="Times New Roman" w:hAnsi="Times New Roman" w:cs="Times New Roman"/>
                <w:sz w:val="24"/>
                <w:szCs w:val="24"/>
              </w:rPr>
            </w:pPr>
          </w:p>
          <w:p w:rsidR="00125245" w:rsidRPr="00235E28" w:rsidRDefault="00125245" w:rsidP="0041697B">
            <w:pPr>
              <w:jc w:val="center"/>
              <w:rPr>
                <w:rFonts w:ascii="Times New Roman" w:hAnsi="Times New Roman" w:cs="Times New Roman"/>
                <w:sz w:val="24"/>
                <w:szCs w:val="24"/>
              </w:rPr>
            </w:pPr>
            <w:r w:rsidRPr="00235E28">
              <w:rPr>
                <w:rFonts w:ascii="Times New Roman" w:hAnsi="Times New Roman" w:cs="Times New Roman"/>
                <w:sz w:val="24"/>
                <w:szCs w:val="24"/>
              </w:rPr>
              <w:t>20</w:t>
            </w:r>
          </w:p>
        </w:tc>
      </w:tr>
      <w:tr w:rsidR="00125245" w:rsidRPr="00235E28" w:rsidTr="003A10F4">
        <w:tc>
          <w:tcPr>
            <w:tcW w:w="846" w:type="dxa"/>
          </w:tcPr>
          <w:p w:rsidR="00125245" w:rsidRPr="00235E28" w:rsidRDefault="00125245" w:rsidP="0041697B">
            <w:pPr>
              <w:jc w:val="center"/>
              <w:rPr>
                <w:rFonts w:ascii="Times New Roman" w:hAnsi="Times New Roman" w:cs="Times New Roman"/>
                <w:sz w:val="24"/>
                <w:szCs w:val="24"/>
              </w:rPr>
            </w:pPr>
            <w:r w:rsidRPr="00235E28">
              <w:rPr>
                <w:rFonts w:ascii="Times New Roman" w:hAnsi="Times New Roman" w:cs="Times New Roman"/>
                <w:sz w:val="24"/>
                <w:szCs w:val="24"/>
              </w:rPr>
              <w:t>5</w:t>
            </w:r>
          </w:p>
        </w:tc>
        <w:tc>
          <w:tcPr>
            <w:tcW w:w="4678" w:type="dxa"/>
          </w:tcPr>
          <w:p w:rsidR="00125245" w:rsidRPr="00235E28" w:rsidRDefault="00125245" w:rsidP="006F5112">
            <w:pPr>
              <w:jc w:val="both"/>
              <w:rPr>
                <w:rFonts w:ascii="Times New Roman" w:hAnsi="Times New Roman" w:cs="Times New Roman"/>
                <w:sz w:val="24"/>
                <w:szCs w:val="24"/>
              </w:rPr>
            </w:pPr>
            <w:r w:rsidRPr="00235E28">
              <w:rPr>
                <w:rFonts w:ascii="Times New Roman" w:hAnsi="Times New Roman" w:cs="Times New Roman"/>
                <w:sz w:val="24"/>
                <w:szCs w:val="24"/>
              </w:rPr>
              <w:t xml:space="preserve">Доля педагогических работников общего образования, прошедших повышение квалификации в рамках периодической аттестации в цифровой форме с использованием информационного ресурса «одного окна» («Современная цифровая </w:t>
            </w:r>
            <w:r w:rsidRPr="00235E28">
              <w:rPr>
                <w:rFonts w:ascii="Times New Roman" w:hAnsi="Times New Roman" w:cs="Times New Roman"/>
                <w:sz w:val="24"/>
                <w:szCs w:val="24"/>
              </w:rPr>
              <w:lastRenderedPageBreak/>
              <w:t>образовательная среда в Российской Федерации»), в общем числе педагогических работников общего образования</w:t>
            </w:r>
          </w:p>
        </w:tc>
        <w:tc>
          <w:tcPr>
            <w:tcW w:w="1134" w:type="dxa"/>
          </w:tcPr>
          <w:p w:rsidR="00125245" w:rsidRPr="00235E28" w:rsidRDefault="00125245" w:rsidP="0041697B">
            <w:pPr>
              <w:jc w:val="center"/>
              <w:rPr>
                <w:rFonts w:ascii="Times New Roman" w:hAnsi="Times New Roman" w:cs="Times New Roman"/>
                <w:b/>
                <w:sz w:val="24"/>
                <w:szCs w:val="24"/>
              </w:rPr>
            </w:pPr>
          </w:p>
          <w:p w:rsidR="00125245" w:rsidRPr="00235E28" w:rsidRDefault="00125245" w:rsidP="0041697B">
            <w:pPr>
              <w:jc w:val="center"/>
              <w:rPr>
                <w:rFonts w:ascii="Times New Roman" w:hAnsi="Times New Roman" w:cs="Times New Roman"/>
                <w:sz w:val="24"/>
                <w:szCs w:val="24"/>
              </w:rPr>
            </w:pPr>
            <w:r w:rsidRPr="00235E28">
              <w:rPr>
                <w:rFonts w:ascii="Times New Roman" w:hAnsi="Times New Roman" w:cs="Times New Roman"/>
                <w:sz w:val="24"/>
                <w:szCs w:val="24"/>
              </w:rPr>
              <w:t>процент</w:t>
            </w:r>
          </w:p>
        </w:tc>
        <w:tc>
          <w:tcPr>
            <w:tcW w:w="1134" w:type="dxa"/>
          </w:tcPr>
          <w:p w:rsidR="00125245" w:rsidRPr="00235E28" w:rsidRDefault="00125245" w:rsidP="0041697B">
            <w:pPr>
              <w:jc w:val="center"/>
              <w:rPr>
                <w:rFonts w:ascii="Times New Roman" w:hAnsi="Times New Roman" w:cs="Times New Roman"/>
                <w:sz w:val="24"/>
                <w:szCs w:val="24"/>
              </w:rPr>
            </w:pPr>
          </w:p>
          <w:p w:rsidR="00125245" w:rsidRPr="00235E28" w:rsidRDefault="00125245" w:rsidP="0041697B">
            <w:pPr>
              <w:jc w:val="center"/>
              <w:rPr>
                <w:rFonts w:ascii="Times New Roman" w:hAnsi="Times New Roman" w:cs="Times New Roman"/>
                <w:sz w:val="24"/>
                <w:szCs w:val="24"/>
              </w:rPr>
            </w:pPr>
            <w:r w:rsidRPr="00235E28">
              <w:rPr>
                <w:rFonts w:ascii="Times New Roman" w:hAnsi="Times New Roman" w:cs="Times New Roman"/>
                <w:sz w:val="24"/>
                <w:szCs w:val="24"/>
              </w:rPr>
              <w:t>0</w:t>
            </w:r>
          </w:p>
        </w:tc>
        <w:tc>
          <w:tcPr>
            <w:tcW w:w="1134" w:type="dxa"/>
          </w:tcPr>
          <w:p w:rsidR="00125245" w:rsidRPr="00235E28" w:rsidRDefault="00125245" w:rsidP="00C10508">
            <w:pPr>
              <w:jc w:val="center"/>
              <w:rPr>
                <w:rFonts w:ascii="Times New Roman" w:hAnsi="Times New Roman" w:cs="Times New Roman"/>
                <w:sz w:val="24"/>
                <w:szCs w:val="24"/>
              </w:rPr>
            </w:pPr>
          </w:p>
          <w:p w:rsidR="00125245" w:rsidRPr="00235E28" w:rsidRDefault="00125245" w:rsidP="00C10508">
            <w:pPr>
              <w:jc w:val="center"/>
              <w:rPr>
                <w:rFonts w:ascii="Times New Roman" w:hAnsi="Times New Roman" w:cs="Times New Roman"/>
                <w:sz w:val="24"/>
                <w:szCs w:val="24"/>
              </w:rPr>
            </w:pPr>
            <w:r w:rsidRPr="00235E28">
              <w:rPr>
                <w:rFonts w:ascii="Times New Roman" w:hAnsi="Times New Roman" w:cs="Times New Roman"/>
                <w:sz w:val="24"/>
                <w:szCs w:val="24"/>
              </w:rPr>
              <w:t>3</w:t>
            </w:r>
          </w:p>
        </w:tc>
        <w:tc>
          <w:tcPr>
            <w:tcW w:w="1275" w:type="dxa"/>
          </w:tcPr>
          <w:p w:rsidR="00125245" w:rsidRPr="00235E28" w:rsidRDefault="00125245" w:rsidP="0041697B">
            <w:pPr>
              <w:jc w:val="center"/>
              <w:rPr>
                <w:rFonts w:ascii="Times New Roman" w:hAnsi="Times New Roman" w:cs="Times New Roman"/>
                <w:sz w:val="24"/>
                <w:szCs w:val="24"/>
              </w:rPr>
            </w:pPr>
          </w:p>
          <w:p w:rsidR="00125245" w:rsidRPr="00235E28" w:rsidRDefault="00125245" w:rsidP="0041697B">
            <w:pPr>
              <w:jc w:val="center"/>
              <w:rPr>
                <w:rFonts w:ascii="Times New Roman" w:hAnsi="Times New Roman" w:cs="Times New Roman"/>
                <w:sz w:val="24"/>
                <w:szCs w:val="24"/>
              </w:rPr>
            </w:pPr>
            <w:r w:rsidRPr="00235E28">
              <w:rPr>
                <w:rFonts w:ascii="Times New Roman" w:hAnsi="Times New Roman" w:cs="Times New Roman"/>
                <w:sz w:val="24"/>
                <w:szCs w:val="24"/>
              </w:rPr>
              <w:t>5</w:t>
            </w:r>
          </w:p>
        </w:tc>
        <w:tc>
          <w:tcPr>
            <w:tcW w:w="993" w:type="dxa"/>
          </w:tcPr>
          <w:p w:rsidR="00125245" w:rsidRPr="00235E28" w:rsidRDefault="00125245" w:rsidP="0041697B">
            <w:pPr>
              <w:jc w:val="center"/>
              <w:rPr>
                <w:rFonts w:ascii="Times New Roman" w:hAnsi="Times New Roman" w:cs="Times New Roman"/>
                <w:sz w:val="24"/>
                <w:szCs w:val="24"/>
              </w:rPr>
            </w:pPr>
          </w:p>
          <w:p w:rsidR="00125245" w:rsidRPr="00235E28" w:rsidRDefault="00125245" w:rsidP="0041697B">
            <w:pPr>
              <w:jc w:val="center"/>
              <w:rPr>
                <w:rFonts w:ascii="Times New Roman" w:hAnsi="Times New Roman" w:cs="Times New Roman"/>
                <w:sz w:val="24"/>
                <w:szCs w:val="24"/>
              </w:rPr>
            </w:pPr>
            <w:r w:rsidRPr="00235E28">
              <w:rPr>
                <w:rFonts w:ascii="Times New Roman" w:hAnsi="Times New Roman" w:cs="Times New Roman"/>
                <w:sz w:val="24"/>
                <w:szCs w:val="24"/>
              </w:rPr>
              <w:t>10</w:t>
            </w:r>
          </w:p>
        </w:tc>
        <w:tc>
          <w:tcPr>
            <w:tcW w:w="1134" w:type="dxa"/>
          </w:tcPr>
          <w:p w:rsidR="00125245" w:rsidRPr="00235E28" w:rsidRDefault="00125245" w:rsidP="0041697B">
            <w:pPr>
              <w:jc w:val="center"/>
              <w:rPr>
                <w:rFonts w:ascii="Times New Roman" w:hAnsi="Times New Roman" w:cs="Times New Roman"/>
                <w:sz w:val="24"/>
                <w:szCs w:val="24"/>
              </w:rPr>
            </w:pPr>
          </w:p>
          <w:p w:rsidR="00125245" w:rsidRPr="00235E28" w:rsidRDefault="00125245" w:rsidP="0041697B">
            <w:pPr>
              <w:jc w:val="center"/>
              <w:rPr>
                <w:rFonts w:ascii="Times New Roman" w:hAnsi="Times New Roman" w:cs="Times New Roman"/>
                <w:sz w:val="24"/>
                <w:szCs w:val="24"/>
              </w:rPr>
            </w:pPr>
            <w:r w:rsidRPr="00235E28">
              <w:rPr>
                <w:rFonts w:ascii="Times New Roman" w:hAnsi="Times New Roman" w:cs="Times New Roman"/>
                <w:sz w:val="24"/>
                <w:szCs w:val="24"/>
              </w:rPr>
              <w:t>25</w:t>
            </w:r>
          </w:p>
        </w:tc>
        <w:tc>
          <w:tcPr>
            <w:tcW w:w="1134" w:type="dxa"/>
          </w:tcPr>
          <w:p w:rsidR="00125245" w:rsidRPr="00235E28" w:rsidRDefault="00125245" w:rsidP="0041697B">
            <w:pPr>
              <w:jc w:val="center"/>
              <w:rPr>
                <w:rFonts w:ascii="Times New Roman" w:hAnsi="Times New Roman" w:cs="Times New Roman"/>
                <w:sz w:val="24"/>
                <w:szCs w:val="24"/>
              </w:rPr>
            </w:pPr>
          </w:p>
          <w:p w:rsidR="00125245" w:rsidRPr="00235E28" w:rsidRDefault="00125245" w:rsidP="0041697B">
            <w:pPr>
              <w:jc w:val="center"/>
              <w:rPr>
                <w:rFonts w:ascii="Times New Roman" w:hAnsi="Times New Roman" w:cs="Times New Roman"/>
                <w:sz w:val="24"/>
                <w:szCs w:val="24"/>
              </w:rPr>
            </w:pPr>
            <w:r w:rsidRPr="00235E28">
              <w:rPr>
                <w:rFonts w:ascii="Times New Roman" w:hAnsi="Times New Roman" w:cs="Times New Roman"/>
                <w:sz w:val="24"/>
                <w:szCs w:val="24"/>
              </w:rPr>
              <w:t>35</w:t>
            </w:r>
          </w:p>
        </w:tc>
        <w:tc>
          <w:tcPr>
            <w:tcW w:w="1098" w:type="dxa"/>
          </w:tcPr>
          <w:p w:rsidR="00125245" w:rsidRPr="00235E28" w:rsidRDefault="00125245" w:rsidP="0041697B">
            <w:pPr>
              <w:jc w:val="center"/>
              <w:rPr>
                <w:rFonts w:ascii="Times New Roman" w:hAnsi="Times New Roman" w:cs="Times New Roman"/>
                <w:sz w:val="24"/>
                <w:szCs w:val="24"/>
              </w:rPr>
            </w:pPr>
          </w:p>
          <w:p w:rsidR="00125245" w:rsidRPr="00235E28" w:rsidRDefault="00125245" w:rsidP="0041697B">
            <w:pPr>
              <w:jc w:val="center"/>
              <w:rPr>
                <w:rFonts w:ascii="Times New Roman" w:hAnsi="Times New Roman" w:cs="Times New Roman"/>
                <w:sz w:val="24"/>
                <w:szCs w:val="24"/>
              </w:rPr>
            </w:pPr>
            <w:r w:rsidRPr="00235E28">
              <w:rPr>
                <w:rFonts w:ascii="Times New Roman" w:hAnsi="Times New Roman" w:cs="Times New Roman"/>
                <w:sz w:val="24"/>
                <w:szCs w:val="24"/>
              </w:rPr>
              <w:t>50</w:t>
            </w:r>
          </w:p>
        </w:tc>
      </w:tr>
      <w:tr w:rsidR="00125245" w:rsidRPr="00235E28" w:rsidTr="00AB0AAF">
        <w:tc>
          <w:tcPr>
            <w:tcW w:w="14560" w:type="dxa"/>
            <w:gridSpan w:val="10"/>
          </w:tcPr>
          <w:p w:rsidR="00125245" w:rsidRPr="00235E28" w:rsidRDefault="00125245" w:rsidP="0041697B">
            <w:pPr>
              <w:jc w:val="center"/>
              <w:rPr>
                <w:rFonts w:ascii="Times New Roman" w:hAnsi="Times New Roman" w:cs="Times New Roman"/>
                <w:b/>
                <w:sz w:val="24"/>
                <w:szCs w:val="24"/>
              </w:rPr>
            </w:pPr>
            <w:r w:rsidRPr="00235E28">
              <w:rPr>
                <w:rFonts w:ascii="Times New Roman" w:hAnsi="Times New Roman" w:cs="Times New Roman"/>
                <w:b/>
                <w:sz w:val="24"/>
                <w:szCs w:val="24"/>
              </w:rPr>
              <w:lastRenderedPageBreak/>
              <w:t>Региональный проект «Учитель будущего»</w:t>
            </w:r>
          </w:p>
        </w:tc>
      </w:tr>
      <w:tr w:rsidR="00125245" w:rsidRPr="00235E28" w:rsidTr="003A10F4">
        <w:tc>
          <w:tcPr>
            <w:tcW w:w="846" w:type="dxa"/>
          </w:tcPr>
          <w:p w:rsidR="00125245" w:rsidRPr="00235E28" w:rsidRDefault="00125245" w:rsidP="0041697B">
            <w:pPr>
              <w:jc w:val="center"/>
              <w:rPr>
                <w:rFonts w:ascii="Times New Roman" w:hAnsi="Times New Roman" w:cs="Times New Roman"/>
                <w:sz w:val="24"/>
                <w:szCs w:val="24"/>
              </w:rPr>
            </w:pPr>
            <w:r w:rsidRPr="00235E28">
              <w:rPr>
                <w:rFonts w:ascii="Times New Roman" w:hAnsi="Times New Roman" w:cs="Times New Roman"/>
                <w:sz w:val="24"/>
                <w:szCs w:val="24"/>
              </w:rPr>
              <w:t>1</w:t>
            </w:r>
          </w:p>
        </w:tc>
        <w:tc>
          <w:tcPr>
            <w:tcW w:w="4678" w:type="dxa"/>
          </w:tcPr>
          <w:p w:rsidR="00125245" w:rsidRPr="00235E28" w:rsidRDefault="00DB6769" w:rsidP="006F5112">
            <w:pPr>
              <w:jc w:val="both"/>
              <w:rPr>
                <w:rFonts w:ascii="Times New Roman" w:hAnsi="Times New Roman" w:cs="Times New Roman"/>
                <w:sz w:val="24"/>
                <w:szCs w:val="24"/>
              </w:rPr>
            </w:pPr>
            <w:r w:rsidRPr="00235E28">
              <w:rPr>
                <w:rFonts w:ascii="Times New Roman" w:hAnsi="Times New Roman" w:cs="Times New Roman"/>
                <w:sz w:val="24"/>
                <w:szCs w:val="24"/>
              </w:rPr>
              <w:t>Доля учителей общеобразовательных организаций, вовлечённых в национальную систему профессионального роста педагогических работников</w:t>
            </w:r>
          </w:p>
        </w:tc>
        <w:tc>
          <w:tcPr>
            <w:tcW w:w="1134" w:type="dxa"/>
          </w:tcPr>
          <w:p w:rsidR="00DB6769" w:rsidRPr="00235E28" w:rsidRDefault="00DB6769" w:rsidP="0041697B">
            <w:pPr>
              <w:jc w:val="center"/>
              <w:rPr>
                <w:rFonts w:ascii="Times New Roman" w:hAnsi="Times New Roman" w:cs="Times New Roman"/>
                <w:b/>
                <w:sz w:val="24"/>
                <w:szCs w:val="24"/>
              </w:rPr>
            </w:pPr>
          </w:p>
          <w:p w:rsidR="00125245" w:rsidRPr="00235E28" w:rsidRDefault="00DB6769" w:rsidP="0041697B">
            <w:pPr>
              <w:jc w:val="center"/>
              <w:rPr>
                <w:rFonts w:ascii="Times New Roman" w:hAnsi="Times New Roman" w:cs="Times New Roman"/>
                <w:sz w:val="24"/>
                <w:szCs w:val="24"/>
              </w:rPr>
            </w:pPr>
            <w:r w:rsidRPr="00235E28">
              <w:rPr>
                <w:rFonts w:ascii="Times New Roman" w:hAnsi="Times New Roman" w:cs="Times New Roman"/>
                <w:sz w:val="24"/>
                <w:szCs w:val="24"/>
              </w:rPr>
              <w:t>процент</w:t>
            </w:r>
          </w:p>
        </w:tc>
        <w:tc>
          <w:tcPr>
            <w:tcW w:w="1134" w:type="dxa"/>
          </w:tcPr>
          <w:p w:rsidR="00125245" w:rsidRPr="00235E28" w:rsidRDefault="00125245" w:rsidP="0041697B">
            <w:pPr>
              <w:jc w:val="center"/>
              <w:rPr>
                <w:rFonts w:ascii="Times New Roman" w:hAnsi="Times New Roman" w:cs="Times New Roman"/>
                <w:sz w:val="24"/>
                <w:szCs w:val="24"/>
              </w:rPr>
            </w:pPr>
          </w:p>
          <w:p w:rsidR="00DB6769" w:rsidRPr="00235E28" w:rsidRDefault="00DB6769" w:rsidP="0041697B">
            <w:pPr>
              <w:jc w:val="center"/>
              <w:rPr>
                <w:rFonts w:ascii="Times New Roman" w:hAnsi="Times New Roman" w:cs="Times New Roman"/>
                <w:sz w:val="24"/>
                <w:szCs w:val="24"/>
              </w:rPr>
            </w:pPr>
            <w:r w:rsidRPr="00235E28">
              <w:rPr>
                <w:rFonts w:ascii="Times New Roman" w:hAnsi="Times New Roman" w:cs="Times New Roman"/>
                <w:sz w:val="24"/>
                <w:szCs w:val="24"/>
              </w:rPr>
              <w:t>0</w:t>
            </w:r>
          </w:p>
        </w:tc>
        <w:tc>
          <w:tcPr>
            <w:tcW w:w="1134" w:type="dxa"/>
          </w:tcPr>
          <w:p w:rsidR="00125245" w:rsidRPr="00235E28" w:rsidRDefault="00125245" w:rsidP="00C10508">
            <w:pPr>
              <w:jc w:val="center"/>
              <w:rPr>
                <w:rFonts w:ascii="Times New Roman" w:hAnsi="Times New Roman" w:cs="Times New Roman"/>
                <w:sz w:val="24"/>
                <w:szCs w:val="24"/>
              </w:rPr>
            </w:pPr>
          </w:p>
          <w:p w:rsidR="00DB6769" w:rsidRPr="00235E28" w:rsidRDefault="00DB6769" w:rsidP="00C10508">
            <w:pPr>
              <w:jc w:val="center"/>
              <w:rPr>
                <w:rFonts w:ascii="Times New Roman" w:hAnsi="Times New Roman" w:cs="Times New Roman"/>
                <w:sz w:val="24"/>
                <w:szCs w:val="24"/>
              </w:rPr>
            </w:pPr>
            <w:r w:rsidRPr="00235E28">
              <w:rPr>
                <w:rFonts w:ascii="Times New Roman" w:hAnsi="Times New Roman" w:cs="Times New Roman"/>
                <w:sz w:val="24"/>
                <w:szCs w:val="24"/>
              </w:rPr>
              <w:t>0</w:t>
            </w:r>
          </w:p>
        </w:tc>
        <w:tc>
          <w:tcPr>
            <w:tcW w:w="1275" w:type="dxa"/>
          </w:tcPr>
          <w:p w:rsidR="00125245" w:rsidRPr="00235E28" w:rsidRDefault="00125245" w:rsidP="0041697B">
            <w:pPr>
              <w:jc w:val="center"/>
              <w:rPr>
                <w:rFonts w:ascii="Times New Roman" w:hAnsi="Times New Roman" w:cs="Times New Roman"/>
                <w:sz w:val="24"/>
                <w:szCs w:val="24"/>
              </w:rPr>
            </w:pPr>
          </w:p>
          <w:p w:rsidR="00DB6769" w:rsidRPr="00235E28" w:rsidRDefault="00DB6769" w:rsidP="0041697B">
            <w:pPr>
              <w:jc w:val="center"/>
              <w:rPr>
                <w:rFonts w:ascii="Times New Roman" w:hAnsi="Times New Roman" w:cs="Times New Roman"/>
                <w:sz w:val="24"/>
                <w:szCs w:val="24"/>
              </w:rPr>
            </w:pPr>
            <w:r w:rsidRPr="00235E28">
              <w:rPr>
                <w:rFonts w:ascii="Times New Roman" w:hAnsi="Times New Roman" w:cs="Times New Roman"/>
                <w:sz w:val="24"/>
                <w:szCs w:val="24"/>
              </w:rPr>
              <w:t>10</w:t>
            </w:r>
          </w:p>
        </w:tc>
        <w:tc>
          <w:tcPr>
            <w:tcW w:w="993" w:type="dxa"/>
          </w:tcPr>
          <w:p w:rsidR="00125245" w:rsidRPr="00235E28" w:rsidRDefault="00125245" w:rsidP="0041697B">
            <w:pPr>
              <w:jc w:val="center"/>
              <w:rPr>
                <w:rFonts w:ascii="Times New Roman" w:hAnsi="Times New Roman" w:cs="Times New Roman"/>
                <w:sz w:val="24"/>
                <w:szCs w:val="24"/>
              </w:rPr>
            </w:pPr>
          </w:p>
          <w:p w:rsidR="00DB6769" w:rsidRPr="00235E28" w:rsidRDefault="00DB6769" w:rsidP="0041697B">
            <w:pPr>
              <w:jc w:val="center"/>
              <w:rPr>
                <w:rFonts w:ascii="Times New Roman" w:hAnsi="Times New Roman" w:cs="Times New Roman"/>
                <w:sz w:val="24"/>
                <w:szCs w:val="24"/>
              </w:rPr>
            </w:pPr>
            <w:r w:rsidRPr="00235E28">
              <w:rPr>
                <w:rFonts w:ascii="Times New Roman" w:hAnsi="Times New Roman" w:cs="Times New Roman"/>
                <w:sz w:val="24"/>
                <w:szCs w:val="24"/>
              </w:rPr>
              <w:t>20</w:t>
            </w:r>
          </w:p>
        </w:tc>
        <w:tc>
          <w:tcPr>
            <w:tcW w:w="1134" w:type="dxa"/>
          </w:tcPr>
          <w:p w:rsidR="00125245" w:rsidRPr="00235E28" w:rsidRDefault="00125245" w:rsidP="0041697B">
            <w:pPr>
              <w:jc w:val="center"/>
              <w:rPr>
                <w:rFonts w:ascii="Times New Roman" w:hAnsi="Times New Roman" w:cs="Times New Roman"/>
                <w:sz w:val="24"/>
                <w:szCs w:val="24"/>
              </w:rPr>
            </w:pPr>
          </w:p>
          <w:p w:rsidR="00DB6769" w:rsidRPr="00235E28" w:rsidRDefault="00DB6769" w:rsidP="0041697B">
            <w:pPr>
              <w:jc w:val="center"/>
              <w:rPr>
                <w:rFonts w:ascii="Times New Roman" w:hAnsi="Times New Roman" w:cs="Times New Roman"/>
                <w:sz w:val="24"/>
                <w:szCs w:val="24"/>
              </w:rPr>
            </w:pPr>
            <w:r w:rsidRPr="00235E28">
              <w:rPr>
                <w:rFonts w:ascii="Times New Roman" w:hAnsi="Times New Roman" w:cs="Times New Roman"/>
                <w:sz w:val="24"/>
                <w:szCs w:val="24"/>
              </w:rPr>
              <w:t>30</w:t>
            </w:r>
          </w:p>
        </w:tc>
        <w:tc>
          <w:tcPr>
            <w:tcW w:w="1134" w:type="dxa"/>
          </w:tcPr>
          <w:p w:rsidR="00125245" w:rsidRPr="00235E28" w:rsidRDefault="00125245" w:rsidP="0041697B">
            <w:pPr>
              <w:jc w:val="center"/>
              <w:rPr>
                <w:rFonts w:ascii="Times New Roman" w:hAnsi="Times New Roman" w:cs="Times New Roman"/>
                <w:sz w:val="24"/>
                <w:szCs w:val="24"/>
              </w:rPr>
            </w:pPr>
          </w:p>
          <w:p w:rsidR="00DB6769" w:rsidRPr="00235E28" w:rsidRDefault="00DB6769" w:rsidP="0041697B">
            <w:pPr>
              <w:jc w:val="center"/>
              <w:rPr>
                <w:rFonts w:ascii="Times New Roman" w:hAnsi="Times New Roman" w:cs="Times New Roman"/>
                <w:sz w:val="24"/>
                <w:szCs w:val="24"/>
              </w:rPr>
            </w:pPr>
            <w:r w:rsidRPr="00235E28">
              <w:rPr>
                <w:rFonts w:ascii="Times New Roman" w:hAnsi="Times New Roman" w:cs="Times New Roman"/>
                <w:sz w:val="24"/>
                <w:szCs w:val="24"/>
              </w:rPr>
              <w:t>40</w:t>
            </w:r>
          </w:p>
        </w:tc>
        <w:tc>
          <w:tcPr>
            <w:tcW w:w="1098" w:type="dxa"/>
          </w:tcPr>
          <w:p w:rsidR="00125245" w:rsidRPr="00235E28" w:rsidRDefault="00125245" w:rsidP="0041697B">
            <w:pPr>
              <w:jc w:val="center"/>
              <w:rPr>
                <w:rFonts w:ascii="Times New Roman" w:hAnsi="Times New Roman" w:cs="Times New Roman"/>
                <w:sz w:val="24"/>
                <w:szCs w:val="24"/>
              </w:rPr>
            </w:pPr>
          </w:p>
          <w:p w:rsidR="00DB6769" w:rsidRPr="00235E28" w:rsidRDefault="00DB6769" w:rsidP="0041697B">
            <w:pPr>
              <w:jc w:val="center"/>
              <w:rPr>
                <w:rFonts w:ascii="Times New Roman" w:hAnsi="Times New Roman" w:cs="Times New Roman"/>
                <w:sz w:val="24"/>
                <w:szCs w:val="24"/>
              </w:rPr>
            </w:pPr>
            <w:r w:rsidRPr="00235E28">
              <w:rPr>
                <w:rFonts w:ascii="Times New Roman" w:hAnsi="Times New Roman" w:cs="Times New Roman"/>
                <w:sz w:val="24"/>
                <w:szCs w:val="24"/>
              </w:rPr>
              <w:t>50</w:t>
            </w:r>
          </w:p>
        </w:tc>
      </w:tr>
      <w:tr w:rsidR="00DB6769" w:rsidRPr="00235E28" w:rsidTr="003A10F4">
        <w:tc>
          <w:tcPr>
            <w:tcW w:w="846" w:type="dxa"/>
          </w:tcPr>
          <w:p w:rsidR="00DB6769" w:rsidRPr="00235E28" w:rsidRDefault="00DB6769" w:rsidP="0041697B">
            <w:pPr>
              <w:jc w:val="center"/>
              <w:rPr>
                <w:rFonts w:ascii="Times New Roman" w:hAnsi="Times New Roman" w:cs="Times New Roman"/>
                <w:sz w:val="24"/>
                <w:szCs w:val="24"/>
              </w:rPr>
            </w:pPr>
            <w:r w:rsidRPr="00235E28">
              <w:rPr>
                <w:rFonts w:ascii="Times New Roman" w:hAnsi="Times New Roman" w:cs="Times New Roman"/>
                <w:sz w:val="24"/>
                <w:szCs w:val="24"/>
              </w:rPr>
              <w:t>2</w:t>
            </w:r>
          </w:p>
        </w:tc>
        <w:tc>
          <w:tcPr>
            <w:tcW w:w="4678" w:type="dxa"/>
          </w:tcPr>
          <w:p w:rsidR="00DB6769" w:rsidRPr="00235E28" w:rsidRDefault="00DB6769" w:rsidP="006F5112">
            <w:pPr>
              <w:jc w:val="both"/>
              <w:rPr>
                <w:rFonts w:ascii="Times New Roman" w:hAnsi="Times New Roman" w:cs="Times New Roman"/>
                <w:sz w:val="24"/>
                <w:szCs w:val="24"/>
              </w:rPr>
            </w:pPr>
            <w:r w:rsidRPr="00235E28">
              <w:rPr>
                <w:rFonts w:ascii="Times New Roman" w:hAnsi="Times New Roman" w:cs="Times New Roman"/>
                <w:sz w:val="24"/>
                <w:szCs w:val="24"/>
              </w:rPr>
              <w:t>Доля педагогических работников, прошедших добровольную независимую оценку квалификации</w:t>
            </w:r>
          </w:p>
        </w:tc>
        <w:tc>
          <w:tcPr>
            <w:tcW w:w="1134" w:type="dxa"/>
          </w:tcPr>
          <w:p w:rsidR="00DB6769" w:rsidRPr="00235E28" w:rsidRDefault="00DB6769" w:rsidP="0041697B">
            <w:pPr>
              <w:jc w:val="center"/>
              <w:rPr>
                <w:rFonts w:ascii="Times New Roman" w:hAnsi="Times New Roman" w:cs="Times New Roman"/>
                <w:b/>
                <w:sz w:val="24"/>
                <w:szCs w:val="24"/>
              </w:rPr>
            </w:pPr>
          </w:p>
          <w:p w:rsidR="00DB6769" w:rsidRPr="00235E28" w:rsidRDefault="00DB6769" w:rsidP="0041697B">
            <w:pPr>
              <w:jc w:val="center"/>
              <w:rPr>
                <w:rFonts w:ascii="Times New Roman" w:hAnsi="Times New Roman" w:cs="Times New Roman"/>
                <w:sz w:val="24"/>
                <w:szCs w:val="24"/>
              </w:rPr>
            </w:pPr>
            <w:r w:rsidRPr="00235E28">
              <w:rPr>
                <w:rFonts w:ascii="Times New Roman" w:hAnsi="Times New Roman" w:cs="Times New Roman"/>
                <w:sz w:val="24"/>
                <w:szCs w:val="24"/>
              </w:rPr>
              <w:t>процент</w:t>
            </w:r>
          </w:p>
        </w:tc>
        <w:tc>
          <w:tcPr>
            <w:tcW w:w="1134" w:type="dxa"/>
          </w:tcPr>
          <w:p w:rsidR="00DB6769" w:rsidRPr="00235E28" w:rsidRDefault="00DB6769" w:rsidP="0041697B">
            <w:pPr>
              <w:jc w:val="center"/>
              <w:rPr>
                <w:rFonts w:ascii="Times New Roman" w:hAnsi="Times New Roman" w:cs="Times New Roman"/>
                <w:sz w:val="24"/>
                <w:szCs w:val="24"/>
              </w:rPr>
            </w:pPr>
          </w:p>
          <w:p w:rsidR="006809BE" w:rsidRPr="00235E28" w:rsidRDefault="006809BE" w:rsidP="0041697B">
            <w:pPr>
              <w:jc w:val="center"/>
              <w:rPr>
                <w:rFonts w:ascii="Times New Roman" w:hAnsi="Times New Roman" w:cs="Times New Roman"/>
                <w:sz w:val="24"/>
                <w:szCs w:val="24"/>
              </w:rPr>
            </w:pPr>
            <w:r w:rsidRPr="00235E28">
              <w:rPr>
                <w:rFonts w:ascii="Times New Roman" w:hAnsi="Times New Roman" w:cs="Times New Roman"/>
                <w:sz w:val="24"/>
                <w:szCs w:val="24"/>
              </w:rPr>
              <w:t>0</w:t>
            </w:r>
          </w:p>
        </w:tc>
        <w:tc>
          <w:tcPr>
            <w:tcW w:w="1134" w:type="dxa"/>
          </w:tcPr>
          <w:p w:rsidR="00DB6769" w:rsidRPr="00235E28" w:rsidRDefault="00DB6769" w:rsidP="00C10508">
            <w:pPr>
              <w:jc w:val="center"/>
              <w:rPr>
                <w:rFonts w:ascii="Times New Roman" w:hAnsi="Times New Roman" w:cs="Times New Roman"/>
                <w:sz w:val="24"/>
                <w:szCs w:val="24"/>
              </w:rPr>
            </w:pPr>
          </w:p>
          <w:p w:rsidR="006809BE" w:rsidRPr="00235E28" w:rsidRDefault="006809BE" w:rsidP="00C10508">
            <w:pPr>
              <w:jc w:val="center"/>
              <w:rPr>
                <w:rFonts w:ascii="Times New Roman" w:hAnsi="Times New Roman" w:cs="Times New Roman"/>
                <w:sz w:val="24"/>
                <w:szCs w:val="24"/>
              </w:rPr>
            </w:pPr>
            <w:r w:rsidRPr="00235E28">
              <w:rPr>
                <w:rFonts w:ascii="Times New Roman" w:hAnsi="Times New Roman" w:cs="Times New Roman"/>
                <w:sz w:val="24"/>
                <w:szCs w:val="24"/>
              </w:rPr>
              <w:t>0</w:t>
            </w:r>
          </w:p>
        </w:tc>
        <w:tc>
          <w:tcPr>
            <w:tcW w:w="1275" w:type="dxa"/>
          </w:tcPr>
          <w:p w:rsidR="00DB6769" w:rsidRPr="00235E28" w:rsidRDefault="00DB6769" w:rsidP="0041697B">
            <w:pPr>
              <w:jc w:val="center"/>
              <w:rPr>
                <w:rFonts w:ascii="Times New Roman" w:hAnsi="Times New Roman" w:cs="Times New Roman"/>
                <w:sz w:val="24"/>
                <w:szCs w:val="24"/>
              </w:rPr>
            </w:pPr>
          </w:p>
          <w:p w:rsidR="006809BE" w:rsidRPr="00235E28" w:rsidRDefault="006809BE" w:rsidP="0041697B">
            <w:pPr>
              <w:jc w:val="center"/>
              <w:rPr>
                <w:rFonts w:ascii="Times New Roman" w:hAnsi="Times New Roman" w:cs="Times New Roman"/>
                <w:sz w:val="24"/>
                <w:szCs w:val="24"/>
              </w:rPr>
            </w:pPr>
            <w:r w:rsidRPr="00235E28">
              <w:rPr>
                <w:rFonts w:ascii="Times New Roman" w:hAnsi="Times New Roman" w:cs="Times New Roman"/>
                <w:sz w:val="24"/>
                <w:szCs w:val="24"/>
              </w:rPr>
              <w:t>0,8</w:t>
            </w:r>
          </w:p>
        </w:tc>
        <w:tc>
          <w:tcPr>
            <w:tcW w:w="993" w:type="dxa"/>
          </w:tcPr>
          <w:p w:rsidR="00DB6769" w:rsidRPr="00235E28" w:rsidRDefault="00DB6769" w:rsidP="0041697B">
            <w:pPr>
              <w:jc w:val="center"/>
              <w:rPr>
                <w:rFonts w:ascii="Times New Roman" w:hAnsi="Times New Roman" w:cs="Times New Roman"/>
                <w:sz w:val="24"/>
                <w:szCs w:val="24"/>
              </w:rPr>
            </w:pPr>
          </w:p>
          <w:p w:rsidR="006809BE" w:rsidRPr="00235E28" w:rsidRDefault="006809BE" w:rsidP="0041697B">
            <w:pPr>
              <w:jc w:val="center"/>
              <w:rPr>
                <w:rFonts w:ascii="Times New Roman" w:hAnsi="Times New Roman" w:cs="Times New Roman"/>
                <w:sz w:val="24"/>
                <w:szCs w:val="24"/>
              </w:rPr>
            </w:pPr>
            <w:r w:rsidRPr="00235E28">
              <w:rPr>
                <w:rFonts w:ascii="Times New Roman" w:hAnsi="Times New Roman" w:cs="Times New Roman"/>
                <w:sz w:val="24"/>
                <w:szCs w:val="24"/>
              </w:rPr>
              <w:t>1,4</w:t>
            </w:r>
          </w:p>
        </w:tc>
        <w:tc>
          <w:tcPr>
            <w:tcW w:w="1134" w:type="dxa"/>
          </w:tcPr>
          <w:p w:rsidR="00DB6769" w:rsidRPr="00235E28" w:rsidRDefault="00DB6769" w:rsidP="0041697B">
            <w:pPr>
              <w:jc w:val="center"/>
              <w:rPr>
                <w:rFonts w:ascii="Times New Roman" w:hAnsi="Times New Roman" w:cs="Times New Roman"/>
                <w:sz w:val="24"/>
                <w:szCs w:val="24"/>
              </w:rPr>
            </w:pPr>
          </w:p>
          <w:p w:rsidR="006809BE" w:rsidRPr="00235E28" w:rsidRDefault="006809BE" w:rsidP="0041697B">
            <w:pPr>
              <w:jc w:val="center"/>
              <w:rPr>
                <w:rFonts w:ascii="Times New Roman" w:hAnsi="Times New Roman" w:cs="Times New Roman"/>
                <w:sz w:val="24"/>
                <w:szCs w:val="24"/>
              </w:rPr>
            </w:pPr>
            <w:r w:rsidRPr="00235E28">
              <w:rPr>
                <w:rFonts w:ascii="Times New Roman" w:hAnsi="Times New Roman" w:cs="Times New Roman"/>
                <w:sz w:val="24"/>
                <w:szCs w:val="24"/>
              </w:rPr>
              <w:t>5</w:t>
            </w:r>
          </w:p>
        </w:tc>
        <w:tc>
          <w:tcPr>
            <w:tcW w:w="1134" w:type="dxa"/>
          </w:tcPr>
          <w:p w:rsidR="00DB6769" w:rsidRPr="00235E28" w:rsidRDefault="00DB6769" w:rsidP="0041697B">
            <w:pPr>
              <w:jc w:val="center"/>
              <w:rPr>
                <w:rFonts w:ascii="Times New Roman" w:hAnsi="Times New Roman" w:cs="Times New Roman"/>
                <w:sz w:val="24"/>
                <w:szCs w:val="24"/>
              </w:rPr>
            </w:pPr>
          </w:p>
          <w:p w:rsidR="006809BE" w:rsidRPr="00235E28" w:rsidRDefault="006809BE" w:rsidP="0041697B">
            <w:pPr>
              <w:jc w:val="center"/>
              <w:rPr>
                <w:rFonts w:ascii="Times New Roman" w:hAnsi="Times New Roman" w:cs="Times New Roman"/>
                <w:sz w:val="24"/>
                <w:szCs w:val="24"/>
              </w:rPr>
            </w:pPr>
            <w:r w:rsidRPr="00235E28">
              <w:rPr>
                <w:rFonts w:ascii="Times New Roman" w:hAnsi="Times New Roman" w:cs="Times New Roman"/>
                <w:sz w:val="24"/>
                <w:szCs w:val="24"/>
              </w:rPr>
              <w:t>7</w:t>
            </w:r>
          </w:p>
        </w:tc>
        <w:tc>
          <w:tcPr>
            <w:tcW w:w="1098" w:type="dxa"/>
          </w:tcPr>
          <w:p w:rsidR="00DB6769" w:rsidRPr="00235E28" w:rsidRDefault="00DB6769" w:rsidP="0041697B">
            <w:pPr>
              <w:jc w:val="center"/>
              <w:rPr>
                <w:rFonts w:ascii="Times New Roman" w:hAnsi="Times New Roman" w:cs="Times New Roman"/>
                <w:sz w:val="24"/>
                <w:szCs w:val="24"/>
              </w:rPr>
            </w:pPr>
          </w:p>
          <w:p w:rsidR="006809BE" w:rsidRPr="00235E28" w:rsidRDefault="006809BE" w:rsidP="0041697B">
            <w:pPr>
              <w:jc w:val="center"/>
              <w:rPr>
                <w:rFonts w:ascii="Times New Roman" w:hAnsi="Times New Roman" w:cs="Times New Roman"/>
                <w:sz w:val="24"/>
                <w:szCs w:val="24"/>
              </w:rPr>
            </w:pPr>
            <w:r w:rsidRPr="00235E28">
              <w:rPr>
                <w:rFonts w:ascii="Times New Roman" w:hAnsi="Times New Roman" w:cs="Times New Roman"/>
                <w:sz w:val="24"/>
                <w:szCs w:val="24"/>
              </w:rPr>
              <w:t>10</w:t>
            </w:r>
          </w:p>
        </w:tc>
      </w:tr>
    </w:tbl>
    <w:p w:rsidR="00E002D1" w:rsidRPr="00235E28" w:rsidRDefault="00E002D1" w:rsidP="0041697B">
      <w:pPr>
        <w:jc w:val="center"/>
        <w:rPr>
          <w:rFonts w:ascii="Times New Roman" w:hAnsi="Times New Roman" w:cs="Times New Roman"/>
          <w:b/>
          <w:sz w:val="24"/>
          <w:szCs w:val="24"/>
        </w:rPr>
        <w:sectPr w:rsidR="00E002D1" w:rsidRPr="00235E28" w:rsidSect="004D0B78">
          <w:pgSz w:w="16838" w:h="11906" w:orient="landscape"/>
          <w:pgMar w:top="850" w:right="1134" w:bottom="1701" w:left="1134" w:header="708" w:footer="708" w:gutter="0"/>
          <w:cols w:space="708"/>
          <w:docGrid w:linePitch="360"/>
        </w:sectPr>
      </w:pPr>
    </w:p>
    <w:p w:rsidR="0041697B" w:rsidRPr="004C7840" w:rsidRDefault="00ED2D88" w:rsidP="00E002D1">
      <w:pPr>
        <w:jc w:val="right"/>
        <w:rPr>
          <w:rFonts w:ascii="Times New Roman" w:hAnsi="Times New Roman" w:cs="Times New Roman"/>
          <w:b/>
          <w:szCs w:val="24"/>
        </w:rPr>
      </w:pPr>
      <w:r w:rsidRPr="004C7840">
        <w:rPr>
          <w:rFonts w:ascii="Times New Roman" w:hAnsi="Times New Roman" w:cs="Times New Roman"/>
          <w:b/>
          <w:szCs w:val="24"/>
        </w:rPr>
        <w:lastRenderedPageBreak/>
        <w:t>ПРИЛОЖЕНИЕ 2</w:t>
      </w:r>
    </w:p>
    <w:p w:rsidR="00ED2D88" w:rsidRPr="00235E28" w:rsidRDefault="00ED2D88" w:rsidP="00ED2D88">
      <w:pPr>
        <w:jc w:val="center"/>
        <w:rPr>
          <w:rFonts w:ascii="Times New Roman" w:hAnsi="Times New Roman" w:cs="Times New Roman"/>
          <w:b/>
          <w:sz w:val="24"/>
          <w:szCs w:val="24"/>
        </w:rPr>
      </w:pPr>
      <w:r w:rsidRPr="00235E28">
        <w:rPr>
          <w:rFonts w:ascii="Times New Roman" w:hAnsi="Times New Roman" w:cs="Times New Roman"/>
          <w:b/>
          <w:sz w:val="24"/>
          <w:szCs w:val="24"/>
        </w:rPr>
        <w:t>ЗНАЧЕНИЕ РЕЗУЛЬТАТОВ РЕГИОНАЛЬНЫХ ПРОЕКТОВ НА ТЕРРИТОРИИ БОГУЧАНСКОГО РАЙОНА КРАСНОЯРСКОГО КРАЯ</w:t>
      </w:r>
    </w:p>
    <w:tbl>
      <w:tblPr>
        <w:tblStyle w:val="a4"/>
        <w:tblW w:w="0" w:type="auto"/>
        <w:tblLook w:val="04A0" w:firstRow="1" w:lastRow="0" w:firstColumn="1" w:lastColumn="0" w:noHBand="0" w:noVBand="1"/>
      </w:tblPr>
      <w:tblGrid>
        <w:gridCol w:w="829"/>
        <w:gridCol w:w="4256"/>
        <w:gridCol w:w="1187"/>
        <w:gridCol w:w="1226"/>
        <w:gridCol w:w="1847"/>
      </w:tblGrid>
      <w:tr w:rsidR="00ED2D88" w:rsidRPr="00235E28" w:rsidTr="00C622E8">
        <w:tc>
          <w:tcPr>
            <w:tcW w:w="829" w:type="dxa"/>
          </w:tcPr>
          <w:p w:rsidR="00ED2D88" w:rsidRPr="00235E28" w:rsidRDefault="00ED2D88" w:rsidP="00ED2D88">
            <w:pPr>
              <w:jc w:val="center"/>
              <w:rPr>
                <w:rFonts w:ascii="Times New Roman" w:hAnsi="Times New Roman" w:cs="Times New Roman"/>
                <w:b/>
                <w:sz w:val="24"/>
                <w:szCs w:val="24"/>
              </w:rPr>
            </w:pPr>
            <w:r w:rsidRPr="00235E28">
              <w:rPr>
                <w:rFonts w:ascii="Times New Roman" w:hAnsi="Times New Roman" w:cs="Times New Roman"/>
                <w:b/>
                <w:sz w:val="24"/>
                <w:szCs w:val="24"/>
              </w:rPr>
              <w:t>№ п/п</w:t>
            </w:r>
          </w:p>
        </w:tc>
        <w:tc>
          <w:tcPr>
            <w:tcW w:w="4256" w:type="dxa"/>
          </w:tcPr>
          <w:p w:rsidR="00ED2D88" w:rsidRPr="00235E28" w:rsidRDefault="00ED2D88" w:rsidP="00ED2D88">
            <w:pPr>
              <w:jc w:val="center"/>
              <w:rPr>
                <w:rFonts w:ascii="Times New Roman" w:hAnsi="Times New Roman" w:cs="Times New Roman"/>
                <w:b/>
                <w:sz w:val="24"/>
                <w:szCs w:val="24"/>
              </w:rPr>
            </w:pPr>
            <w:r w:rsidRPr="00235E28">
              <w:rPr>
                <w:rFonts w:ascii="Times New Roman" w:hAnsi="Times New Roman" w:cs="Times New Roman"/>
                <w:b/>
                <w:sz w:val="24"/>
                <w:szCs w:val="24"/>
              </w:rPr>
              <w:t>Наименование результата</w:t>
            </w:r>
          </w:p>
        </w:tc>
        <w:tc>
          <w:tcPr>
            <w:tcW w:w="1187" w:type="dxa"/>
          </w:tcPr>
          <w:p w:rsidR="00ED2D88" w:rsidRPr="00235E28" w:rsidRDefault="00ED2D88" w:rsidP="00ED2D88">
            <w:pPr>
              <w:jc w:val="center"/>
              <w:rPr>
                <w:rFonts w:ascii="Times New Roman" w:hAnsi="Times New Roman" w:cs="Times New Roman"/>
                <w:b/>
                <w:sz w:val="24"/>
                <w:szCs w:val="24"/>
              </w:rPr>
            </w:pPr>
            <w:r w:rsidRPr="00235E28">
              <w:rPr>
                <w:rFonts w:ascii="Times New Roman" w:hAnsi="Times New Roman" w:cs="Times New Roman"/>
                <w:b/>
                <w:sz w:val="24"/>
                <w:szCs w:val="24"/>
              </w:rPr>
              <w:t>Ед. изм.</w:t>
            </w:r>
          </w:p>
        </w:tc>
        <w:tc>
          <w:tcPr>
            <w:tcW w:w="1226" w:type="dxa"/>
          </w:tcPr>
          <w:p w:rsidR="00ED2D88" w:rsidRPr="00235E28" w:rsidRDefault="00ED2D88" w:rsidP="00ED2D88">
            <w:pPr>
              <w:jc w:val="center"/>
              <w:rPr>
                <w:rFonts w:ascii="Times New Roman" w:hAnsi="Times New Roman" w:cs="Times New Roman"/>
                <w:b/>
                <w:sz w:val="24"/>
                <w:szCs w:val="24"/>
              </w:rPr>
            </w:pPr>
            <w:r w:rsidRPr="00235E28">
              <w:rPr>
                <w:rFonts w:ascii="Times New Roman" w:hAnsi="Times New Roman" w:cs="Times New Roman"/>
                <w:b/>
                <w:sz w:val="24"/>
                <w:szCs w:val="24"/>
              </w:rPr>
              <w:t xml:space="preserve">Значение </w:t>
            </w:r>
          </w:p>
        </w:tc>
        <w:tc>
          <w:tcPr>
            <w:tcW w:w="1847" w:type="dxa"/>
          </w:tcPr>
          <w:p w:rsidR="00ED2D88" w:rsidRPr="00235E28" w:rsidRDefault="00ED2D88" w:rsidP="00ED2D88">
            <w:pPr>
              <w:jc w:val="center"/>
              <w:rPr>
                <w:rFonts w:ascii="Times New Roman" w:hAnsi="Times New Roman" w:cs="Times New Roman"/>
                <w:b/>
                <w:sz w:val="24"/>
                <w:szCs w:val="24"/>
              </w:rPr>
            </w:pPr>
            <w:r w:rsidRPr="00235E28">
              <w:rPr>
                <w:rFonts w:ascii="Times New Roman" w:hAnsi="Times New Roman" w:cs="Times New Roman"/>
                <w:b/>
                <w:sz w:val="24"/>
                <w:szCs w:val="24"/>
              </w:rPr>
              <w:t>Дата достижения результата</w:t>
            </w:r>
          </w:p>
        </w:tc>
      </w:tr>
      <w:tr w:rsidR="00ED2D88" w:rsidRPr="00235E28" w:rsidTr="00C622E8">
        <w:tc>
          <w:tcPr>
            <w:tcW w:w="829" w:type="dxa"/>
          </w:tcPr>
          <w:p w:rsidR="00ED2D88" w:rsidRPr="00235E28" w:rsidRDefault="00ED2D88" w:rsidP="00ED2D88">
            <w:pPr>
              <w:jc w:val="center"/>
              <w:rPr>
                <w:rFonts w:ascii="Times New Roman" w:hAnsi="Times New Roman" w:cs="Times New Roman"/>
                <w:b/>
                <w:sz w:val="24"/>
                <w:szCs w:val="24"/>
              </w:rPr>
            </w:pPr>
            <w:r w:rsidRPr="00235E28">
              <w:rPr>
                <w:rFonts w:ascii="Times New Roman" w:hAnsi="Times New Roman" w:cs="Times New Roman"/>
                <w:b/>
                <w:sz w:val="24"/>
                <w:szCs w:val="24"/>
              </w:rPr>
              <w:t>1</w:t>
            </w:r>
          </w:p>
        </w:tc>
        <w:tc>
          <w:tcPr>
            <w:tcW w:w="8516" w:type="dxa"/>
            <w:gridSpan w:val="4"/>
          </w:tcPr>
          <w:p w:rsidR="00ED2D88" w:rsidRPr="00235E28" w:rsidRDefault="00ED2D88" w:rsidP="00ED2D88">
            <w:pPr>
              <w:jc w:val="center"/>
              <w:rPr>
                <w:rFonts w:ascii="Times New Roman" w:hAnsi="Times New Roman" w:cs="Times New Roman"/>
                <w:b/>
                <w:sz w:val="24"/>
                <w:szCs w:val="24"/>
              </w:rPr>
            </w:pPr>
            <w:r w:rsidRPr="00235E28">
              <w:rPr>
                <w:rFonts w:ascii="Times New Roman" w:hAnsi="Times New Roman" w:cs="Times New Roman"/>
                <w:b/>
                <w:sz w:val="24"/>
                <w:szCs w:val="24"/>
              </w:rPr>
              <w:t>РЕГИОНАЛЬНЫЙ ПРОЕКТ «СОВРЕМЕННАЯ ШКОЛА»</w:t>
            </w:r>
          </w:p>
        </w:tc>
      </w:tr>
      <w:tr w:rsidR="00ED2D88" w:rsidRPr="00235E28" w:rsidTr="00C622E8">
        <w:tc>
          <w:tcPr>
            <w:tcW w:w="829" w:type="dxa"/>
          </w:tcPr>
          <w:p w:rsidR="00ED2D88" w:rsidRPr="00235E28" w:rsidRDefault="00ED2D88" w:rsidP="00ED2D88">
            <w:pPr>
              <w:jc w:val="center"/>
              <w:rPr>
                <w:rFonts w:ascii="Times New Roman" w:hAnsi="Times New Roman" w:cs="Times New Roman"/>
                <w:sz w:val="24"/>
                <w:szCs w:val="24"/>
              </w:rPr>
            </w:pPr>
            <w:r w:rsidRPr="00235E28">
              <w:rPr>
                <w:rFonts w:ascii="Times New Roman" w:hAnsi="Times New Roman" w:cs="Times New Roman"/>
                <w:sz w:val="24"/>
                <w:szCs w:val="24"/>
              </w:rPr>
              <w:t>1.1</w:t>
            </w:r>
          </w:p>
        </w:tc>
        <w:tc>
          <w:tcPr>
            <w:tcW w:w="4256" w:type="dxa"/>
          </w:tcPr>
          <w:p w:rsidR="00ED2D88" w:rsidRPr="00235E28" w:rsidRDefault="00234979" w:rsidP="00ED2D88">
            <w:pPr>
              <w:jc w:val="both"/>
              <w:rPr>
                <w:rFonts w:ascii="Times New Roman" w:hAnsi="Times New Roman" w:cs="Times New Roman"/>
                <w:sz w:val="24"/>
                <w:szCs w:val="24"/>
              </w:rPr>
            </w:pPr>
            <w:r w:rsidRPr="00235E28">
              <w:rPr>
                <w:rFonts w:ascii="Times New Roman" w:hAnsi="Times New Roman" w:cs="Times New Roman"/>
                <w:sz w:val="24"/>
                <w:szCs w:val="24"/>
              </w:rPr>
              <w:t>Доля учителей предметной области «Технология», прошедших повышение квалификации на базе детских технопарков «Кванториум», организаций, осуществляющих образовательную деятельность по образовательным программам среднего профессионального и высшего образования, предприятий реального сектора экономики</w:t>
            </w:r>
          </w:p>
        </w:tc>
        <w:tc>
          <w:tcPr>
            <w:tcW w:w="1187" w:type="dxa"/>
          </w:tcPr>
          <w:p w:rsidR="00ED2D88" w:rsidRPr="00235E28" w:rsidRDefault="00ED2D88" w:rsidP="00ED2D88">
            <w:pPr>
              <w:jc w:val="center"/>
              <w:rPr>
                <w:rFonts w:ascii="Times New Roman" w:hAnsi="Times New Roman" w:cs="Times New Roman"/>
                <w:b/>
                <w:sz w:val="24"/>
                <w:szCs w:val="24"/>
              </w:rPr>
            </w:pPr>
          </w:p>
          <w:p w:rsidR="00234979" w:rsidRPr="00235E28" w:rsidRDefault="00234979" w:rsidP="00ED2D88">
            <w:pPr>
              <w:jc w:val="center"/>
              <w:rPr>
                <w:rFonts w:ascii="Times New Roman" w:hAnsi="Times New Roman" w:cs="Times New Roman"/>
                <w:sz w:val="24"/>
                <w:szCs w:val="24"/>
              </w:rPr>
            </w:pPr>
          </w:p>
          <w:p w:rsidR="00234979" w:rsidRPr="00235E28" w:rsidRDefault="00234979" w:rsidP="00ED2D88">
            <w:pPr>
              <w:jc w:val="center"/>
              <w:rPr>
                <w:rFonts w:ascii="Times New Roman" w:hAnsi="Times New Roman" w:cs="Times New Roman"/>
                <w:sz w:val="24"/>
                <w:szCs w:val="24"/>
              </w:rPr>
            </w:pPr>
          </w:p>
          <w:p w:rsidR="00234979" w:rsidRPr="00235E28" w:rsidRDefault="00234979" w:rsidP="00ED2D88">
            <w:pPr>
              <w:jc w:val="center"/>
              <w:rPr>
                <w:rFonts w:ascii="Times New Roman" w:hAnsi="Times New Roman" w:cs="Times New Roman"/>
                <w:sz w:val="24"/>
                <w:szCs w:val="24"/>
              </w:rPr>
            </w:pPr>
            <w:r w:rsidRPr="00235E28">
              <w:rPr>
                <w:rFonts w:ascii="Times New Roman" w:hAnsi="Times New Roman" w:cs="Times New Roman"/>
                <w:sz w:val="24"/>
                <w:szCs w:val="24"/>
              </w:rPr>
              <w:t>процент</w:t>
            </w:r>
          </w:p>
        </w:tc>
        <w:tc>
          <w:tcPr>
            <w:tcW w:w="1226" w:type="dxa"/>
          </w:tcPr>
          <w:p w:rsidR="00ED2D88" w:rsidRPr="00235E28" w:rsidRDefault="00ED2D88" w:rsidP="00ED2D88">
            <w:pPr>
              <w:jc w:val="center"/>
              <w:rPr>
                <w:rFonts w:ascii="Times New Roman" w:hAnsi="Times New Roman" w:cs="Times New Roman"/>
                <w:b/>
                <w:sz w:val="24"/>
                <w:szCs w:val="24"/>
              </w:rPr>
            </w:pPr>
          </w:p>
          <w:p w:rsidR="00234979" w:rsidRPr="00235E28" w:rsidRDefault="00234979" w:rsidP="00ED2D88">
            <w:pPr>
              <w:jc w:val="center"/>
              <w:rPr>
                <w:rFonts w:ascii="Times New Roman" w:hAnsi="Times New Roman" w:cs="Times New Roman"/>
                <w:sz w:val="24"/>
                <w:szCs w:val="24"/>
              </w:rPr>
            </w:pPr>
          </w:p>
          <w:p w:rsidR="00234979" w:rsidRPr="00235E28" w:rsidRDefault="00234979" w:rsidP="00ED2D88">
            <w:pPr>
              <w:jc w:val="center"/>
              <w:rPr>
                <w:rFonts w:ascii="Times New Roman" w:hAnsi="Times New Roman" w:cs="Times New Roman"/>
                <w:sz w:val="24"/>
                <w:szCs w:val="24"/>
              </w:rPr>
            </w:pPr>
          </w:p>
          <w:p w:rsidR="00234979" w:rsidRPr="00235E28" w:rsidRDefault="00234979" w:rsidP="00ED2D88">
            <w:pPr>
              <w:jc w:val="center"/>
              <w:rPr>
                <w:rFonts w:ascii="Times New Roman" w:hAnsi="Times New Roman" w:cs="Times New Roman"/>
                <w:sz w:val="24"/>
                <w:szCs w:val="24"/>
              </w:rPr>
            </w:pPr>
            <w:r w:rsidRPr="00235E28">
              <w:rPr>
                <w:rFonts w:ascii="Times New Roman" w:hAnsi="Times New Roman" w:cs="Times New Roman"/>
                <w:sz w:val="24"/>
                <w:szCs w:val="24"/>
              </w:rPr>
              <w:t>100</w:t>
            </w:r>
          </w:p>
        </w:tc>
        <w:tc>
          <w:tcPr>
            <w:tcW w:w="1847" w:type="dxa"/>
          </w:tcPr>
          <w:p w:rsidR="00ED2D88" w:rsidRPr="00235E28" w:rsidRDefault="00ED2D88" w:rsidP="00ED2D88">
            <w:pPr>
              <w:jc w:val="center"/>
              <w:rPr>
                <w:rFonts w:ascii="Times New Roman" w:hAnsi="Times New Roman" w:cs="Times New Roman"/>
                <w:b/>
                <w:sz w:val="24"/>
                <w:szCs w:val="24"/>
              </w:rPr>
            </w:pPr>
          </w:p>
          <w:p w:rsidR="00234979" w:rsidRPr="00235E28" w:rsidRDefault="00234979" w:rsidP="00ED2D88">
            <w:pPr>
              <w:jc w:val="center"/>
              <w:rPr>
                <w:rFonts w:ascii="Times New Roman" w:hAnsi="Times New Roman" w:cs="Times New Roman"/>
                <w:b/>
                <w:sz w:val="24"/>
                <w:szCs w:val="24"/>
              </w:rPr>
            </w:pPr>
          </w:p>
          <w:p w:rsidR="00234979" w:rsidRPr="00235E28" w:rsidRDefault="00234979" w:rsidP="00ED2D88">
            <w:pPr>
              <w:jc w:val="center"/>
              <w:rPr>
                <w:rFonts w:ascii="Times New Roman" w:hAnsi="Times New Roman" w:cs="Times New Roman"/>
                <w:b/>
                <w:sz w:val="24"/>
                <w:szCs w:val="24"/>
              </w:rPr>
            </w:pPr>
          </w:p>
          <w:p w:rsidR="00234979" w:rsidRPr="00235E28" w:rsidRDefault="00234979" w:rsidP="00ED2D88">
            <w:pPr>
              <w:jc w:val="center"/>
              <w:rPr>
                <w:rFonts w:ascii="Times New Roman" w:hAnsi="Times New Roman" w:cs="Times New Roman"/>
                <w:sz w:val="24"/>
                <w:szCs w:val="24"/>
              </w:rPr>
            </w:pPr>
            <w:r w:rsidRPr="00235E28">
              <w:rPr>
                <w:rFonts w:ascii="Times New Roman" w:hAnsi="Times New Roman" w:cs="Times New Roman"/>
                <w:sz w:val="24"/>
                <w:szCs w:val="24"/>
              </w:rPr>
              <w:t>31.12.2024</w:t>
            </w:r>
          </w:p>
          <w:p w:rsidR="00234979" w:rsidRPr="00235E28" w:rsidRDefault="00234979" w:rsidP="00ED2D88">
            <w:pPr>
              <w:jc w:val="center"/>
              <w:rPr>
                <w:rFonts w:ascii="Times New Roman" w:hAnsi="Times New Roman" w:cs="Times New Roman"/>
                <w:b/>
                <w:sz w:val="24"/>
                <w:szCs w:val="24"/>
              </w:rPr>
            </w:pPr>
          </w:p>
        </w:tc>
      </w:tr>
      <w:tr w:rsidR="00234979" w:rsidRPr="00235E28" w:rsidTr="00C622E8">
        <w:tc>
          <w:tcPr>
            <w:tcW w:w="829" w:type="dxa"/>
          </w:tcPr>
          <w:p w:rsidR="00234979" w:rsidRPr="00235E28" w:rsidRDefault="00234979" w:rsidP="00ED2D88">
            <w:pPr>
              <w:jc w:val="center"/>
              <w:rPr>
                <w:rFonts w:ascii="Times New Roman" w:hAnsi="Times New Roman" w:cs="Times New Roman"/>
                <w:sz w:val="24"/>
                <w:szCs w:val="24"/>
              </w:rPr>
            </w:pPr>
            <w:r w:rsidRPr="00235E28">
              <w:rPr>
                <w:rFonts w:ascii="Times New Roman" w:hAnsi="Times New Roman" w:cs="Times New Roman"/>
                <w:sz w:val="24"/>
                <w:szCs w:val="24"/>
              </w:rPr>
              <w:t>1.2.</w:t>
            </w:r>
          </w:p>
        </w:tc>
        <w:tc>
          <w:tcPr>
            <w:tcW w:w="4256" w:type="dxa"/>
          </w:tcPr>
          <w:p w:rsidR="00234979" w:rsidRPr="00235E28" w:rsidRDefault="00234979" w:rsidP="00ED2D88">
            <w:pPr>
              <w:jc w:val="both"/>
              <w:rPr>
                <w:rFonts w:ascii="Times New Roman" w:hAnsi="Times New Roman" w:cs="Times New Roman"/>
                <w:sz w:val="24"/>
                <w:szCs w:val="24"/>
              </w:rPr>
            </w:pPr>
            <w:r w:rsidRPr="00235E28">
              <w:rPr>
                <w:rFonts w:ascii="Times New Roman" w:hAnsi="Times New Roman" w:cs="Times New Roman"/>
                <w:sz w:val="24"/>
                <w:szCs w:val="24"/>
              </w:rPr>
              <w:t>Обеспечено внедрение обновлённых примерных основных общеобразовательных программ, разработанных в рамках федерального проекта «Современная школа», в муниципальные общеобразовательные организации</w:t>
            </w:r>
          </w:p>
        </w:tc>
        <w:tc>
          <w:tcPr>
            <w:tcW w:w="1187" w:type="dxa"/>
          </w:tcPr>
          <w:p w:rsidR="00234979" w:rsidRPr="00235E28" w:rsidRDefault="00234979" w:rsidP="00ED2D88">
            <w:pPr>
              <w:jc w:val="center"/>
              <w:rPr>
                <w:rFonts w:ascii="Times New Roman" w:hAnsi="Times New Roman" w:cs="Times New Roman"/>
                <w:b/>
                <w:sz w:val="24"/>
                <w:szCs w:val="24"/>
              </w:rPr>
            </w:pPr>
          </w:p>
          <w:p w:rsidR="00234979" w:rsidRPr="00235E28" w:rsidRDefault="00234979" w:rsidP="00ED2D88">
            <w:pPr>
              <w:jc w:val="center"/>
              <w:rPr>
                <w:rFonts w:ascii="Times New Roman" w:hAnsi="Times New Roman" w:cs="Times New Roman"/>
                <w:b/>
                <w:sz w:val="24"/>
                <w:szCs w:val="24"/>
              </w:rPr>
            </w:pPr>
          </w:p>
          <w:p w:rsidR="00234979" w:rsidRPr="00235E28" w:rsidRDefault="00234979" w:rsidP="00ED2D88">
            <w:pPr>
              <w:jc w:val="center"/>
              <w:rPr>
                <w:rFonts w:ascii="Times New Roman" w:hAnsi="Times New Roman" w:cs="Times New Roman"/>
                <w:sz w:val="24"/>
                <w:szCs w:val="24"/>
              </w:rPr>
            </w:pPr>
            <w:r w:rsidRPr="00235E28">
              <w:rPr>
                <w:rFonts w:ascii="Times New Roman" w:hAnsi="Times New Roman" w:cs="Times New Roman"/>
                <w:sz w:val="24"/>
                <w:szCs w:val="24"/>
              </w:rPr>
              <w:t>документ</w:t>
            </w:r>
          </w:p>
        </w:tc>
        <w:tc>
          <w:tcPr>
            <w:tcW w:w="1226" w:type="dxa"/>
          </w:tcPr>
          <w:p w:rsidR="00234979" w:rsidRPr="00235E28" w:rsidRDefault="00234979" w:rsidP="00ED2D88">
            <w:pPr>
              <w:jc w:val="center"/>
              <w:rPr>
                <w:rFonts w:ascii="Times New Roman" w:hAnsi="Times New Roman" w:cs="Times New Roman"/>
                <w:b/>
                <w:sz w:val="24"/>
                <w:szCs w:val="24"/>
              </w:rPr>
            </w:pPr>
          </w:p>
          <w:p w:rsidR="00234979" w:rsidRPr="00235E28" w:rsidRDefault="00234979" w:rsidP="00ED2D88">
            <w:pPr>
              <w:jc w:val="center"/>
              <w:rPr>
                <w:rFonts w:ascii="Times New Roman" w:hAnsi="Times New Roman" w:cs="Times New Roman"/>
                <w:b/>
                <w:sz w:val="24"/>
                <w:szCs w:val="24"/>
              </w:rPr>
            </w:pPr>
          </w:p>
          <w:p w:rsidR="00234979" w:rsidRPr="00235E28" w:rsidRDefault="00234979" w:rsidP="00ED2D88">
            <w:pPr>
              <w:jc w:val="center"/>
              <w:rPr>
                <w:rFonts w:ascii="Times New Roman" w:hAnsi="Times New Roman" w:cs="Times New Roman"/>
                <w:sz w:val="24"/>
                <w:szCs w:val="24"/>
              </w:rPr>
            </w:pPr>
            <w:r w:rsidRPr="00235E28">
              <w:rPr>
                <w:rFonts w:ascii="Times New Roman" w:hAnsi="Times New Roman" w:cs="Times New Roman"/>
                <w:sz w:val="24"/>
                <w:szCs w:val="24"/>
              </w:rPr>
              <w:t>1</w:t>
            </w:r>
          </w:p>
        </w:tc>
        <w:tc>
          <w:tcPr>
            <w:tcW w:w="1847" w:type="dxa"/>
          </w:tcPr>
          <w:p w:rsidR="00234979" w:rsidRPr="00235E28" w:rsidRDefault="00234979" w:rsidP="00ED2D88">
            <w:pPr>
              <w:jc w:val="center"/>
              <w:rPr>
                <w:rFonts w:ascii="Times New Roman" w:hAnsi="Times New Roman" w:cs="Times New Roman"/>
                <w:b/>
                <w:sz w:val="24"/>
                <w:szCs w:val="24"/>
              </w:rPr>
            </w:pPr>
          </w:p>
          <w:p w:rsidR="00234979" w:rsidRPr="00235E28" w:rsidRDefault="00234979" w:rsidP="00ED2D88">
            <w:pPr>
              <w:jc w:val="center"/>
              <w:rPr>
                <w:rFonts w:ascii="Times New Roman" w:hAnsi="Times New Roman" w:cs="Times New Roman"/>
                <w:b/>
                <w:sz w:val="24"/>
                <w:szCs w:val="24"/>
              </w:rPr>
            </w:pPr>
          </w:p>
          <w:p w:rsidR="00234979" w:rsidRPr="00235E28" w:rsidRDefault="00234979" w:rsidP="00ED2D88">
            <w:pPr>
              <w:jc w:val="center"/>
              <w:rPr>
                <w:rFonts w:ascii="Times New Roman" w:hAnsi="Times New Roman" w:cs="Times New Roman"/>
                <w:sz w:val="24"/>
                <w:szCs w:val="24"/>
              </w:rPr>
            </w:pPr>
            <w:r w:rsidRPr="00235E28">
              <w:rPr>
                <w:rFonts w:ascii="Times New Roman" w:hAnsi="Times New Roman" w:cs="Times New Roman"/>
                <w:sz w:val="24"/>
                <w:szCs w:val="24"/>
              </w:rPr>
              <w:t>31.12.2022</w:t>
            </w:r>
          </w:p>
        </w:tc>
      </w:tr>
      <w:tr w:rsidR="00234979" w:rsidRPr="00235E28" w:rsidTr="00C622E8">
        <w:tc>
          <w:tcPr>
            <w:tcW w:w="829" w:type="dxa"/>
          </w:tcPr>
          <w:p w:rsidR="00234979" w:rsidRPr="00235E28" w:rsidRDefault="00234979" w:rsidP="00ED2D88">
            <w:pPr>
              <w:jc w:val="center"/>
              <w:rPr>
                <w:rFonts w:ascii="Times New Roman" w:hAnsi="Times New Roman" w:cs="Times New Roman"/>
                <w:sz w:val="24"/>
                <w:szCs w:val="24"/>
              </w:rPr>
            </w:pPr>
            <w:r w:rsidRPr="00235E28">
              <w:rPr>
                <w:rFonts w:ascii="Times New Roman" w:hAnsi="Times New Roman" w:cs="Times New Roman"/>
                <w:sz w:val="24"/>
                <w:szCs w:val="24"/>
              </w:rPr>
              <w:t>1.3.</w:t>
            </w:r>
          </w:p>
        </w:tc>
        <w:tc>
          <w:tcPr>
            <w:tcW w:w="4256" w:type="dxa"/>
          </w:tcPr>
          <w:p w:rsidR="00234979" w:rsidRPr="00235E28" w:rsidRDefault="00234979" w:rsidP="00ED2D88">
            <w:pPr>
              <w:jc w:val="both"/>
              <w:rPr>
                <w:rFonts w:ascii="Times New Roman" w:hAnsi="Times New Roman" w:cs="Times New Roman"/>
                <w:sz w:val="24"/>
                <w:szCs w:val="24"/>
              </w:rPr>
            </w:pPr>
            <w:r w:rsidRPr="00235E28">
              <w:rPr>
                <w:rFonts w:ascii="Times New Roman" w:hAnsi="Times New Roman" w:cs="Times New Roman"/>
                <w:sz w:val="24"/>
                <w:szCs w:val="24"/>
              </w:rPr>
              <w:t>Обеспечена возможность изучать предметную область «Технология» и других предметных областей на базе организаций, имеющих высокооснащённые ученико-места, в том числе детских технопарков «Кванториум»</w:t>
            </w:r>
          </w:p>
        </w:tc>
        <w:tc>
          <w:tcPr>
            <w:tcW w:w="1187" w:type="dxa"/>
          </w:tcPr>
          <w:p w:rsidR="00234979" w:rsidRPr="00235E28" w:rsidRDefault="00234979" w:rsidP="00ED2D88">
            <w:pPr>
              <w:jc w:val="center"/>
              <w:rPr>
                <w:rFonts w:ascii="Times New Roman" w:hAnsi="Times New Roman" w:cs="Times New Roman"/>
                <w:b/>
                <w:sz w:val="24"/>
                <w:szCs w:val="24"/>
              </w:rPr>
            </w:pPr>
          </w:p>
          <w:p w:rsidR="00234979" w:rsidRPr="00235E28" w:rsidRDefault="00234979" w:rsidP="00ED2D88">
            <w:pPr>
              <w:jc w:val="center"/>
              <w:rPr>
                <w:rFonts w:ascii="Times New Roman" w:hAnsi="Times New Roman" w:cs="Times New Roman"/>
                <w:b/>
                <w:sz w:val="24"/>
                <w:szCs w:val="24"/>
              </w:rPr>
            </w:pPr>
          </w:p>
          <w:p w:rsidR="00234979" w:rsidRPr="00235E28" w:rsidRDefault="00234979" w:rsidP="00ED2D88">
            <w:pPr>
              <w:jc w:val="center"/>
              <w:rPr>
                <w:rFonts w:ascii="Times New Roman" w:hAnsi="Times New Roman" w:cs="Times New Roman"/>
                <w:sz w:val="24"/>
                <w:szCs w:val="24"/>
              </w:rPr>
            </w:pPr>
            <w:r w:rsidRPr="00235E28">
              <w:rPr>
                <w:rFonts w:ascii="Times New Roman" w:hAnsi="Times New Roman" w:cs="Times New Roman"/>
                <w:sz w:val="24"/>
                <w:szCs w:val="24"/>
              </w:rPr>
              <w:t>ед.</w:t>
            </w:r>
          </w:p>
        </w:tc>
        <w:tc>
          <w:tcPr>
            <w:tcW w:w="1226" w:type="dxa"/>
          </w:tcPr>
          <w:p w:rsidR="00234979" w:rsidRPr="00235E28" w:rsidRDefault="00234979" w:rsidP="00ED2D88">
            <w:pPr>
              <w:jc w:val="center"/>
              <w:rPr>
                <w:rFonts w:ascii="Times New Roman" w:hAnsi="Times New Roman" w:cs="Times New Roman"/>
                <w:b/>
                <w:sz w:val="24"/>
                <w:szCs w:val="24"/>
              </w:rPr>
            </w:pPr>
          </w:p>
          <w:p w:rsidR="00234979" w:rsidRPr="00235E28" w:rsidRDefault="00234979" w:rsidP="00ED2D88">
            <w:pPr>
              <w:jc w:val="center"/>
              <w:rPr>
                <w:rFonts w:ascii="Times New Roman" w:hAnsi="Times New Roman" w:cs="Times New Roman"/>
                <w:b/>
                <w:sz w:val="24"/>
                <w:szCs w:val="24"/>
              </w:rPr>
            </w:pPr>
          </w:p>
          <w:p w:rsidR="00234979" w:rsidRPr="00235E28" w:rsidRDefault="00234979" w:rsidP="00ED2D88">
            <w:pPr>
              <w:jc w:val="center"/>
              <w:rPr>
                <w:rFonts w:ascii="Times New Roman" w:hAnsi="Times New Roman" w:cs="Times New Roman"/>
                <w:sz w:val="24"/>
                <w:szCs w:val="24"/>
              </w:rPr>
            </w:pPr>
            <w:r w:rsidRPr="00235E28">
              <w:rPr>
                <w:rFonts w:ascii="Times New Roman" w:hAnsi="Times New Roman" w:cs="Times New Roman"/>
                <w:sz w:val="24"/>
                <w:szCs w:val="24"/>
              </w:rPr>
              <w:t>1</w:t>
            </w:r>
          </w:p>
        </w:tc>
        <w:tc>
          <w:tcPr>
            <w:tcW w:w="1847" w:type="dxa"/>
          </w:tcPr>
          <w:p w:rsidR="00234979" w:rsidRPr="00235E28" w:rsidRDefault="00234979" w:rsidP="00ED2D88">
            <w:pPr>
              <w:jc w:val="center"/>
              <w:rPr>
                <w:rFonts w:ascii="Times New Roman" w:hAnsi="Times New Roman" w:cs="Times New Roman"/>
                <w:b/>
                <w:sz w:val="24"/>
                <w:szCs w:val="24"/>
              </w:rPr>
            </w:pPr>
          </w:p>
          <w:p w:rsidR="00234979" w:rsidRPr="00235E28" w:rsidRDefault="00234979" w:rsidP="00ED2D88">
            <w:pPr>
              <w:jc w:val="center"/>
              <w:rPr>
                <w:rFonts w:ascii="Times New Roman" w:hAnsi="Times New Roman" w:cs="Times New Roman"/>
                <w:b/>
                <w:sz w:val="24"/>
                <w:szCs w:val="24"/>
              </w:rPr>
            </w:pPr>
          </w:p>
          <w:p w:rsidR="00234979" w:rsidRPr="00235E28" w:rsidRDefault="00234979" w:rsidP="00ED2D88">
            <w:pPr>
              <w:jc w:val="center"/>
              <w:rPr>
                <w:rFonts w:ascii="Times New Roman" w:hAnsi="Times New Roman" w:cs="Times New Roman"/>
                <w:sz w:val="24"/>
                <w:szCs w:val="24"/>
              </w:rPr>
            </w:pPr>
            <w:r w:rsidRPr="00235E28">
              <w:rPr>
                <w:rFonts w:ascii="Times New Roman" w:hAnsi="Times New Roman" w:cs="Times New Roman"/>
                <w:sz w:val="24"/>
                <w:szCs w:val="24"/>
              </w:rPr>
              <w:t>31.12.2024</w:t>
            </w:r>
          </w:p>
        </w:tc>
      </w:tr>
      <w:tr w:rsidR="00C622E8" w:rsidRPr="00235E28" w:rsidTr="00C622E8">
        <w:tc>
          <w:tcPr>
            <w:tcW w:w="829" w:type="dxa"/>
            <w:vMerge w:val="restart"/>
          </w:tcPr>
          <w:p w:rsidR="00C622E8" w:rsidRPr="00235E28" w:rsidRDefault="00C622E8" w:rsidP="00ED2D88">
            <w:pPr>
              <w:jc w:val="center"/>
              <w:rPr>
                <w:rFonts w:ascii="Times New Roman" w:hAnsi="Times New Roman" w:cs="Times New Roman"/>
                <w:sz w:val="24"/>
                <w:szCs w:val="24"/>
              </w:rPr>
            </w:pPr>
            <w:r w:rsidRPr="00235E28">
              <w:rPr>
                <w:rFonts w:ascii="Times New Roman" w:hAnsi="Times New Roman" w:cs="Times New Roman"/>
                <w:sz w:val="24"/>
                <w:szCs w:val="24"/>
              </w:rPr>
              <w:t>1.4.</w:t>
            </w:r>
          </w:p>
        </w:tc>
        <w:tc>
          <w:tcPr>
            <w:tcW w:w="4256" w:type="dxa"/>
            <w:vMerge w:val="restart"/>
          </w:tcPr>
          <w:p w:rsidR="00C622E8" w:rsidRPr="00235E28" w:rsidRDefault="00C622E8" w:rsidP="00ED2D88">
            <w:pPr>
              <w:jc w:val="both"/>
              <w:rPr>
                <w:rFonts w:ascii="Times New Roman" w:hAnsi="Times New Roman" w:cs="Times New Roman"/>
                <w:sz w:val="24"/>
                <w:szCs w:val="24"/>
              </w:rPr>
            </w:pPr>
            <w:r w:rsidRPr="00235E28">
              <w:rPr>
                <w:rFonts w:ascii="Times New Roman" w:hAnsi="Times New Roman" w:cs="Times New Roman"/>
                <w:sz w:val="24"/>
                <w:szCs w:val="24"/>
              </w:rPr>
              <w:t>Не менее 70% обучающихся муниципальных общеобразовательных организаций вовлечены в различные формы сопровождения и наставничества</w:t>
            </w:r>
          </w:p>
        </w:tc>
        <w:tc>
          <w:tcPr>
            <w:tcW w:w="1187" w:type="dxa"/>
            <w:vMerge w:val="restart"/>
          </w:tcPr>
          <w:p w:rsidR="00C622E8" w:rsidRPr="00235E28" w:rsidRDefault="00C622E8" w:rsidP="00ED2D88">
            <w:pPr>
              <w:jc w:val="center"/>
              <w:rPr>
                <w:rFonts w:ascii="Times New Roman" w:hAnsi="Times New Roman" w:cs="Times New Roman"/>
                <w:b/>
                <w:sz w:val="24"/>
                <w:szCs w:val="24"/>
              </w:rPr>
            </w:pPr>
          </w:p>
          <w:p w:rsidR="00C622E8" w:rsidRPr="00235E28" w:rsidRDefault="00C622E8" w:rsidP="00ED2D88">
            <w:pPr>
              <w:jc w:val="center"/>
              <w:rPr>
                <w:rFonts w:ascii="Times New Roman" w:hAnsi="Times New Roman" w:cs="Times New Roman"/>
                <w:b/>
                <w:sz w:val="24"/>
                <w:szCs w:val="24"/>
              </w:rPr>
            </w:pPr>
          </w:p>
          <w:p w:rsidR="00C622E8" w:rsidRPr="00235E28" w:rsidRDefault="00C622E8" w:rsidP="00ED2D88">
            <w:pPr>
              <w:jc w:val="center"/>
              <w:rPr>
                <w:rFonts w:ascii="Times New Roman" w:hAnsi="Times New Roman" w:cs="Times New Roman"/>
                <w:sz w:val="24"/>
                <w:szCs w:val="24"/>
              </w:rPr>
            </w:pPr>
            <w:r w:rsidRPr="00235E28">
              <w:rPr>
                <w:rFonts w:ascii="Times New Roman" w:hAnsi="Times New Roman" w:cs="Times New Roman"/>
                <w:sz w:val="24"/>
                <w:szCs w:val="24"/>
              </w:rPr>
              <w:t>процент</w:t>
            </w:r>
          </w:p>
        </w:tc>
        <w:tc>
          <w:tcPr>
            <w:tcW w:w="1226" w:type="dxa"/>
          </w:tcPr>
          <w:p w:rsidR="00C622E8" w:rsidRPr="00235E28" w:rsidRDefault="00C622E8" w:rsidP="00ED2D88">
            <w:pPr>
              <w:jc w:val="center"/>
              <w:rPr>
                <w:rFonts w:ascii="Times New Roman" w:hAnsi="Times New Roman" w:cs="Times New Roman"/>
                <w:sz w:val="24"/>
                <w:szCs w:val="24"/>
              </w:rPr>
            </w:pPr>
            <w:r w:rsidRPr="00235E28">
              <w:rPr>
                <w:rFonts w:ascii="Times New Roman" w:hAnsi="Times New Roman" w:cs="Times New Roman"/>
                <w:sz w:val="24"/>
                <w:szCs w:val="24"/>
              </w:rPr>
              <w:t>10</w:t>
            </w:r>
          </w:p>
        </w:tc>
        <w:tc>
          <w:tcPr>
            <w:tcW w:w="1847" w:type="dxa"/>
          </w:tcPr>
          <w:p w:rsidR="00C622E8" w:rsidRPr="00235E28" w:rsidRDefault="00C622E8" w:rsidP="00ED2D88">
            <w:pPr>
              <w:jc w:val="center"/>
              <w:rPr>
                <w:rFonts w:ascii="Times New Roman" w:hAnsi="Times New Roman" w:cs="Times New Roman"/>
                <w:sz w:val="24"/>
                <w:szCs w:val="24"/>
              </w:rPr>
            </w:pPr>
            <w:r w:rsidRPr="00235E28">
              <w:rPr>
                <w:rFonts w:ascii="Times New Roman" w:hAnsi="Times New Roman" w:cs="Times New Roman"/>
                <w:sz w:val="24"/>
                <w:szCs w:val="24"/>
              </w:rPr>
              <w:t>31.12.2020</w:t>
            </w:r>
          </w:p>
        </w:tc>
      </w:tr>
      <w:tr w:rsidR="00C622E8" w:rsidRPr="00235E28" w:rsidTr="00C622E8">
        <w:tc>
          <w:tcPr>
            <w:tcW w:w="829" w:type="dxa"/>
            <w:vMerge/>
          </w:tcPr>
          <w:p w:rsidR="00C622E8" w:rsidRPr="00235E28" w:rsidRDefault="00C622E8" w:rsidP="00ED2D88">
            <w:pPr>
              <w:jc w:val="center"/>
              <w:rPr>
                <w:rFonts w:ascii="Times New Roman" w:hAnsi="Times New Roman" w:cs="Times New Roman"/>
                <w:sz w:val="24"/>
                <w:szCs w:val="24"/>
              </w:rPr>
            </w:pPr>
          </w:p>
        </w:tc>
        <w:tc>
          <w:tcPr>
            <w:tcW w:w="4256" w:type="dxa"/>
            <w:vMerge/>
          </w:tcPr>
          <w:p w:rsidR="00C622E8" w:rsidRPr="00235E28" w:rsidRDefault="00C622E8" w:rsidP="00ED2D88">
            <w:pPr>
              <w:jc w:val="both"/>
              <w:rPr>
                <w:rFonts w:ascii="Times New Roman" w:hAnsi="Times New Roman" w:cs="Times New Roman"/>
                <w:sz w:val="24"/>
                <w:szCs w:val="24"/>
              </w:rPr>
            </w:pPr>
          </w:p>
        </w:tc>
        <w:tc>
          <w:tcPr>
            <w:tcW w:w="1187" w:type="dxa"/>
            <w:vMerge/>
          </w:tcPr>
          <w:p w:rsidR="00C622E8" w:rsidRPr="00235E28" w:rsidRDefault="00C622E8" w:rsidP="00ED2D88">
            <w:pPr>
              <w:jc w:val="center"/>
              <w:rPr>
                <w:rFonts w:ascii="Times New Roman" w:hAnsi="Times New Roman" w:cs="Times New Roman"/>
                <w:b/>
                <w:sz w:val="24"/>
                <w:szCs w:val="24"/>
              </w:rPr>
            </w:pPr>
          </w:p>
        </w:tc>
        <w:tc>
          <w:tcPr>
            <w:tcW w:w="1226" w:type="dxa"/>
          </w:tcPr>
          <w:p w:rsidR="00C622E8" w:rsidRPr="00235E28" w:rsidRDefault="00C622E8" w:rsidP="00ED2D88">
            <w:pPr>
              <w:jc w:val="center"/>
              <w:rPr>
                <w:rFonts w:ascii="Times New Roman" w:hAnsi="Times New Roman" w:cs="Times New Roman"/>
                <w:sz w:val="24"/>
                <w:szCs w:val="24"/>
              </w:rPr>
            </w:pPr>
            <w:r w:rsidRPr="00235E28">
              <w:rPr>
                <w:rFonts w:ascii="Times New Roman" w:hAnsi="Times New Roman" w:cs="Times New Roman"/>
                <w:sz w:val="24"/>
                <w:szCs w:val="24"/>
              </w:rPr>
              <w:t>20</w:t>
            </w:r>
          </w:p>
        </w:tc>
        <w:tc>
          <w:tcPr>
            <w:tcW w:w="1847" w:type="dxa"/>
          </w:tcPr>
          <w:p w:rsidR="00C622E8" w:rsidRPr="00235E28" w:rsidRDefault="00C622E8" w:rsidP="00ED2D88">
            <w:pPr>
              <w:jc w:val="center"/>
              <w:rPr>
                <w:rFonts w:ascii="Times New Roman" w:hAnsi="Times New Roman" w:cs="Times New Roman"/>
                <w:sz w:val="24"/>
                <w:szCs w:val="24"/>
              </w:rPr>
            </w:pPr>
            <w:r w:rsidRPr="00235E28">
              <w:rPr>
                <w:rFonts w:ascii="Times New Roman" w:hAnsi="Times New Roman" w:cs="Times New Roman"/>
                <w:sz w:val="24"/>
                <w:szCs w:val="24"/>
              </w:rPr>
              <w:t>31.12.2021</w:t>
            </w:r>
          </w:p>
        </w:tc>
      </w:tr>
      <w:tr w:rsidR="00C622E8" w:rsidRPr="00235E28" w:rsidTr="00C622E8">
        <w:tc>
          <w:tcPr>
            <w:tcW w:w="829" w:type="dxa"/>
            <w:vMerge/>
          </w:tcPr>
          <w:p w:rsidR="00C622E8" w:rsidRPr="00235E28" w:rsidRDefault="00C622E8" w:rsidP="00ED2D88">
            <w:pPr>
              <w:jc w:val="center"/>
              <w:rPr>
                <w:rFonts w:ascii="Times New Roman" w:hAnsi="Times New Roman" w:cs="Times New Roman"/>
                <w:sz w:val="24"/>
                <w:szCs w:val="24"/>
              </w:rPr>
            </w:pPr>
          </w:p>
        </w:tc>
        <w:tc>
          <w:tcPr>
            <w:tcW w:w="4256" w:type="dxa"/>
            <w:vMerge/>
          </w:tcPr>
          <w:p w:rsidR="00C622E8" w:rsidRPr="00235E28" w:rsidRDefault="00C622E8" w:rsidP="00ED2D88">
            <w:pPr>
              <w:jc w:val="both"/>
              <w:rPr>
                <w:rFonts w:ascii="Times New Roman" w:hAnsi="Times New Roman" w:cs="Times New Roman"/>
                <w:sz w:val="24"/>
                <w:szCs w:val="24"/>
              </w:rPr>
            </w:pPr>
          </w:p>
        </w:tc>
        <w:tc>
          <w:tcPr>
            <w:tcW w:w="1187" w:type="dxa"/>
            <w:vMerge/>
          </w:tcPr>
          <w:p w:rsidR="00C622E8" w:rsidRPr="00235E28" w:rsidRDefault="00C622E8" w:rsidP="00ED2D88">
            <w:pPr>
              <w:jc w:val="center"/>
              <w:rPr>
                <w:rFonts w:ascii="Times New Roman" w:hAnsi="Times New Roman" w:cs="Times New Roman"/>
                <w:b/>
                <w:sz w:val="24"/>
                <w:szCs w:val="24"/>
              </w:rPr>
            </w:pPr>
          </w:p>
        </w:tc>
        <w:tc>
          <w:tcPr>
            <w:tcW w:w="1226" w:type="dxa"/>
          </w:tcPr>
          <w:p w:rsidR="00C622E8" w:rsidRPr="00235E28" w:rsidRDefault="00C622E8" w:rsidP="00ED2D88">
            <w:pPr>
              <w:jc w:val="center"/>
              <w:rPr>
                <w:rFonts w:ascii="Times New Roman" w:hAnsi="Times New Roman" w:cs="Times New Roman"/>
                <w:sz w:val="24"/>
                <w:szCs w:val="24"/>
              </w:rPr>
            </w:pPr>
            <w:r w:rsidRPr="00235E28">
              <w:rPr>
                <w:rFonts w:ascii="Times New Roman" w:hAnsi="Times New Roman" w:cs="Times New Roman"/>
                <w:sz w:val="24"/>
                <w:szCs w:val="24"/>
              </w:rPr>
              <w:t>35</w:t>
            </w:r>
          </w:p>
        </w:tc>
        <w:tc>
          <w:tcPr>
            <w:tcW w:w="1847" w:type="dxa"/>
          </w:tcPr>
          <w:p w:rsidR="00C622E8" w:rsidRPr="00235E28" w:rsidRDefault="00C622E8" w:rsidP="00ED2D88">
            <w:pPr>
              <w:jc w:val="center"/>
              <w:rPr>
                <w:rFonts w:ascii="Times New Roman" w:hAnsi="Times New Roman" w:cs="Times New Roman"/>
                <w:sz w:val="24"/>
                <w:szCs w:val="24"/>
              </w:rPr>
            </w:pPr>
            <w:r w:rsidRPr="00235E28">
              <w:rPr>
                <w:rFonts w:ascii="Times New Roman" w:hAnsi="Times New Roman" w:cs="Times New Roman"/>
                <w:sz w:val="24"/>
                <w:szCs w:val="24"/>
              </w:rPr>
              <w:t>31.12.2022</w:t>
            </w:r>
          </w:p>
        </w:tc>
      </w:tr>
      <w:tr w:rsidR="00C622E8" w:rsidRPr="00235E28" w:rsidTr="00C622E8">
        <w:tc>
          <w:tcPr>
            <w:tcW w:w="829" w:type="dxa"/>
            <w:vMerge/>
          </w:tcPr>
          <w:p w:rsidR="00C622E8" w:rsidRPr="00235E28" w:rsidRDefault="00C622E8" w:rsidP="00ED2D88">
            <w:pPr>
              <w:jc w:val="center"/>
              <w:rPr>
                <w:rFonts w:ascii="Times New Roman" w:hAnsi="Times New Roman" w:cs="Times New Roman"/>
                <w:sz w:val="24"/>
                <w:szCs w:val="24"/>
              </w:rPr>
            </w:pPr>
          </w:p>
        </w:tc>
        <w:tc>
          <w:tcPr>
            <w:tcW w:w="4256" w:type="dxa"/>
            <w:vMerge/>
          </w:tcPr>
          <w:p w:rsidR="00C622E8" w:rsidRPr="00235E28" w:rsidRDefault="00C622E8" w:rsidP="00ED2D88">
            <w:pPr>
              <w:jc w:val="both"/>
              <w:rPr>
                <w:rFonts w:ascii="Times New Roman" w:hAnsi="Times New Roman" w:cs="Times New Roman"/>
                <w:sz w:val="24"/>
                <w:szCs w:val="24"/>
              </w:rPr>
            </w:pPr>
          </w:p>
        </w:tc>
        <w:tc>
          <w:tcPr>
            <w:tcW w:w="1187" w:type="dxa"/>
            <w:vMerge/>
          </w:tcPr>
          <w:p w:rsidR="00C622E8" w:rsidRPr="00235E28" w:rsidRDefault="00C622E8" w:rsidP="00ED2D88">
            <w:pPr>
              <w:jc w:val="center"/>
              <w:rPr>
                <w:rFonts w:ascii="Times New Roman" w:hAnsi="Times New Roman" w:cs="Times New Roman"/>
                <w:b/>
                <w:sz w:val="24"/>
                <w:szCs w:val="24"/>
              </w:rPr>
            </w:pPr>
          </w:p>
        </w:tc>
        <w:tc>
          <w:tcPr>
            <w:tcW w:w="1226" w:type="dxa"/>
          </w:tcPr>
          <w:p w:rsidR="00C622E8" w:rsidRPr="00235E28" w:rsidRDefault="00C622E8" w:rsidP="00ED2D88">
            <w:pPr>
              <w:jc w:val="center"/>
              <w:rPr>
                <w:rFonts w:ascii="Times New Roman" w:hAnsi="Times New Roman" w:cs="Times New Roman"/>
                <w:sz w:val="24"/>
                <w:szCs w:val="24"/>
              </w:rPr>
            </w:pPr>
            <w:r w:rsidRPr="00235E28">
              <w:rPr>
                <w:rFonts w:ascii="Times New Roman" w:hAnsi="Times New Roman" w:cs="Times New Roman"/>
                <w:sz w:val="24"/>
                <w:szCs w:val="24"/>
              </w:rPr>
              <w:t>50</w:t>
            </w:r>
          </w:p>
        </w:tc>
        <w:tc>
          <w:tcPr>
            <w:tcW w:w="1847" w:type="dxa"/>
          </w:tcPr>
          <w:p w:rsidR="00C622E8" w:rsidRPr="00235E28" w:rsidRDefault="00C622E8" w:rsidP="00ED2D88">
            <w:pPr>
              <w:jc w:val="center"/>
              <w:rPr>
                <w:rFonts w:ascii="Times New Roman" w:hAnsi="Times New Roman" w:cs="Times New Roman"/>
                <w:sz w:val="24"/>
                <w:szCs w:val="24"/>
              </w:rPr>
            </w:pPr>
            <w:r w:rsidRPr="00235E28">
              <w:rPr>
                <w:rFonts w:ascii="Times New Roman" w:hAnsi="Times New Roman" w:cs="Times New Roman"/>
                <w:sz w:val="24"/>
                <w:szCs w:val="24"/>
              </w:rPr>
              <w:t>31.12.2023</w:t>
            </w:r>
          </w:p>
        </w:tc>
      </w:tr>
      <w:tr w:rsidR="00C622E8" w:rsidRPr="00235E28" w:rsidTr="00C622E8">
        <w:tc>
          <w:tcPr>
            <w:tcW w:w="829" w:type="dxa"/>
            <w:vMerge/>
          </w:tcPr>
          <w:p w:rsidR="00C622E8" w:rsidRPr="00235E28" w:rsidRDefault="00C622E8" w:rsidP="00ED2D88">
            <w:pPr>
              <w:jc w:val="center"/>
              <w:rPr>
                <w:rFonts w:ascii="Times New Roman" w:hAnsi="Times New Roman" w:cs="Times New Roman"/>
                <w:sz w:val="24"/>
                <w:szCs w:val="24"/>
              </w:rPr>
            </w:pPr>
          </w:p>
        </w:tc>
        <w:tc>
          <w:tcPr>
            <w:tcW w:w="4256" w:type="dxa"/>
            <w:vMerge/>
          </w:tcPr>
          <w:p w:rsidR="00C622E8" w:rsidRPr="00235E28" w:rsidRDefault="00C622E8" w:rsidP="00ED2D88">
            <w:pPr>
              <w:jc w:val="both"/>
              <w:rPr>
                <w:rFonts w:ascii="Times New Roman" w:hAnsi="Times New Roman" w:cs="Times New Roman"/>
                <w:sz w:val="24"/>
                <w:szCs w:val="24"/>
              </w:rPr>
            </w:pPr>
          </w:p>
        </w:tc>
        <w:tc>
          <w:tcPr>
            <w:tcW w:w="1187" w:type="dxa"/>
            <w:vMerge/>
          </w:tcPr>
          <w:p w:rsidR="00C622E8" w:rsidRPr="00235E28" w:rsidRDefault="00C622E8" w:rsidP="00ED2D88">
            <w:pPr>
              <w:jc w:val="center"/>
              <w:rPr>
                <w:rFonts w:ascii="Times New Roman" w:hAnsi="Times New Roman" w:cs="Times New Roman"/>
                <w:b/>
                <w:sz w:val="24"/>
                <w:szCs w:val="24"/>
              </w:rPr>
            </w:pPr>
          </w:p>
        </w:tc>
        <w:tc>
          <w:tcPr>
            <w:tcW w:w="1226" w:type="dxa"/>
          </w:tcPr>
          <w:p w:rsidR="00C622E8" w:rsidRPr="00235E28" w:rsidRDefault="00C622E8" w:rsidP="00ED2D88">
            <w:pPr>
              <w:jc w:val="center"/>
              <w:rPr>
                <w:rFonts w:ascii="Times New Roman" w:hAnsi="Times New Roman" w:cs="Times New Roman"/>
                <w:sz w:val="24"/>
                <w:szCs w:val="24"/>
              </w:rPr>
            </w:pPr>
            <w:r w:rsidRPr="00235E28">
              <w:rPr>
                <w:rFonts w:ascii="Times New Roman" w:hAnsi="Times New Roman" w:cs="Times New Roman"/>
                <w:sz w:val="24"/>
                <w:szCs w:val="24"/>
              </w:rPr>
              <w:t>70</w:t>
            </w:r>
          </w:p>
        </w:tc>
        <w:tc>
          <w:tcPr>
            <w:tcW w:w="1847" w:type="dxa"/>
          </w:tcPr>
          <w:p w:rsidR="00C622E8" w:rsidRPr="00235E28" w:rsidRDefault="00C622E8" w:rsidP="00ED2D88">
            <w:pPr>
              <w:jc w:val="center"/>
              <w:rPr>
                <w:rFonts w:ascii="Times New Roman" w:hAnsi="Times New Roman" w:cs="Times New Roman"/>
                <w:sz w:val="24"/>
                <w:szCs w:val="24"/>
              </w:rPr>
            </w:pPr>
            <w:r w:rsidRPr="00235E28">
              <w:rPr>
                <w:rFonts w:ascii="Times New Roman" w:hAnsi="Times New Roman" w:cs="Times New Roman"/>
                <w:sz w:val="24"/>
                <w:szCs w:val="24"/>
              </w:rPr>
              <w:t>31.12.2024</w:t>
            </w:r>
          </w:p>
        </w:tc>
      </w:tr>
      <w:tr w:rsidR="00C622E8" w:rsidRPr="00235E28" w:rsidTr="00C622E8">
        <w:tc>
          <w:tcPr>
            <w:tcW w:w="829" w:type="dxa"/>
            <w:vMerge w:val="restart"/>
          </w:tcPr>
          <w:p w:rsidR="00C622E8" w:rsidRPr="00235E28" w:rsidRDefault="00C622E8" w:rsidP="00C622E8">
            <w:pPr>
              <w:jc w:val="center"/>
              <w:rPr>
                <w:rFonts w:ascii="Times New Roman" w:hAnsi="Times New Roman" w:cs="Times New Roman"/>
                <w:sz w:val="24"/>
                <w:szCs w:val="24"/>
              </w:rPr>
            </w:pPr>
            <w:r w:rsidRPr="00235E28">
              <w:rPr>
                <w:rFonts w:ascii="Times New Roman" w:hAnsi="Times New Roman" w:cs="Times New Roman"/>
                <w:sz w:val="24"/>
                <w:szCs w:val="24"/>
              </w:rPr>
              <w:t>1.5.</w:t>
            </w:r>
          </w:p>
        </w:tc>
        <w:tc>
          <w:tcPr>
            <w:tcW w:w="4256" w:type="dxa"/>
            <w:vMerge w:val="restart"/>
          </w:tcPr>
          <w:p w:rsidR="00C622E8" w:rsidRPr="00235E28" w:rsidRDefault="00C622E8" w:rsidP="00C622E8">
            <w:pPr>
              <w:jc w:val="both"/>
              <w:rPr>
                <w:rFonts w:ascii="Times New Roman" w:hAnsi="Times New Roman" w:cs="Times New Roman"/>
                <w:sz w:val="24"/>
                <w:szCs w:val="24"/>
              </w:rPr>
            </w:pPr>
            <w:r w:rsidRPr="00235E28">
              <w:rPr>
                <w:rFonts w:ascii="Times New Roman" w:hAnsi="Times New Roman" w:cs="Times New Roman"/>
                <w:sz w:val="24"/>
                <w:szCs w:val="24"/>
              </w:rPr>
              <w:t>Не менее 70% муниципальных организаций, реализующих программы начального, основного и среднего общего образования реализуют общеобразовательные программы в сетевой форме</w:t>
            </w:r>
          </w:p>
        </w:tc>
        <w:tc>
          <w:tcPr>
            <w:tcW w:w="1187" w:type="dxa"/>
            <w:vMerge w:val="restart"/>
          </w:tcPr>
          <w:p w:rsidR="00C622E8" w:rsidRPr="00235E28" w:rsidRDefault="00C622E8" w:rsidP="00C622E8">
            <w:pPr>
              <w:jc w:val="center"/>
              <w:rPr>
                <w:rFonts w:ascii="Times New Roman" w:hAnsi="Times New Roman" w:cs="Times New Roman"/>
                <w:b/>
                <w:sz w:val="24"/>
                <w:szCs w:val="24"/>
              </w:rPr>
            </w:pPr>
          </w:p>
          <w:p w:rsidR="00C622E8" w:rsidRPr="00235E28" w:rsidRDefault="00C622E8" w:rsidP="00C622E8">
            <w:pPr>
              <w:jc w:val="center"/>
              <w:rPr>
                <w:rFonts w:ascii="Times New Roman" w:hAnsi="Times New Roman" w:cs="Times New Roman"/>
                <w:b/>
                <w:sz w:val="24"/>
                <w:szCs w:val="24"/>
              </w:rPr>
            </w:pPr>
          </w:p>
          <w:p w:rsidR="00C622E8" w:rsidRPr="00235E28" w:rsidRDefault="00C622E8" w:rsidP="00C622E8">
            <w:pPr>
              <w:jc w:val="center"/>
              <w:rPr>
                <w:rFonts w:ascii="Times New Roman" w:hAnsi="Times New Roman" w:cs="Times New Roman"/>
                <w:sz w:val="24"/>
                <w:szCs w:val="24"/>
              </w:rPr>
            </w:pPr>
            <w:r w:rsidRPr="00235E28">
              <w:rPr>
                <w:rFonts w:ascii="Times New Roman" w:hAnsi="Times New Roman" w:cs="Times New Roman"/>
                <w:sz w:val="24"/>
                <w:szCs w:val="24"/>
              </w:rPr>
              <w:t>процент</w:t>
            </w:r>
          </w:p>
        </w:tc>
        <w:tc>
          <w:tcPr>
            <w:tcW w:w="1226" w:type="dxa"/>
          </w:tcPr>
          <w:p w:rsidR="00C622E8" w:rsidRPr="00235E28" w:rsidRDefault="00C622E8" w:rsidP="00C622E8">
            <w:pPr>
              <w:jc w:val="center"/>
              <w:rPr>
                <w:rFonts w:ascii="Times New Roman" w:hAnsi="Times New Roman" w:cs="Times New Roman"/>
                <w:sz w:val="24"/>
                <w:szCs w:val="24"/>
              </w:rPr>
            </w:pPr>
            <w:r w:rsidRPr="00235E28">
              <w:rPr>
                <w:rFonts w:ascii="Times New Roman" w:hAnsi="Times New Roman" w:cs="Times New Roman"/>
                <w:sz w:val="24"/>
                <w:szCs w:val="24"/>
              </w:rPr>
              <w:t>10</w:t>
            </w:r>
          </w:p>
        </w:tc>
        <w:tc>
          <w:tcPr>
            <w:tcW w:w="1847" w:type="dxa"/>
          </w:tcPr>
          <w:p w:rsidR="00C622E8" w:rsidRPr="00235E28" w:rsidRDefault="00C622E8" w:rsidP="00C622E8">
            <w:pPr>
              <w:jc w:val="center"/>
              <w:rPr>
                <w:rFonts w:ascii="Times New Roman" w:hAnsi="Times New Roman" w:cs="Times New Roman"/>
                <w:sz w:val="24"/>
                <w:szCs w:val="24"/>
              </w:rPr>
            </w:pPr>
            <w:r w:rsidRPr="00235E28">
              <w:rPr>
                <w:rFonts w:ascii="Times New Roman" w:hAnsi="Times New Roman" w:cs="Times New Roman"/>
                <w:sz w:val="24"/>
                <w:szCs w:val="24"/>
              </w:rPr>
              <w:t>31.12.2020</w:t>
            </w:r>
          </w:p>
        </w:tc>
      </w:tr>
      <w:tr w:rsidR="00C622E8" w:rsidRPr="00235E28" w:rsidTr="00C622E8">
        <w:tc>
          <w:tcPr>
            <w:tcW w:w="829" w:type="dxa"/>
            <w:vMerge/>
          </w:tcPr>
          <w:p w:rsidR="00C622E8" w:rsidRPr="00235E28" w:rsidRDefault="00C622E8" w:rsidP="00C622E8">
            <w:pPr>
              <w:jc w:val="center"/>
              <w:rPr>
                <w:rFonts w:ascii="Times New Roman" w:hAnsi="Times New Roman" w:cs="Times New Roman"/>
                <w:sz w:val="24"/>
                <w:szCs w:val="24"/>
              </w:rPr>
            </w:pPr>
          </w:p>
        </w:tc>
        <w:tc>
          <w:tcPr>
            <w:tcW w:w="4256" w:type="dxa"/>
            <w:vMerge/>
          </w:tcPr>
          <w:p w:rsidR="00C622E8" w:rsidRPr="00235E28" w:rsidRDefault="00C622E8" w:rsidP="00C622E8">
            <w:pPr>
              <w:jc w:val="both"/>
              <w:rPr>
                <w:rFonts w:ascii="Times New Roman" w:hAnsi="Times New Roman" w:cs="Times New Roman"/>
                <w:sz w:val="24"/>
                <w:szCs w:val="24"/>
              </w:rPr>
            </w:pPr>
          </w:p>
        </w:tc>
        <w:tc>
          <w:tcPr>
            <w:tcW w:w="1187" w:type="dxa"/>
            <w:vMerge/>
          </w:tcPr>
          <w:p w:rsidR="00C622E8" w:rsidRPr="00235E28" w:rsidRDefault="00C622E8" w:rsidP="00C622E8">
            <w:pPr>
              <w:jc w:val="center"/>
              <w:rPr>
                <w:rFonts w:ascii="Times New Roman" w:hAnsi="Times New Roman" w:cs="Times New Roman"/>
                <w:b/>
                <w:sz w:val="24"/>
                <w:szCs w:val="24"/>
              </w:rPr>
            </w:pPr>
          </w:p>
        </w:tc>
        <w:tc>
          <w:tcPr>
            <w:tcW w:w="1226" w:type="dxa"/>
          </w:tcPr>
          <w:p w:rsidR="00C622E8" w:rsidRPr="00235E28" w:rsidRDefault="00C622E8" w:rsidP="00C622E8">
            <w:pPr>
              <w:jc w:val="center"/>
              <w:rPr>
                <w:rFonts w:ascii="Times New Roman" w:hAnsi="Times New Roman" w:cs="Times New Roman"/>
                <w:sz w:val="24"/>
                <w:szCs w:val="24"/>
              </w:rPr>
            </w:pPr>
            <w:r w:rsidRPr="00235E28">
              <w:rPr>
                <w:rFonts w:ascii="Times New Roman" w:hAnsi="Times New Roman" w:cs="Times New Roman"/>
                <w:sz w:val="24"/>
                <w:szCs w:val="24"/>
              </w:rPr>
              <w:t>20</w:t>
            </w:r>
          </w:p>
        </w:tc>
        <w:tc>
          <w:tcPr>
            <w:tcW w:w="1847" w:type="dxa"/>
          </w:tcPr>
          <w:p w:rsidR="00C622E8" w:rsidRPr="00235E28" w:rsidRDefault="00C622E8" w:rsidP="00C622E8">
            <w:pPr>
              <w:jc w:val="center"/>
              <w:rPr>
                <w:rFonts w:ascii="Times New Roman" w:hAnsi="Times New Roman" w:cs="Times New Roman"/>
                <w:sz w:val="24"/>
                <w:szCs w:val="24"/>
              </w:rPr>
            </w:pPr>
            <w:r w:rsidRPr="00235E28">
              <w:rPr>
                <w:rFonts w:ascii="Times New Roman" w:hAnsi="Times New Roman" w:cs="Times New Roman"/>
                <w:sz w:val="24"/>
                <w:szCs w:val="24"/>
              </w:rPr>
              <w:t>31.12.2021</w:t>
            </w:r>
          </w:p>
        </w:tc>
      </w:tr>
      <w:tr w:rsidR="00C622E8" w:rsidRPr="00235E28" w:rsidTr="00C622E8">
        <w:tc>
          <w:tcPr>
            <w:tcW w:w="829" w:type="dxa"/>
            <w:vMerge/>
          </w:tcPr>
          <w:p w:rsidR="00C622E8" w:rsidRPr="00235E28" w:rsidRDefault="00C622E8" w:rsidP="00C622E8">
            <w:pPr>
              <w:jc w:val="center"/>
              <w:rPr>
                <w:rFonts w:ascii="Times New Roman" w:hAnsi="Times New Roman" w:cs="Times New Roman"/>
                <w:sz w:val="24"/>
                <w:szCs w:val="24"/>
              </w:rPr>
            </w:pPr>
          </w:p>
        </w:tc>
        <w:tc>
          <w:tcPr>
            <w:tcW w:w="4256" w:type="dxa"/>
            <w:vMerge/>
          </w:tcPr>
          <w:p w:rsidR="00C622E8" w:rsidRPr="00235E28" w:rsidRDefault="00C622E8" w:rsidP="00C622E8">
            <w:pPr>
              <w:jc w:val="both"/>
              <w:rPr>
                <w:rFonts w:ascii="Times New Roman" w:hAnsi="Times New Roman" w:cs="Times New Roman"/>
                <w:sz w:val="24"/>
                <w:szCs w:val="24"/>
              </w:rPr>
            </w:pPr>
          </w:p>
        </w:tc>
        <w:tc>
          <w:tcPr>
            <w:tcW w:w="1187" w:type="dxa"/>
            <w:vMerge/>
          </w:tcPr>
          <w:p w:rsidR="00C622E8" w:rsidRPr="00235E28" w:rsidRDefault="00C622E8" w:rsidP="00C622E8">
            <w:pPr>
              <w:jc w:val="center"/>
              <w:rPr>
                <w:rFonts w:ascii="Times New Roman" w:hAnsi="Times New Roman" w:cs="Times New Roman"/>
                <w:b/>
                <w:sz w:val="24"/>
                <w:szCs w:val="24"/>
              </w:rPr>
            </w:pPr>
          </w:p>
        </w:tc>
        <w:tc>
          <w:tcPr>
            <w:tcW w:w="1226" w:type="dxa"/>
          </w:tcPr>
          <w:p w:rsidR="00C622E8" w:rsidRPr="00235E28" w:rsidRDefault="00C622E8" w:rsidP="00C622E8">
            <w:pPr>
              <w:jc w:val="center"/>
              <w:rPr>
                <w:rFonts w:ascii="Times New Roman" w:hAnsi="Times New Roman" w:cs="Times New Roman"/>
                <w:sz w:val="24"/>
                <w:szCs w:val="24"/>
              </w:rPr>
            </w:pPr>
            <w:r w:rsidRPr="00235E28">
              <w:rPr>
                <w:rFonts w:ascii="Times New Roman" w:hAnsi="Times New Roman" w:cs="Times New Roman"/>
                <w:sz w:val="24"/>
                <w:szCs w:val="24"/>
              </w:rPr>
              <w:t>35</w:t>
            </w:r>
          </w:p>
        </w:tc>
        <w:tc>
          <w:tcPr>
            <w:tcW w:w="1847" w:type="dxa"/>
          </w:tcPr>
          <w:p w:rsidR="00C622E8" w:rsidRPr="00235E28" w:rsidRDefault="00C622E8" w:rsidP="00C622E8">
            <w:pPr>
              <w:jc w:val="center"/>
              <w:rPr>
                <w:rFonts w:ascii="Times New Roman" w:hAnsi="Times New Roman" w:cs="Times New Roman"/>
                <w:sz w:val="24"/>
                <w:szCs w:val="24"/>
              </w:rPr>
            </w:pPr>
            <w:r w:rsidRPr="00235E28">
              <w:rPr>
                <w:rFonts w:ascii="Times New Roman" w:hAnsi="Times New Roman" w:cs="Times New Roman"/>
                <w:sz w:val="24"/>
                <w:szCs w:val="24"/>
              </w:rPr>
              <w:t>31.12.2022</w:t>
            </w:r>
          </w:p>
        </w:tc>
      </w:tr>
      <w:tr w:rsidR="00C622E8" w:rsidRPr="00235E28" w:rsidTr="00C622E8">
        <w:tc>
          <w:tcPr>
            <w:tcW w:w="829" w:type="dxa"/>
            <w:vMerge/>
          </w:tcPr>
          <w:p w:rsidR="00C622E8" w:rsidRPr="00235E28" w:rsidRDefault="00C622E8" w:rsidP="00C622E8">
            <w:pPr>
              <w:jc w:val="center"/>
              <w:rPr>
                <w:rFonts w:ascii="Times New Roman" w:hAnsi="Times New Roman" w:cs="Times New Roman"/>
                <w:sz w:val="24"/>
                <w:szCs w:val="24"/>
              </w:rPr>
            </w:pPr>
          </w:p>
        </w:tc>
        <w:tc>
          <w:tcPr>
            <w:tcW w:w="4256" w:type="dxa"/>
            <w:vMerge/>
          </w:tcPr>
          <w:p w:rsidR="00C622E8" w:rsidRPr="00235E28" w:rsidRDefault="00C622E8" w:rsidP="00C622E8">
            <w:pPr>
              <w:jc w:val="both"/>
              <w:rPr>
                <w:rFonts w:ascii="Times New Roman" w:hAnsi="Times New Roman" w:cs="Times New Roman"/>
                <w:sz w:val="24"/>
                <w:szCs w:val="24"/>
              </w:rPr>
            </w:pPr>
          </w:p>
        </w:tc>
        <w:tc>
          <w:tcPr>
            <w:tcW w:w="1187" w:type="dxa"/>
            <w:vMerge/>
          </w:tcPr>
          <w:p w:rsidR="00C622E8" w:rsidRPr="00235E28" w:rsidRDefault="00C622E8" w:rsidP="00C622E8">
            <w:pPr>
              <w:jc w:val="center"/>
              <w:rPr>
                <w:rFonts w:ascii="Times New Roman" w:hAnsi="Times New Roman" w:cs="Times New Roman"/>
                <w:b/>
                <w:sz w:val="24"/>
                <w:szCs w:val="24"/>
              </w:rPr>
            </w:pPr>
          </w:p>
        </w:tc>
        <w:tc>
          <w:tcPr>
            <w:tcW w:w="1226" w:type="dxa"/>
          </w:tcPr>
          <w:p w:rsidR="00C622E8" w:rsidRPr="00235E28" w:rsidRDefault="00C622E8" w:rsidP="00C622E8">
            <w:pPr>
              <w:jc w:val="center"/>
              <w:rPr>
                <w:rFonts w:ascii="Times New Roman" w:hAnsi="Times New Roman" w:cs="Times New Roman"/>
                <w:sz w:val="24"/>
                <w:szCs w:val="24"/>
              </w:rPr>
            </w:pPr>
            <w:r w:rsidRPr="00235E28">
              <w:rPr>
                <w:rFonts w:ascii="Times New Roman" w:hAnsi="Times New Roman" w:cs="Times New Roman"/>
                <w:sz w:val="24"/>
                <w:szCs w:val="24"/>
              </w:rPr>
              <w:t>50</w:t>
            </w:r>
          </w:p>
        </w:tc>
        <w:tc>
          <w:tcPr>
            <w:tcW w:w="1847" w:type="dxa"/>
          </w:tcPr>
          <w:p w:rsidR="00C622E8" w:rsidRPr="00235E28" w:rsidRDefault="00C622E8" w:rsidP="00C622E8">
            <w:pPr>
              <w:jc w:val="center"/>
              <w:rPr>
                <w:rFonts w:ascii="Times New Roman" w:hAnsi="Times New Roman" w:cs="Times New Roman"/>
                <w:sz w:val="24"/>
                <w:szCs w:val="24"/>
              </w:rPr>
            </w:pPr>
            <w:r w:rsidRPr="00235E28">
              <w:rPr>
                <w:rFonts w:ascii="Times New Roman" w:hAnsi="Times New Roman" w:cs="Times New Roman"/>
                <w:sz w:val="24"/>
                <w:szCs w:val="24"/>
              </w:rPr>
              <w:t>31.12.2023</w:t>
            </w:r>
          </w:p>
        </w:tc>
      </w:tr>
      <w:tr w:rsidR="00C622E8" w:rsidRPr="00235E28" w:rsidTr="00C622E8">
        <w:tc>
          <w:tcPr>
            <w:tcW w:w="829" w:type="dxa"/>
            <w:vMerge/>
          </w:tcPr>
          <w:p w:rsidR="00C622E8" w:rsidRPr="00235E28" w:rsidRDefault="00C622E8" w:rsidP="00C622E8">
            <w:pPr>
              <w:jc w:val="center"/>
              <w:rPr>
                <w:rFonts w:ascii="Times New Roman" w:hAnsi="Times New Roman" w:cs="Times New Roman"/>
                <w:sz w:val="24"/>
                <w:szCs w:val="24"/>
              </w:rPr>
            </w:pPr>
          </w:p>
        </w:tc>
        <w:tc>
          <w:tcPr>
            <w:tcW w:w="4256" w:type="dxa"/>
            <w:vMerge/>
          </w:tcPr>
          <w:p w:rsidR="00C622E8" w:rsidRPr="00235E28" w:rsidRDefault="00C622E8" w:rsidP="00C622E8">
            <w:pPr>
              <w:jc w:val="both"/>
              <w:rPr>
                <w:rFonts w:ascii="Times New Roman" w:hAnsi="Times New Roman" w:cs="Times New Roman"/>
                <w:sz w:val="24"/>
                <w:szCs w:val="24"/>
              </w:rPr>
            </w:pPr>
          </w:p>
        </w:tc>
        <w:tc>
          <w:tcPr>
            <w:tcW w:w="1187" w:type="dxa"/>
            <w:vMerge/>
          </w:tcPr>
          <w:p w:rsidR="00C622E8" w:rsidRPr="00235E28" w:rsidRDefault="00C622E8" w:rsidP="00C622E8">
            <w:pPr>
              <w:jc w:val="center"/>
              <w:rPr>
                <w:rFonts w:ascii="Times New Roman" w:hAnsi="Times New Roman" w:cs="Times New Roman"/>
                <w:b/>
                <w:sz w:val="24"/>
                <w:szCs w:val="24"/>
              </w:rPr>
            </w:pPr>
          </w:p>
        </w:tc>
        <w:tc>
          <w:tcPr>
            <w:tcW w:w="1226" w:type="dxa"/>
          </w:tcPr>
          <w:p w:rsidR="00C622E8" w:rsidRPr="00235E28" w:rsidRDefault="00C622E8" w:rsidP="00C622E8">
            <w:pPr>
              <w:jc w:val="center"/>
              <w:rPr>
                <w:rFonts w:ascii="Times New Roman" w:hAnsi="Times New Roman" w:cs="Times New Roman"/>
                <w:sz w:val="24"/>
                <w:szCs w:val="24"/>
              </w:rPr>
            </w:pPr>
            <w:r w:rsidRPr="00235E28">
              <w:rPr>
                <w:rFonts w:ascii="Times New Roman" w:hAnsi="Times New Roman" w:cs="Times New Roman"/>
                <w:sz w:val="24"/>
                <w:szCs w:val="24"/>
              </w:rPr>
              <w:t>70</w:t>
            </w:r>
          </w:p>
        </w:tc>
        <w:tc>
          <w:tcPr>
            <w:tcW w:w="1847" w:type="dxa"/>
          </w:tcPr>
          <w:p w:rsidR="00C622E8" w:rsidRPr="00235E28" w:rsidRDefault="00C622E8" w:rsidP="00C622E8">
            <w:pPr>
              <w:jc w:val="center"/>
              <w:rPr>
                <w:rFonts w:ascii="Times New Roman" w:hAnsi="Times New Roman" w:cs="Times New Roman"/>
                <w:sz w:val="24"/>
                <w:szCs w:val="24"/>
              </w:rPr>
            </w:pPr>
            <w:r w:rsidRPr="00235E28">
              <w:rPr>
                <w:rFonts w:ascii="Times New Roman" w:hAnsi="Times New Roman" w:cs="Times New Roman"/>
                <w:sz w:val="24"/>
                <w:szCs w:val="24"/>
              </w:rPr>
              <w:t>31.12.2024</w:t>
            </w:r>
          </w:p>
        </w:tc>
      </w:tr>
      <w:tr w:rsidR="00C622E8" w:rsidRPr="00235E28" w:rsidTr="00C622E8">
        <w:tc>
          <w:tcPr>
            <w:tcW w:w="829" w:type="dxa"/>
          </w:tcPr>
          <w:p w:rsidR="00C622E8" w:rsidRPr="00235E28" w:rsidRDefault="00C622E8" w:rsidP="00C622E8">
            <w:pPr>
              <w:jc w:val="center"/>
              <w:rPr>
                <w:rFonts w:ascii="Times New Roman" w:hAnsi="Times New Roman" w:cs="Times New Roman"/>
                <w:sz w:val="24"/>
                <w:szCs w:val="24"/>
              </w:rPr>
            </w:pPr>
            <w:r w:rsidRPr="00235E28">
              <w:rPr>
                <w:rFonts w:ascii="Times New Roman" w:hAnsi="Times New Roman" w:cs="Times New Roman"/>
                <w:sz w:val="24"/>
                <w:szCs w:val="24"/>
              </w:rPr>
              <w:t>1.6.</w:t>
            </w:r>
          </w:p>
        </w:tc>
        <w:tc>
          <w:tcPr>
            <w:tcW w:w="4256" w:type="dxa"/>
          </w:tcPr>
          <w:p w:rsidR="00C622E8" w:rsidRPr="00235E28" w:rsidRDefault="00C622E8" w:rsidP="00C622E8">
            <w:pPr>
              <w:jc w:val="both"/>
              <w:rPr>
                <w:rFonts w:ascii="Times New Roman" w:hAnsi="Times New Roman" w:cs="Times New Roman"/>
                <w:sz w:val="24"/>
                <w:szCs w:val="24"/>
              </w:rPr>
            </w:pPr>
            <w:r w:rsidRPr="00235E28">
              <w:rPr>
                <w:rFonts w:ascii="Times New Roman" w:hAnsi="Times New Roman" w:cs="Times New Roman"/>
                <w:sz w:val="24"/>
                <w:szCs w:val="24"/>
              </w:rPr>
              <w:t>Не менее чем в 70% муниципальных организаций реализуются механизмы вовлечения общественно-деловых объединений и участия представителей работодателей в принятии решений по вопросам управления развитием общеобразовательной организации</w:t>
            </w:r>
          </w:p>
        </w:tc>
        <w:tc>
          <w:tcPr>
            <w:tcW w:w="1187" w:type="dxa"/>
          </w:tcPr>
          <w:p w:rsidR="00C622E8" w:rsidRPr="00235E28" w:rsidRDefault="00C622E8" w:rsidP="00C622E8">
            <w:pPr>
              <w:jc w:val="center"/>
              <w:rPr>
                <w:rFonts w:ascii="Times New Roman" w:hAnsi="Times New Roman" w:cs="Times New Roman"/>
                <w:b/>
                <w:sz w:val="24"/>
                <w:szCs w:val="24"/>
              </w:rPr>
            </w:pPr>
          </w:p>
          <w:p w:rsidR="00C622E8" w:rsidRPr="00235E28" w:rsidRDefault="00C622E8" w:rsidP="00C622E8">
            <w:pPr>
              <w:jc w:val="center"/>
              <w:rPr>
                <w:rFonts w:ascii="Times New Roman" w:hAnsi="Times New Roman" w:cs="Times New Roman"/>
                <w:b/>
                <w:sz w:val="24"/>
                <w:szCs w:val="24"/>
              </w:rPr>
            </w:pPr>
          </w:p>
          <w:p w:rsidR="00C622E8" w:rsidRPr="00235E28" w:rsidRDefault="00C622E8" w:rsidP="00C622E8">
            <w:pPr>
              <w:jc w:val="center"/>
              <w:rPr>
                <w:rFonts w:ascii="Times New Roman" w:hAnsi="Times New Roman" w:cs="Times New Roman"/>
                <w:b/>
                <w:sz w:val="24"/>
                <w:szCs w:val="24"/>
              </w:rPr>
            </w:pPr>
          </w:p>
          <w:p w:rsidR="00C622E8" w:rsidRPr="00235E28" w:rsidRDefault="00C622E8" w:rsidP="00C622E8">
            <w:pPr>
              <w:jc w:val="center"/>
              <w:rPr>
                <w:rFonts w:ascii="Times New Roman" w:hAnsi="Times New Roman" w:cs="Times New Roman"/>
                <w:sz w:val="24"/>
                <w:szCs w:val="24"/>
              </w:rPr>
            </w:pPr>
            <w:r w:rsidRPr="00235E28">
              <w:rPr>
                <w:rFonts w:ascii="Times New Roman" w:hAnsi="Times New Roman" w:cs="Times New Roman"/>
                <w:sz w:val="24"/>
                <w:szCs w:val="24"/>
              </w:rPr>
              <w:t>процент</w:t>
            </w:r>
          </w:p>
        </w:tc>
        <w:tc>
          <w:tcPr>
            <w:tcW w:w="1226" w:type="dxa"/>
          </w:tcPr>
          <w:p w:rsidR="00C622E8" w:rsidRPr="00235E28" w:rsidRDefault="00C622E8" w:rsidP="00C622E8">
            <w:pPr>
              <w:jc w:val="center"/>
              <w:rPr>
                <w:rFonts w:ascii="Times New Roman" w:hAnsi="Times New Roman" w:cs="Times New Roman"/>
                <w:sz w:val="24"/>
                <w:szCs w:val="24"/>
              </w:rPr>
            </w:pPr>
          </w:p>
          <w:p w:rsidR="00C622E8" w:rsidRPr="00235E28" w:rsidRDefault="00C622E8" w:rsidP="00C622E8">
            <w:pPr>
              <w:jc w:val="center"/>
              <w:rPr>
                <w:rFonts w:ascii="Times New Roman" w:hAnsi="Times New Roman" w:cs="Times New Roman"/>
                <w:sz w:val="24"/>
                <w:szCs w:val="24"/>
              </w:rPr>
            </w:pPr>
          </w:p>
          <w:p w:rsidR="00C622E8" w:rsidRPr="00235E28" w:rsidRDefault="00C622E8" w:rsidP="00C622E8">
            <w:pPr>
              <w:jc w:val="center"/>
              <w:rPr>
                <w:rFonts w:ascii="Times New Roman" w:hAnsi="Times New Roman" w:cs="Times New Roman"/>
                <w:sz w:val="24"/>
                <w:szCs w:val="24"/>
              </w:rPr>
            </w:pPr>
          </w:p>
          <w:p w:rsidR="00C622E8" w:rsidRPr="00235E28" w:rsidRDefault="00C622E8" w:rsidP="00C622E8">
            <w:pPr>
              <w:jc w:val="center"/>
              <w:rPr>
                <w:rFonts w:ascii="Times New Roman" w:hAnsi="Times New Roman" w:cs="Times New Roman"/>
                <w:sz w:val="24"/>
                <w:szCs w:val="24"/>
              </w:rPr>
            </w:pPr>
            <w:r w:rsidRPr="00235E28">
              <w:rPr>
                <w:rFonts w:ascii="Times New Roman" w:hAnsi="Times New Roman" w:cs="Times New Roman"/>
                <w:sz w:val="24"/>
                <w:szCs w:val="24"/>
              </w:rPr>
              <w:t>70</w:t>
            </w:r>
          </w:p>
        </w:tc>
        <w:tc>
          <w:tcPr>
            <w:tcW w:w="1847" w:type="dxa"/>
          </w:tcPr>
          <w:p w:rsidR="00C622E8" w:rsidRPr="00235E28" w:rsidRDefault="00C622E8" w:rsidP="00C622E8">
            <w:pPr>
              <w:jc w:val="center"/>
              <w:rPr>
                <w:rFonts w:ascii="Times New Roman" w:hAnsi="Times New Roman" w:cs="Times New Roman"/>
                <w:sz w:val="24"/>
                <w:szCs w:val="24"/>
              </w:rPr>
            </w:pPr>
          </w:p>
          <w:p w:rsidR="00C622E8" w:rsidRPr="00235E28" w:rsidRDefault="00C622E8" w:rsidP="00C622E8">
            <w:pPr>
              <w:jc w:val="center"/>
              <w:rPr>
                <w:rFonts w:ascii="Times New Roman" w:hAnsi="Times New Roman" w:cs="Times New Roman"/>
                <w:sz w:val="24"/>
                <w:szCs w:val="24"/>
              </w:rPr>
            </w:pPr>
          </w:p>
          <w:p w:rsidR="00C622E8" w:rsidRPr="00235E28" w:rsidRDefault="00C622E8" w:rsidP="00C622E8">
            <w:pPr>
              <w:jc w:val="center"/>
              <w:rPr>
                <w:rFonts w:ascii="Times New Roman" w:hAnsi="Times New Roman" w:cs="Times New Roman"/>
                <w:sz w:val="24"/>
                <w:szCs w:val="24"/>
              </w:rPr>
            </w:pPr>
          </w:p>
          <w:p w:rsidR="00C622E8" w:rsidRPr="00235E28" w:rsidRDefault="00C622E8" w:rsidP="00C622E8">
            <w:pPr>
              <w:jc w:val="center"/>
              <w:rPr>
                <w:rFonts w:ascii="Times New Roman" w:hAnsi="Times New Roman" w:cs="Times New Roman"/>
                <w:sz w:val="24"/>
                <w:szCs w:val="24"/>
              </w:rPr>
            </w:pPr>
            <w:r w:rsidRPr="00235E28">
              <w:rPr>
                <w:rFonts w:ascii="Times New Roman" w:hAnsi="Times New Roman" w:cs="Times New Roman"/>
                <w:sz w:val="24"/>
                <w:szCs w:val="24"/>
              </w:rPr>
              <w:t>31.12.2024</w:t>
            </w:r>
          </w:p>
        </w:tc>
      </w:tr>
      <w:tr w:rsidR="00775157" w:rsidRPr="00235E28" w:rsidTr="00235E28">
        <w:tc>
          <w:tcPr>
            <w:tcW w:w="829" w:type="dxa"/>
          </w:tcPr>
          <w:p w:rsidR="00775157" w:rsidRPr="00235E28" w:rsidRDefault="00775157" w:rsidP="00C622E8">
            <w:pPr>
              <w:jc w:val="center"/>
              <w:rPr>
                <w:rFonts w:ascii="Times New Roman" w:hAnsi="Times New Roman" w:cs="Times New Roman"/>
                <w:b/>
                <w:sz w:val="24"/>
                <w:szCs w:val="24"/>
              </w:rPr>
            </w:pPr>
            <w:r w:rsidRPr="00235E28">
              <w:rPr>
                <w:rFonts w:ascii="Times New Roman" w:hAnsi="Times New Roman" w:cs="Times New Roman"/>
                <w:b/>
                <w:sz w:val="24"/>
                <w:szCs w:val="24"/>
              </w:rPr>
              <w:lastRenderedPageBreak/>
              <w:t>2</w:t>
            </w:r>
          </w:p>
        </w:tc>
        <w:tc>
          <w:tcPr>
            <w:tcW w:w="8516" w:type="dxa"/>
            <w:gridSpan w:val="4"/>
          </w:tcPr>
          <w:p w:rsidR="00775157" w:rsidRPr="00235E28" w:rsidRDefault="00775157" w:rsidP="00C622E8">
            <w:pPr>
              <w:jc w:val="center"/>
              <w:rPr>
                <w:rFonts w:ascii="Times New Roman" w:hAnsi="Times New Roman" w:cs="Times New Roman"/>
                <w:sz w:val="24"/>
                <w:szCs w:val="24"/>
              </w:rPr>
            </w:pPr>
            <w:r w:rsidRPr="00235E28">
              <w:rPr>
                <w:rFonts w:ascii="Times New Roman" w:hAnsi="Times New Roman" w:cs="Times New Roman"/>
                <w:b/>
                <w:sz w:val="24"/>
                <w:szCs w:val="24"/>
              </w:rPr>
              <w:t>РЕГИОНАЛЬНЫЙ ПРОЕКТ «УСПЕХ КАЖДОГО РЕБЁНКА»</w:t>
            </w:r>
          </w:p>
        </w:tc>
      </w:tr>
      <w:tr w:rsidR="00775157" w:rsidRPr="00235E28" w:rsidTr="00C622E8">
        <w:tc>
          <w:tcPr>
            <w:tcW w:w="829" w:type="dxa"/>
            <w:vMerge w:val="restart"/>
          </w:tcPr>
          <w:p w:rsidR="00775157" w:rsidRPr="00235E28" w:rsidRDefault="00775157" w:rsidP="00C622E8">
            <w:pPr>
              <w:jc w:val="center"/>
              <w:rPr>
                <w:rFonts w:ascii="Times New Roman" w:hAnsi="Times New Roman" w:cs="Times New Roman"/>
                <w:sz w:val="24"/>
                <w:szCs w:val="24"/>
              </w:rPr>
            </w:pPr>
            <w:r w:rsidRPr="00235E28">
              <w:rPr>
                <w:rFonts w:ascii="Times New Roman" w:hAnsi="Times New Roman" w:cs="Times New Roman"/>
                <w:sz w:val="24"/>
                <w:szCs w:val="24"/>
              </w:rPr>
              <w:t>2.1.</w:t>
            </w:r>
          </w:p>
        </w:tc>
        <w:tc>
          <w:tcPr>
            <w:tcW w:w="4256" w:type="dxa"/>
            <w:vMerge w:val="restart"/>
          </w:tcPr>
          <w:p w:rsidR="00775157" w:rsidRPr="00235E28" w:rsidRDefault="00775157" w:rsidP="00C622E8">
            <w:pPr>
              <w:jc w:val="both"/>
              <w:rPr>
                <w:rFonts w:ascii="Times New Roman" w:hAnsi="Times New Roman" w:cs="Times New Roman"/>
                <w:sz w:val="24"/>
                <w:szCs w:val="24"/>
              </w:rPr>
            </w:pPr>
            <w:r w:rsidRPr="00235E28">
              <w:rPr>
                <w:rFonts w:ascii="Times New Roman" w:hAnsi="Times New Roman" w:cs="Times New Roman"/>
                <w:sz w:val="24"/>
                <w:szCs w:val="24"/>
              </w:rPr>
              <w:t>Не менее 70% детей с ограниченными возможностями здоровья осваивают дополнительные общеобразовательные программы, в том числе с использованием дистанционных технологий</w:t>
            </w:r>
          </w:p>
        </w:tc>
        <w:tc>
          <w:tcPr>
            <w:tcW w:w="1187" w:type="dxa"/>
            <w:vMerge w:val="restart"/>
          </w:tcPr>
          <w:p w:rsidR="00775157" w:rsidRPr="00235E28" w:rsidRDefault="00775157" w:rsidP="00C622E8">
            <w:pPr>
              <w:jc w:val="center"/>
              <w:rPr>
                <w:rFonts w:ascii="Times New Roman" w:hAnsi="Times New Roman" w:cs="Times New Roman"/>
                <w:b/>
                <w:sz w:val="24"/>
                <w:szCs w:val="24"/>
              </w:rPr>
            </w:pPr>
          </w:p>
          <w:p w:rsidR="00775157" w:rsidRPr="00235E28" w:rsidRDefault="00775157" w:rsidP="00C622E8">
            <w:pPr>
              <w:jc w:val="center"/>
              <w:rPr>
                <w:rFonts w:ascii="Times New Roman" w:hAnsi="Times New Roman" w:cs="Times New Roman"/>
                <w:b/>
                <w:sz w:val="24"/>
                <w:szCs w:val="24"/>
              </w:rPr>
            </w:pPr>
          </w:p>
          <w:p w:rsidR="00775157" w:rsidRPr="00235E28" w:rsidRDefault="00775157" w:rsidP="00C622E8">
            <w:pPr>
              <w:jc w:val="center"/>
              <w:rPr>
                <w:rFonts w:ascii="Times New Roman" w:hAnsi="Times New Roman" w:cs="Times New Roman"/>
                <w:sz w:val="24"/>
                <w:szCs w:val="24"/>
              </w:rPr>
            </w:pPr>
            <w:r w:rsidRPr="00235E28">
              <w:rPr>
                <w:rFonts w:ascii="Times New Roman" w:hAnsi="Times New Roman" w:cs="Times New Roman"/>
                <w:sz w:val="24"/>
                <w:szCs w:val="24"/>
              </w:rPr>
              <w:t>процент</w:t>
            </w:r>
          </w:p>
        </w:tc>
        <w:tc>
          <w:tcPr>
            <w:tcW w:w="1226" w:type="dxa"/>
          </w:tcPr>
          <w:p w:rsidR="00775157" w:rsidRPr="00235E28" w:rsidRDefault="00775157" w:rsidP="00C622E8">
            <w:pPr>
              <w:jc w:val="center"/>
              <w:rPr>
                <w:rFonts w:ascii="Times New Roman" w:hAnsi="Times New Roman" w:cs="Times New Roman"/>
                <w:sz w:val="24"/>
                <w:szCs w:val="24"/>
              </w:rPr>
            </w:pPr>
            <w:r w:rsidRPr="00235E28">
              <w:rPr>
                <w:rFonts w:ascii="Times New Roman" w:hAnsi="Times New Roman" w:cs="Times New Roman"/>
                <w:sz w:val="24"/>
                <w:szCs w:val="24"/>
              </w:rPr>
              <w:t>46</w:t>
            </w:r>
          </w:p>
        </w:tc>
        <w:tc>
          <w:tcPr>
            <w:tcW w:w="1847" w:type="dxa"/>
          </w:tcPr>
          <w:p w:rsidR="00775157" w:rsidRPr="00235E28" w:rsidRDefault="00775157" w:rsidP="00C622E8">
            <w:pPr>
              <w:jc w:val="center"/>
              <w:rPr>
                <w:rFonts w:ascii="Times New Roman" w:hAnsi="Times New Roman" w:cs="Times New Roman"/>
                <w:sz w:val="24"/>
                <w:szCs w:val="24"/>
              </w:rPr>
            </w:pPr>
            <w:r w:rsidRPr="00235E28">
              <w:rPr>
                <w:rFonts w:ascii="Times New Roman" w:hAnsi="Times New Roman" w:cs="Times New Roman"/>
                <w:sz w:val="24"/>
                <w:szCs w:val="24"/>
              </w:rPr>
              <w:t>31.12.2020</w:t>
            </w:r>
          </w:p>
        </w:tc>
      </w:tr>
      <w:tr w:rsidR="00775157" w:rsidRPr="00235E28" w:rsidTr="00C622E8">
        <w:tc>
          <w:tcPr>
            <w:tcW w:w="829" w:type="dxa"/>
            <w:vMerge/>
          </w:tcPr>
          <w:p w:rsidR="00775157" w:rsidRPr="00235E28" w:rsidRDefault="00775157" w:rsidP="00C622E8">
            <w:pPr>
              <w:jc w:val="center"/>
              <w:rPr>
                <w:rFonts w:ascii="Times New Roman" w:hAnsi="Times New Roman" w:cs="Times New Roman"/>
                <w:sz w:val="24"/>
                <w:szCs w:val="24"/>
              </w:rPr>
            </w:pPr>
          </w:p>
        </w:tc>
        <w:tc>
          <w:tcPr>
            <w:tcW w:w="4256" w:type="dxa"/>
            <w:vMerge/>
          </w:tcPr>
          <w:p w:rsidR="00775157" w:rsidRPr="00235E28" w:rsidRDefault="00775157" w:rsidP="00C622E8">
            <w:pPr>
              <w:jc w:val="both"/>
              <w:rPr>
                <w:rFonts w:ascii="Times New Roman" w:hAnsi="Times New Roman" w:cs="Times New Roman"/>
                <w:sz w:val="24"/>
                <w:szCs w:val="24"/>
              </w:rPr>
            </w:pPr>
          </w:p>
        </w:tc>
        <w:tc>
          <w:tcPr>
            <w:tcW w:w="1187" w:type="dxa"/>
            <w:vMerge/>
          </w:tcPr>
          <w:p w:rsidR="00775157" w:rsidRPr="00235E28" w:rsidRDefault="00775157" w:rsidP="00C622E8">
            <w:pPr>
              <w:jc w:val="center"/>
              <w:rPr>
                <w:rFonts w:ascii="Times New Roman" w:hAnsi="Times New Roman" w:cs="Times New Roman"/>
                <w:b/>
                <w:sz w:val="24"/>
                <w:szCs w:val="24"/>
              </w:rPr>
            </w:pPr>
          </w:p>
        </w:tc>
        <w:tc>
          <w:tcPr>
            <w:tcW w:w="1226" w:type="dxa"/>
          </w:tcPr>
          <w:p w:rsidR="00775157" w:rsidRPr="00235E28" w:rsidRDefault="00775157" w:rsidP="00C622E8">
            <w:pPr>
              <w:jc w:val="center"/>
              <w:rPr>
                <w:rFonts w:ascii="Times New Roman" w:hAnsi="Times New Roman" w:cs="Times New Roman"/>
                <w:sz w:val="24"/>
                <w:szCs w:val="24"/>
              </w:rPr>
            </w:pPr>
            <w:r w:rsidRPr="00235E28">
              <w:rPr>
                <w:rFonts w:ascii="Times New Roman" w:hAnsi="Times New Roman" w:cs="Times New Roman"/>
                <w:sz w:val="24"/>
                <w:szCs w:val="24"/>
              </w:rPr>
              <w:t>52</w:t>
            </w:r>
          </w:p>
        </w:tc>
        <w:tc>
          <w:tcPr>
            <w:tcW w:w="1847" w:type="dxa"/>
          </w:tcPr>
          <w:p w:rsidR="00775157" w:rsidRPr="00235E28" w:rsidRDefault="00775157" w:rsidP="00775157">
            <w:pPr>
              <w:jc w:val="center"/>
              <w:rPr>
                <w:rFonts w:ascii="Times New Roman" w:hAnsi="Times New Roman" w:cs="Times New Roman"/>
                <w:sz w:val="24"/>
                <w:szCs w:val="24"/>
              </w:rPr>
            </w:pPr>
            <w:r w:rsidRPr="00235E28">
              <w:rPr>
                <w:rFonts w:ascii="Times New Roman" w:hAnsi="Times New Roman" w:cs="Times New Roman"/>
                <w:sz w:val="24"/>
                <w:szCs w:val="24"/>
              </w:rPr>
              <w:t>31.12.2021</w:t>
            </w:r>
          </w:p>
        </w:tc>
      </w:tr>
      <w:tr w:rsidR="00775157" w:rsidRPr="00235E28" w:rsidTr="00C622E8">
        <w:tc>
          <w:tcPr>
            <w:tcW w:w="829" w:type="dxa"/>
            <w:vMerge/>
          </w:tcPr>
          <w:p w:rsidR="00775157" w:rsidRPr="00235E28" w:rsidRDefault="00775157" w:rsidP="00C622E8">
            <w:pPr>
              <w:jc w:val="center"/>
              <w:rPr>
                <w:rFonts w:ascii="Times New Roman" w:hAnsi="Times New Roman" w:cs="Times New Roman"/>
                <w:sz w:val="24"/>
                <w:szCs w:val="24"/>
              </w:rPr>
            </w:pPr>
          </w:p>
        </w:tc>
        <w:tc>
          <w:tcPr>
            <w:tcW w:w="4256" w:type="dxa"/>
            <w:vMerge/>
          </w:tcPr>
          <w:p w:rsidR="00775157" w:rsidRPr="00235E28" w:rsidRDefault="00775157" w:rsidP="00C622E8">
            <w:pPr>
              <w:jc w:val="both"/>
              <w:rPr>
                <w:rFonts w:ascii="Times New Roman" w:hAnsi="Times New Roman" w:cs="Times New Roman"/>
                <w:sz w:val="24"/>
                <w:szCs w:val="24"/>
              </w:rPr>
            </w:pPr>
          </w:p>
        </w:tc>
        <w:tc>
          <w:tcPr>
            <w:tcW w:w="1187" w:type="dxa"/>
            <w:vMerge/>
          </w:tcPr>
          <w:p w:rsidR="00775157" w:rsidRPr="00235E28" w:rsidRDefault="00775157" w:rsidP="00C622E8">
            <w:pPr>
              <w:jc w:val="center"/>
              <w:rPr>
                <w:rFonts w:ascii="Times New Roman" w:hAnsi="Times New Roman" w:cs="Times New Roman"/>
                <w:b/>
                <w:sz w:val="24"/>
                <w:szCs w:val="24"/>
              </w:rPr>
            </w:pPr>
          </w:p>
        </w:tc>
        <w:tc>
          <w:tcPr>
            <w:tcW w:w="1226" w:type="dxa"/>
          </w:tcPr>
          <w:p w:rsidR="00775157" w:rsidRPr="00235E28" w:rsidRDefault="00775157" w:rsidP="00C622E8">
            <w:pPr>
              <w:jc w:val="center"/>
              <w:rPr>
                <w:rFonts w:ascii="Times New Roman" w:hAnsi="Times New Roman" w:cs="Times New Roman"/>
                <w:sz w:val="24"/>
                <w:szCs w:val="24"/>
              </w:rPr>
            </w:pPr>
            <w:r w:rsidRPr="00235E28">
              <w:rPr>
                <w:rFonts w:ascii="Times New Roman" w:hAnsi="Times New Roman" w:cs="Times New Roman"/>
                <w:sz w:val="24"/>
                <w:szCs w:val="24"/>
              </w:rPr>
              <w:t>58</w:t>
            </w:r>
          </w:p>
        </w:tc>
        <w:tc>
          <w:tcPr>
            <w:tcW w:w="1847" w:type="dxa"/>
          </w:tcPr>
          <w:p w:rsidR="00775157" w:rsidRPr="00235E28" w:rsidRDefault="00775157" w:rsidP="00C622E8">
            <w:pPr>
              <w:jc w:val="center"/>
              <w:rPr>
                <w:rFonts w:ascii="Times New Roman" w:hAnsi="Times New Roman" w:cs="Times New Roman"/>
                <w:sz w:val="24"/>
                <w:szCs w:val="24"/>
              </w:rPr>
            </w:pPr>
            <w:r w:rsidRPr="00235E28">
              <w:rPr>
                <w:rFonts w:ascii="Times New Roman" w:hAnsi="Times New Roman" w:cs="Times New Roman"/>
                <w:sz w:val="24"/>
                <w:szCs w:val="24"/>
              </w:rPr>
              <w:t>31.12.2022</w:t>
            </w:r>
          </w:p>
        </w:tc>
      </w:tr>
      <w:tr w:rsidR="00775157" w:rsidRPr="00235E28" w:rsidTr="00C622E8">
        <w:tc>
          <w:tcPr>
            <w:tcW w:w="829" w:type="dxa"/>
            <w:vMerge/>
          </w:tcPr>
          <w:p w:rsidR="00775157" w:rsidRPr="00235E28" w:rsidRDefault="00775157" w:rsidP="00C622E8">
            <w:pPr>
              <w:jc w:val="center"/>
              <w:rPr>
                <w:rFonts w:ascii="Times New Roman" w:hAnsi="Times New Roman" w:cs="Times New Roman"/>
                <w:sz w:val="24"/>
                <w:szCs w:val="24"/>
              </w:rPr>
            </w:pPr>
          </w:p>
        </w:tc>
        <w:tc>
          <w:tcPr>
            <w:tcW w:w="4256" w:type="dxa"/>
            <w:vMerge/>
          </w:tcPr>
          <w:p w:rsidR="00775157" w:rsidRPr="00235E28" w:rsidRDefault="00775157" w:rsidP="00C622E8">
            <w:pPr>
              <w:jc w:val="both"/>
              <w:rPr>
                <w:rFonts w:ascii="Times New Roman" w:hAnsi="Times New Roman" w:cs="Times New Roman"/>
                <w:sz w:val="24"/>
                <w:szCs w:val="24"/>
              </w:rPr>
            </w:pPr>
          </w:p>
        </w:tc>
        <w:tc>
          <w:tcPr>
            <w:tcW w:w="1187" w:type="dxa"/>
            <w:vMerge/>
          </w:tcPr>
          <w:p w:rsidR="00775157" w:rsidRPr="00235E28" w:rsidRDefault="00775157" w:rsidP="00C622E8">
            <w:pPr>
              <w:jc w:val="center"/>
              <w:rPr>
                <w:rFonts w:ascii="Times New Roman" w:hAnsi="Times New Roman" w:cs="Times New Roman"/>
                <w:b/>
                <w:sz w:val="24"/>
                <w:szCs w:val="24"/>
              </w:rPr>
            </w:pPr>
          </w:p>
        </w:tc>
        <w:tc>
          <w:tcPr>
            <w:tcW w:w="1226" w:type="dxa"/>
          </w:tcPr>
          <w:p w:rsidR="00775157" w:rsidRPr="00235E28" w:rsidRDefault="00775157" w:rsidP="00C622E8">
            <w:pPr>
              <w:jc w:val="center"/>
              <w:rPr>
                <w:rFonts w:ascii="Times New Roman" w:hAnsi="Times New Roman" w:cs="Times New Roman"/>
                <w:sz w:val="24"/>
                <w:szCs w:val="24"/>
              </w:rPr>
            </w:pPr>
            <w:r w:rsidRPr="00235E28">
              <w:rPr>
                <w:rFonts w:ascii="Times New Roman" w:hAnsi="Times New Roman" w:cs="Times New Roman"/>
                <w:sz w:val="24"/>
                <w:szCs w:val="24"/>
              </w:rPr>
              <w:t>64</w:t>
            </w:r>
          </w:p>
        </w:tc>
        <w:tc>
          <w:tcPr>
            <w:tcW w:w="1847" w:type="dxa"/>
          </w:tcPr>
          <w:p w:rsidR="00775157" w:rsidRPr="00235E28" w:rsidRDefault="00775157" w:rsidP="00C622E8">
            <w:pPr>
              <w:jc w:val="center"/>
              <w:rPr>
                <w:rFonts w:ascii="Times New Roman" w:hAnsi="Times New Roman" w:cs="Times New Roman"/>
                <w:sz w:val="24"/>
                <w:szCs w:val="24"/>
              </w:rPr>
            </w:pPr>
            <w:r w:rsidRPr="00235E28">
              <w:rPr>
                <w:rFonts w:ascii="Times New Roman" w:hAnsi="Times New Roman" w:cs="Times New Roman"/>
                <w:sz w:val="24"/>
                <w:szCs w:val="24"/>
              </w:rPr>
              <w:t>31.12.2023</w:t>
            </w:r>
          </w:p>
        </w:tc>
      </w:tr>
      <w:tr w:rsidR="00775157" w:rsidRPr="00235E28" w:rsidTr="00C622E8">
        <w:tc>
          <w:tcPr>
            <w:tcW w:w="829" w:type="dxa"/>
            <w:vMerge/>
          </w:tcPr>
          <w:p w:rsidR="00775157" w:rsidRPr="00235E28" w:rsidRDefault="00775157" w:rsidP="00C622E8">
            <w:pPr>
              <w:jc w:val="center"/>
              <w:rPr>
                <w:rFonts w:ascii="Times New Roman" w:hAnsi="Times New Roman" w:cs="Times New Roman"/>
                <w:sz w:val="24"/>
                <w:szCs w:val="24"/>
              </w:rPr>
            </w:pPr>
          </w:p>
        </w:tc>
        <w:tc>
          <w:tcPr>
            <w:tcW w:w="4256" w:type="dxa"/>
            <w:vMerge/>
          </w:tcPr>
          <w:p w:rsidR="00775157" w:rsidRPr="00235E28" w:rsidRDefault="00775157" w:rsidP="00C622E8">
            <w:pPr>
              <w:jc w:val="both"/>
              <w:rPr>
                <w:rFonts w:ascii="Times New Roman" w:hAnsi="Times New Roman" w:cs="Times New Roman"/>
                <w:sz w:val="24"/>
                <w:szCs w:val="24"/>
              </w:rPr>
            </w:pPr>
          </w:p>
        </w:tc>
        <w:tc>
          <w:tcPr>
            <w:tcW w:w="1187" w:type="dxa"/>
            <w:vMerge/>
          </w:tcPr>
          <w:p w:rsidR="00775157" w:rsidRPr="00235E28" w:rsidRDefault="00775157" w:rsidP="00C622E8">
            <w:pPr>
              <w:jc w:val="center"/>
              <w:rPr>
                <w:rFonts w:ascii="Times New Roman" w:hAnsi="Times New Roman" w:cs="Times New Roman"/>
                <w:b/>
                <w:sz w:val="24"/>
                <w:szCs w:val="24"/>
              </w:rPr>
            </w:pPr>
          </w:p>
        </w:tc>
        <w:tc>
          <w:tcPr>
            <w:tcW w:w="1226" w:type="dxa"/>
          </w:tcPr>
          <w:p w:rsidR="00775157" w:rsidRPr="00235E28" w:rsidRDefault="00775157" w:rsidP="00C622E8">
            <w:pPr>
              <w:jc w:val="center"/>
              <w:rPr>
                <w:rFonts w:ascii="Times New Roman" w:hAnsi="Times New Roman" w:cs="Times New Roman"/>
                <w:sz w:val="24"/>
                <w:szCs w:val="24"/>
              </w:rPr>
            </w:pPr>
            <w:r w:rsidRPr="00235E28">
              <w:rPr>
                <w:rFonts w:ascii="Times New Roman" w:hAnsi="Times New Roman" w:cs="Times New Roman"/>
                <w:sz w:val="24"/>
                <w:szCs w:val="24"/>
              </w:rPr>
              <w:t>70</w:t>
            </w:r>
          </w:p>
        </w:tc>
        <w:tc>
          <w:tcPr>
            <w:tcW w:w="1847" w:type="dxa"/>
          </w:tcPr>
          <w:p w:rsidR="00775157" w:rsidRPr="00235E28" w:rsidRDefault="00775157" w:rsidP="00C622E8">
            <w:pPr>
              <w:jc w:val="center"/>
              <w:rPr>
                <w:rFonts w:ascii="Times New Roman" w:hAnsi="Times New Roman" w:cs="Times New Roman"/>
                <w:sz w:val="24"/>
                <w:szCs w:val="24"/>
              </w:rPr>
            </w:pPr>
            <w:r w:rsidRPr="00235E28">
              <w:rPr>
                <w:rFonts w:ascii="Times New Roman" w:hAnsi="Times New Roman" w:cs="Times New Roman"/>
                <w:sz w:val="24"/>
                <w:szCs w:val="24"/>
              </w:rPr>
              <w:t>31.12.2024</w:t>
            </w:r>
          </w:p>
        </w:tc>
      </w:tr>
      <w:tr w:rsidR="00775157" w:rsidRPr="00235E28" w:rsidTr="00C622E8">
        <w:tc>
          <w:tcPr>
            <w:tcW w:w="829" w:type="dxa"/>
          </w:tcPr>
          <w:p w:rsidR="00775157" w:rsidRPr="00235E28" w:rsidRDefault="00775157" w:rsidP="00C622E8">
            <w:pPr>
              <w:jc w:val="center"/>
              <w:rPr>
                <w:rFonts w:ascii="Times New Roman" w:hAnsi="Times New Roman" w:cs="Times New Roman"/>
                <w:sz w:val="24"/>
                <w:szCs w:val="24"/>
              </w:rPr>
            </w:pPr>
            <w:r w:rsidRPr="00235E28">
              <w:rPr>
                <w:rFonts w:ascii="Times New Roman" w:hAnsi="Times New Roman" w:cs="Times New Roman"/>
                <w:sz w:val="24"/>
                <w:szCs w:val="24"/>
              </w:rPr>
              <w:t>2.2.</w:t>
            </w:r>
          </w:p>
        </w:tc>
        <w:tc>
          <w:tcPr>
            <w:tcW w:w="4256" w:type="dxa"/>
          </w:tcPr>
          <w:p w:rsidR="00775157" w:rsidRPr="00235E28" w:rsidRDefault="00775157" w:rsidP="00C622E8">
            <w:pPr>
              <w:jc w:val="both"/>
              <w:rPr>
                <w:rFonts w:ascii="Times New Roman" w:hAnsi="Times New Roman" w:cs="Times New Roman"/>
                <w:sz w:val="24"/>
                <w:szCs w:val="24"/>
              </w:rPr>
            </w:pPr>
            <w:r w:rsidRPr="00235E28">
              <w:rPr>
                <w:rFonts w:ascii="Times New Roman" w:hAnsi="Times New Roman" w:cs="Times New Roman"/>
                <w:sz w:val="24"/>
                <w:szCs w:val="24"/>
              </w:rPr>
              <w:t>Не менее 70% обучающихся  организаций, осуществляющих образовательную деятельность по дополнительным общеобразовательным программам, вовлечены в различные формы сопровождения и наставничества</w:t>
            </w:r>
          </w:p>
        </w:tc>
        <w:tc>
          <w:tcPr>
            <w:tcW w:w="1187" w:type="dxa"/>
          </w:tcPr>
          <w:p w:rsidR="00775157" w:rsidRPr="00235E28" w:rsidRDefault="00775157" w:rsidP="00C622E8">
            <w:pPr>
              <w:jc w:val="center"/>
              <w:rPr>
                <w:rFonts w:ascii="Times New Roman" w:hAnsi="Times New Roman" w:cs="Times New Roman"/>
                <w:b/>
                <w:sz w:val="24"/>
                <w:szCs w:val="24"/>
              </w:rPr>
            </w:pPr>
          </w:p>
          <w:p w:rsidR="00410EAA" w:rsidRPr="00235E28" w:rsidRDefault="00410EAA" w:rsidP="00C622E8">
            <w:pPr>
              <w:jc w:val="center"/>
              <w:rPr>
                <w:rFonts w:ascii="Times New Roman" w:hAnsi="Times New Roman" w:cs="Times New Roman"/>
                <w:b/>
                <w:sz w:val="24"/>
                <w:szCs w:val="24"/>
              </w:rPr>
            </w:pPr>
          </w:p>
          <w:p w:rsidR="00410EAA" w:rsidRPr="00235E28" w:rsidRDefault="00410EAA" w:rsidP="00C622E8">
            <w:pPr>
              <w:jc w:val="center"/>
              <w:rPr>
                <w:rFonts w:ascii="Times New Roman" w:hAnsi="Times New Roman" w:cs="Times New Roman"/>
                <w:sz w:val="24"/>
                <w:szCs w:val="24"/>
              </w:rPr>
            </w:pPr>
            <w:r w:rsidRPr="00235E28">
              <w:rPr>
                <w:rFonts w:ascii="Times New Roman" w:hAnsi="Times New Roman" w:cs="Times New Roman"/>
                <w:sz w:val="24"/>
                <w:szCs w:val="24"/>
              </w:rPr>
              <w:t>процент</w:t>
            </w:r>
          </w:p>
        </w:tc>
        <w:tc>
          <w:tcPr>
            <w:tcW w:w="1226" w:type="dxa"/>
          </w:tcPr>
          <w:p w:rsidR="00775157" w:rsidRPr="00235E28" w:rsidRDefault="00775157" w:rsidP="00C622E8">
            <w:pPr>
              <w:jc w:val="center"/>
              <w:rPr>
                <w:rFonts w:ascii="Times New Roman" w:hAnsi="Times New Roman" w:cs="Times New Roman"/>
                <w:sz w:val="24"/>
                <w:szCs w:val="24"/>
              </w:rPr>
            </w:pPr>
          </w:p>
          <w:p w:rsidR="00410EAA" w:rsidRPr="00235E28" w:rsidRDefault="00410EAA" w:rsidP="00C622E8">
            <w:pPr>
              <w:jc w:val="center"/>
              <w:rPr>
                <w:rFonts w:ascii="Times New Roman" w:hAnsi="Times New Roman" w:cs="Times New Roman"/>
                <w:sz w:val="24"/>
                <w:szCs w:val="24"/>
              </w:rPr>
            </w:pPr>
          </w:p>
          <w:p w:rsidR="00410EAA" w:rsidRPr="00235E28" w:rsidRDefault="00410EAA" w:rsidP="00C622E8">
            <w:pPr>
              <w:jc w:val="center"/>
              <w:rPr>
                <w:rFonts w:ascii="Times New Roman" w:hAnsi="Times New Roman" w:cs="Times New Roman"/>
                <w:sz w:val="24"/>
                <w:szCs w:val="24"/>
              </w:rPr>
            </w:pPr>
            <w:r w:rsidRPr="00235E28">
              <w:rPr>
                <w:rFonts w:ascii="Times New Roman" w:hAnsi="Times New Roman" w:cs="Times New Roman"/>
                <w:sz w:val="24"/>
                <w:szCs w:val="24"/>
              </w:rPr>
              <w:t>70</w:t>
            </w:r>
          </w:p>
        </w:tc>
        <w:tc>
          <w:tcPr>
            <w:tcW w:w="1847" w:type="dxa"/>
          </w:tcPr>
          <w:p w:rsidR="00775157" w:rsidRPr="00235E28" w:rsidRDefault="00775157" w:rsidP="00C622E8">
            <w:pPr>
              <w:jc w:val="center"/>
              <w:rPr>
                <w:rFonts w:ascii="Times New Roman" w:hAnsi="Times New Roman" w:cs="Times New Roman"/>
                <w:sz w:val="24"/>
                <w:szCs w:val="24"/>
              </w:rPr>
            </w:pPr>
          </w:p>
          <w:p w:rsidR="00410EAA" w:rsidRPr="00235E28" w:rsidRDefault="00410EAA" w:rsidP="00C622E8">
            <w:pPr>
              <w:jc w:val="center"/>
              <w:rPr>
                <w:rFonts w:ascii="Times New Roman" w:hAnsi="Times New Roman" w:cs="Times New Roman"/>
                <w:sz w:val="24"/>
                <w:szCs w:val="24"/>
              </w:rPr>
            </w:pPr>
          </w:p>
          <w:p w:rsidR="00410EAA" w:rsidRPr="00235E28" w:rsidRDefault="00410EAA" w:rsidP="00C622E8">
            <w:pPr>
              <w:jc w:val="center"/>
              <w:rPr>
                <w:rFonts w:ascii="Times New Roman" w:hAnsi="Times New Roman" w:cs="Times New Roman"/>
                <w:sz w:val="24"/>
                <w:szCs w:val="24"/>
              </w:rPr>
            </w:pPr>
            <w:r w:rsidRPr="00235E28">
              <w:rPr>
                <w:rFonts w:ascii="Times New Roman" w:hAnsi="Times New Roman" w:cs="Times New Roman"/>
                <w:sz w:val="24"/>
                <w:szCs w:val="24"/>
              </w:rPr>
              <w:t>31.12.2024</w:t>
            </w:r>
          </w:p>
        </w:tc>
      </w:tr>
      <w:tr w:rsidR="00410EAA" w:rsidRPr="00235E28" w:rsidTr="00C622E8">
        <w:tc>
          <w:tcPr>
            <w:tcW w:w="829" w:type="dxa"/>
          </w:tcPr>
          <w:p w:rsidR="00410EAA" w:rsidRPr="00235E28" w:rsidRDefault="00410EAA" w:rsidP="00C622E8">
            <w:pPr>
              <w:jc w:val="center"/>
              <w:rPr>
                <w:rFonts w:ascii="Times New Roman" w:hAnsi="Times New Roman" w:cs="Times New Roman"/>
                <w:sz w:val="24"/>
                <w:szCs w:val="24"/>
              </w:rPr>
            </w:pPr>
            <w:r w:rsidRPr="00235E28">
              <w:rPr>
                <w:rFonts w:ascii="Times New Roman" w:hAnsi="Times New Roman" w:cs="Times New Roman"/>
                <w:sz w:val="24"/>
                <w:szCs w:val="24"/>
              </w:rPr>
              <w:t>2.3.</w:t>
            </w:r>
          </w:p>
        </w:tc>
        <w:tc>
          <w:tcPr>
            <w:tcW w:w="4256" w:type="dxa"/>
          </w:tcPr>
          <w:p w:rsidR="00410EAA" w:rsidRPr="00235E28" w:rsidRDefault="00410EAA" w:rsidP="00C622E8">
            <w:pPr>
              <w:jc w:val="both"/>
              <w:rPr>
                <w:rFonts w:ascii="Times New Roman" w:hAnsi="Times New Roman" w:cs="Times New Roman"/>
                <w:sz w:val="24"/>
                <w:szCs w:val="24"/>
              </w:rPr>
            </w:pPr>
            <w:r w:rsidRPr="00235E28">
              <w:rPr>
                <w:rFonts w:ascii="Times New Roman" w:hAnsi="Times New Roman" w:cs="Times New Roman"/>
                <w:sz w:val="24"/>
                <w:szCs w:val="24"/>
              </w:rPr>
              <w:t>Не менее 25% детей в возрасте от5 до 18 лет охвачено системой персонифицированного финансирования дополнительного образования детей</w:t>
            </w:r>
          </w:p>
        </w:tc>
        <w:tc>
          <w:tcPr>
            <w:tcW w:w="1187" w:type="dxa"/>
          </w:tcPr>
          <w:p w:rsidR="00410EAA" w:rsidRPr="00235E28" w:rsidRDefault="00410EAA" w:rsidP="00C622E8">
            <w:pPr>
              <w:jc w:val="center"/>
              <w:rPr>
                <w:rFonts w:ascii="Times New Roman" w:hAnsi="Times New Roman" w:cs="Times New Roman"/>
                <w:b/>
                <w:sz w:val="24"/>
                <w:szCs w:val="24"/>
              </w:rPr>
            </w:pPr>
          </w:p>
          <w:p w:rsidR="00410EAA" w:rsidRPr="00235E28" w:rsidRDefault="00410EAA" w:rsidP="00C622E8">
            <w:pPr>
              <w:jc w:val="center"/>
              <w:rPr>
                <w:rFonts w:ascii="Times New Roman" w:hAnsi="Times New Roman" w:cs="Times New Roman"/>
                <w:b/>
                <w:sz w:val="24"/>
                <w:szCs w:val="24"/>
              </w:rPr>
            </w:pPr>
          </w:p>
          <w:p w:rsidR="00410EAA" w:rsidRPr="00235E28" w:rsidRDefault="00410EAA" w:rsidP="00C622E8">
            <w:pPr>
              <w:jc w:val="center"/>
              <w:rPr>
                <w:rFonts w:ascii="Times New Roman" w:hAnsi="Times New Roman" w:cs="Times New Roman"/>
                <w:sz w:val="24"/>
                <w:szCs w:val="24"/>
              </w:rPr>
            </w:pPr>
            <w:r w:rsidRPr="00235E28">
              <w:rPr>
                <w:rFonts w:ascii="Times New Roman" w:hAnsi="Times New Roman" w:cs="Times New Roman"/>
                <w:sz w:val="24"/>
                <w:szCs w:val="24"/>
              </w:rPr>
              <w:t>процент</w:t>
            </w:r>
          </w:p>
        </w:tc>
        <w:tc>
          <w:tcPr>
            <w:tcW w:w="1226" w:type="dxa"/>
          </w:tcPr>
          <w:p w:rsidR="00410EAA" w:rsidRPr="00235E28" w:rsidRDefault="00410EAA" w:rsidP="00C622E8">
            <w:pPr>
              <w:jc w:val="center"/>
              <w:rPr>
                <w:rFonts w:ascii="Times New Roman" w:hAnsi="Times New Roman" w:cs="Times New Roman"/>
                <w:sz w:val="24"/>
                <w:szCs w:val="24"/>
              </w:rPr>
            </w:pPr>
          </w:p>
          <w:p w:rsidR="00D5786B" w:rsidRPr="00235E28" w:rsidRDefault="00D5786B" w:rsidP="00C622E8">
            <w:pPr>
              <w:jc w:val="center"/>
              <w:rPr>
                <w:rFonts w:ascii="Times New Roman" w:hAnsi="Times New Roman" w:cs="Times New Roman"/>
                <w:sz w:val="24"/>
                <w:szCs w:val="24"/>
              </w:rPr>
            </w:pPr>
          </w:p>
          <w:p w:rsidR="00D5786B" w:rsidRPr="00235E28" w:rsidRDefault="00D5786B" w:rsidP="00C622E8">
            <w:pPr>
              <w:jc w:val="center"/>
              <w:rPr>
                <w:rFonts w:ascii="Times New Roman" w:hAnsi="Times New Roman" w:cs="Times New Roman"/>
                <w:sz w:val="24"/>
                <w:szCs w:val="24"/>
              </w:rPr>
            </w:pPr>
            <w:r w:rsidRPr="00235E28">
              <w:rPr>
                <w:rFonts w:ascii="Times New Roman" w:hAnsi="Times New Roman" w:cs="Times New Roman"/>
                <w:sz w:val="24"/>
                <w:szCs w:val="24"/>
              </w:rPr>
              <w:t>25</w:t>
            </w:r>
          </w:p>
        </w:tc>
        <w:tc>
          <w:tcPr>
            <w:tcW w:w="1847" w:type="dxa"/>
          </w:tcPr>
          <w:p w:rsidR="00410EAA" w:rsidRPr="00235E28" w:rsidRDefault="00410EAA" w:rsidP="00C622E8">
            <w:pPr>
              <w:jc w:val="center"/>
              <w:rPr>
                <w:rFonts w:ascii="Times New Roman" w:hAnsi="Times New Roman" w:cs="Times New Roman"/>
                <w:sz w:val="24"/>
                <w:szCs w:val="24"/>
              </w:rPr>
            </w:pPr>
          </w:p>
          <w:p w:rsidR="00D5786B" w:rsidRPr="00235E28" w:rsidRDefault="00D5786B" w:rsidP="00C622E8">
            <w:pPr>
              <w:jc w:val="center"/>
              <w:rPr>
                <w:rFonts w:ascii="Times New Roman" w:hAnsi="Times New Roman" w:cs="Times New Roman"/>
                <w:sz w:val="24"/>
                <w:szCs w:val="24"/>
              </w:rPr>
            </w:pPr>
          </w:p>
          <w:p w:rsidR="00D5786B" w:rsidRPr="00235E28" w:rsidRDefault="00D5786B" w:rsidP="00C622E8">
            <w:pPr>
              <w:jc w:val="center"/>
              <w:rPr>
                <w:rFonts w:ascii="Times New Roman" w:hAnsi="Times New Roman" w:cs="Times New Roman"/>
                <w:sz w:val="24"/>
                <w:szCs w:val="24"/>
              </w:rPr>
            </w:pPr>
            <w:r w:rsidRPr="00235E28">
              <w:rPr>
                <w:rFonts w:ascii="Times New Roman" w:hAnsi="Times New Roman" w:cs="Times New Roman"/>
                <w:sz w:val="24"/>
                <w:szCs w:val="24"/>
              </w:rPr>
              <w:t>31.12.2020</w:t>
            </w:r>
          </w:p>
        </w:tc>
      </w:tr>
      <w:tr w:rsidR="00D5786B" w:rsidRPr="00235E28" w:rsidTr="00235E28">
        <w:tc>
          <w:tcPr>
            <w:tcW w:w="829" w:type="dxa"/>
          </w:tcPr>
          <w:p w:rsidR="00D5786B" w:rsidRPr="00235E28" w:rsidRDefault="00D5786B" w:rsidP="00C622E8">
            <w:pPr>
              <w:jc w:val="center"/>
              <w:rPr>
                <w:rFonts w:ascii="Times New Roman" w:hAnsi="Times New Roman" w:cs="Times New Roman"/>
                <w:b/>
                <w:sz w:val="24"/>
                <w:szCs w:val="24"/>
              </w:rPr>
            </w:pPr>
            <w:r w:rsidRPr="00235E28">
              <w:rPr>
                <w:rFonts w:ascii="Times New Roman" w:hAnsi="Times New Roman" w:cs="Times New Roman"/>
                <w:b/>
                <w:sz w:val="24"/>
                <w:szCs w:val="24"/>
              </w:rPr>
              <w:t>4</w:t>
            </w:r>
          </w:p>
        </w:tc>
        <w:tc>
          <w:tcPr>
            <w:tcW w:w="8516" w:type="dxa"/>
            <w:gridSpan w:val="4"/>
          </w:tcPr>
          <w:p w:rsidR="00D5786B" w:rsidRPr="00235E28" w:rsidRDefault="00D5786B" w:rsidP="00C622E8">
            <w:pPr>
              <w:jc w:val="center"/>
              <w:rPr>
                <w:rFonts w:ascii="Times New Roman" w:hAnsi="Times New Roman" w:cs="Times New Roman"/>
                <w:b/>
                <w:sz w:val="24"/>
                <w:szCs w:val="24"/>
              </w:rPr>
            </w:pPr>
            <w:r w:rsidRPr="00235E28">
              <w:rPr>
                <w:rFonts w:ascii="Times New Roman" w:hAnsi="Times New Roman" w:cs="Times New Roman"/>
                <w:b/>
                <w:sz w:val="24"/>
                <w:szCs w:val="24"/>
              </w:rPr>
              <w:t>РЕГИОНАЛЬНЫЙ ПРОЕКТ «ЦИФРОВАЯ ОБРАЗОВАТЕЛЬНАЯ СРЕДА»</w:t>
            </w:r>
          </w:p>
        </w:tc>
      </w:tr>
      <w:tr w:rsidR="00D5786B" w:rsidRPr="00235E28" w:rsidTr="00C622E8">
        <w:tc>
          <w:tcPr>
            <w:tcW w:w="829" w:type="dxa"/>
            <w:vMerge w:val="restart"/>
          </w:tcPr>
          <w:p w:rsidR="00D5786B" w:rsidRPr="00235E28" w:rsidRDefault="00D5786B" w:rsidP="00C622E8">
            <w:pPr>
              <w:jc w:val="center"/>
              <w:rPr>
                <w:rFonts w:ascii="Times New Roman" w:hAnsi="Times New Roman" w:cs="Times New Roman"/>
                <w:sz w:val="24"/>
                <w:szCs w:val="24"/>
              </w:rPr>
            </w:pPr>
            <w:r w:rsidRPr="00235E28">
              <w:rPr>
                <w:rFonts w:ascii="Times New Roman" w:hAnsi="Times New Roman" w:cs="Times New Roman"/>
                <w:sz w:val="24"/>
                <w:szCs w:val="24"/>
              </w:rPr>
              <w:t>4.1.</w:t>
            </w:r>
          </w:p>
        </w:tc>
        <w:tc>
          <w:tcPr>
            <w:tcW w:w="4256" w:type="dxa"/>
            <w:vMerge w:val="restart"/>
          </w:tcPr>
          <w:p w:rsidR="00D5786B" w:rsidRPr="00235E28" w:rsidRDefault="00D5786B" w:rsidP="00C622E8">
            <w:pPr>
              <w:jc w:val="both"/>
              <w:rPr>
                <w:rFonts w:ascii="Times New Roman" w:hAnsi="Times New Roman" w:cs="Times New Roman"/>
                <w:sz w:val="24"/>
                <w:szCs w:val="24"/>
              </w:rPr>
            </w:pPr>
            <w:r w:rsidRPr="00235E28">
              <w:rPr>
                <w:rFonts w:ascii="Times New Roman" w:hAnsi="Times New Roman" w:cs="Times New Roman"/>
                <w:sz w:val="24"/>
                <w:szCs w:val="24"/>
              </w:rPr>
              <w:t>Внедрена целевая модель цифровой образовательной среды в муниципальных общеобразовательных организациях</w:t>
            </w:r>
          </w:p>
        </w:tc>
        <w:tc>
          <w:tcPr>
            <w:tcW w:w="1187" w:type="dxa"/>
            <w:vMerge w:val="restart"/>
          </w:tcPr>
          <w:p w:rsidR="00D5786B" w:rsidRPr="00235E28" w:rsidRDefault="00D5786B" w:rsidP="00C622E8">
            <w:pPr>
              <w:jc w:val="center"/>
              <w:rPr>
                <w:rFonts w:ascii="Times New Roman" w:hAnsi="Times New Roman" w:cs="Times New Roman"/>
                <w:b/>
                <w:sz w:val="24"/>
                <w:szCs w:val="24"/>
              </w:rPr>
            </w:pPr>
          </w:p>
          <w:p w:rsidR="00D5786B" w:rsidRPr="00235E28" w:rsidRDefault="00D5786B" w:rsidP="00C622E8">
            <w:pPr>
              <w:jc w:val="center"/>
              <w:rPr>
                <w:rFonts w:ascii="Times New Roman" w:hAnsi="Times New Roman" w:cs="Times New Roman"/>
                <w:sz w:val="24"/>
                <w:szCs w:val="24"/>
              </w:rPr>
            </w:pPr>
            <w:r w:rsidRPr="00235E28">
              <w:rPr>
                <w:rFonts w:ascii="Times New Roman" w:hAnsi="Times New Roman" w:cs="Times New Roman"/>
                <w:sz w:val="24"/>
                <w:szCs w:val="24"/>
              </w:rPr>
              <w:t>школа</w:t>
            </w:r>
          </w:p>
        </w:tc>
        <w:tc>
          <w:tcPr>
            <w:tcW w:w="1226" w:type="dxa"/>
          </w:tcPr>
          <w:p w:rsidR="00D5786B" w:rsidRPr="00235E28" w:rsidRDefault="00D5786B" w:rsidP="00C622E8">
            <w:pPr>
              <w:jc w:val="center"/>
              <w:rPr>
                <w:rFonts w:ascii="Times New Roman" w:hAnsi="Times New Roman" w:cs="Times New Roman"/>
                <w:sz w:val="24"/>
                <w:szCs w:val="24"/>
              </w:rPr>
            </w:pPr>
            <w:r w:rsidRPr="00235E28">
              <w:rPr>
                <w:rFonts w:ascii="Times New Roman" w:hAnsi="Times New Roman" w:cs="Times New Roman"/>
                <w:sz w:val="24"/>
                <w:szCs w:val="24"/>
              </w:rPr>
              <w:t>2</w:t>
            </w:r>
          </w:p>
        </w:tc>
        <w:tc>
          <w:tcPr>
            <w:tcW w:w="1847" w:type="dxa"/>
          </w:tcPr>
          <w:p w:rsidR="00D5786B" w:rsidRPr="00235E28" w:rsidRDefault="00D5786B" w:rsidP="00C622E8">
            <w:pPr>
              <w:jc w:val="center"/>
              <w:rPr>
                <w:rFonts w:ascii="Times New Roman" w:hAnsi="Times New Roman" w:cs="Times New Roman"/>
                <w:sz w:val="24"/>
                <w:szCs w:val="24"/>
              </w:rPr>
            </w:pPr>
            <w:r w:rsidRPr="00235E28">
              <w:rPr>
                <w:rFonts w:ascii="Times New Roman" w:hAnsi="Times New Roman" w:cs="Times New Roman"/>
                <w:sz w:val="24"/>
                <w:szCs w:val="24"/>
              </w:rPr>
              <w:t>31.12.2021</w:t>
            </w:r>
          </w:p>
        </w:tc>
      </w:tr>
      <w:tr w:rsidR="00D5786B" w:rsidRPr="00235E28" w:rsidTr="00C622E8">
        <w:tc>
          <w:tcPr>
            <w:tcW w:w="829" w:type="dxa"/>
            <w:vMerge/>
          </w:tcPr>
          <w:p w:rsidR="00D5786B" w:rsidRPr="00235E28" w:rsidRDefault="00D5786B" w:rsidP="00C622E8">
            <w:pPr>
              <w:jc w:val="center"/>
              <w:rPr>
                <w:rFonts w:ascii="Times New Roman" w:hAnsi="Times New Roman" w:cs="Times New Roman"/>
                <w:sz w:val="24"/>
                <w:szCs w:val="24"/>
              </w:rPr>
            </w:pPr>
          </w:p>
        </w:tc>
        <w:tc>
          <w:tcPr>
            <w:tcW w:w="4256" w:type="dxa"/>
            <w:vMerge/>
          </w:tcPr>
          <w:p w:rsidR="00D5786B" w:rsidRPr="00235E28" w:rsidRDefault="00D5786B" w:rsidP="00C622E8">
            <w:pPr>
              <w:jc w:val="both"/>
              <w:rPr>
                <w:rFonts w:ascii="Times New Roman" w:hAnsi="Times New Roman" w:cs="Times New Roman"/>
                <w:sz w:val="24"/>
                <w:szCs w:val="24"/>
              </w:rPr>
            </w:pPr>
          </w:p>
        </w:tc>
        <w:tc>
          <w:tcPr>
            <w:tcW w:w="1187" w:type="dxa"/>
            <w:vMerge/>
          </w:tcPr>
          <w:p w:rsidR="00D5786B" w:rsidRPr="00235E28" w:rsidRDefault="00D5786B" w:rsidP="00C622E8">
            <w:pPr>
              <w:jc w:val="center"/>
              <w:rPr>
                <w:rFonts w:ascii="Times New Roman" w:hAnsi="Times New Roman" w:cs="Times New Roman"/>
                <w:b/>
                <w:sz w:val="24"/>
                <w:szCs w:val="24"/>
              </w:rPr>
            </w:pPr>
          </w:p>
        </w:tc>
        <w:tc>
          <w:tcPr>
            <w:tcW w:w="1226" w:type="dxa"/>
          </w:tcPr>
          <w:p w:rsidR="00D5786B" w:rsidRPr="00235E28" w:rsidRDefault="00D5786B" w:rsidP="00C622E8">
            <w:pPr>
              <w:jc w:val="center"/>
              <w:rPr>
                <w:rFonts w:ascii="Times New Roman" w:hAnsi="Times New Roman" w:cs="Times New Roman"/>
                <w:sz w:val="24"/>
                <w:szCs w:val="24"/>
              </w:rPr>
            </w:pPr>
            <w:r w:rsidRPr="00235E28">
              <w:rPr>
                <w:rFonts w:ascii="Times New Roman" w:hAnsi="Times New Roman" w:cs="Times New Roman"/>
                <w:sz w:val="24"/>
                <w:szCs w:val="24"/>
              </w:rPr>
              <w:t>3</w:t>
            </w:r>
          </w:p>
        </w:tc>
        <w:tc>
          <w:tcPr>
            <w:tcW w:w="1847" w:type="dxa"/>
          </w:tcPr>
          <w:p w:rsidR="00D5786B" w:rsidRPr="00235E28" w:rsidRDefault="00D5786B" w:rsidP="00C622E8">
            <w:pPr>
              <w:jc w:val="center"/>
              <w:rPr>
                <w:rFonts w:ascii="Times New Roman" w:hAnsi="Times New Roman" w:cs="Times New Roman"/>
                <w:sz w:val="24"/>
                <w:szCs w:val="24"/>
              </w:rPr>
            </w:pPr>
            <w:r w:rsidRPr="00235E28">
              <w:rPr>
                <w:rFonts w:ascii="Times New Roman" w:hAnsi="Times New Roman" w:cs="Times New Roman"/>
                <w:sz w:val="24"/>
                <w:szCs w:val="24"/>
              </w:rPr>
              <w:t>31.12.2022</w:t>
            </w:r>
          </w:p>
        </w:tc>
      </w:tr>
      <w:tr w:rsidR="00D5786B" w:rsidRPr="00235E28" w:rsidTr="00C622E8">
        <w:tc>
          <w:tcPr>
            <w:tcW w:w="829" w:type="dxa"/>
            <w:vMerge/>
          </w:tcPr>
          <w:p w:rsidR="00D5786B" w:rsidRPr="00235E28" w:rsidRDefault="00D5786B" w:rsidP="00C622E8">
            <w:pPr>
              <w:jc w:val="center"/>
              <w:rPr>
                <w:rFonts w:ascii="Times New Roman" w:hAnsi="Times New Roman" w:cs="Times New Roman"/>
                <w:sz w:val="24"/>
                <w:szCs w:val="24"/>
              </w:rPr>
            </w:pPr>
          </w:p>
        </w:tc>
        <w:tc>
          <w:tcPr>
            <w:tcW w:w="4256" w:type="dxa"/>
            <w:vMerge/>
          </w:tcPr>
          <w:p w:rsidR="00D5786B" w:rsidRPr="00235E28" w:rsidRDefault="00D5786B" w:rsidP="00C622E8">
            <w:pPr>
              <w:jc w:val="both"/>
              <w:rPr>
                <w:rFonts w:ascii="Times New Roman" w:hAnsi="Times New Roman" w:cs="Times New Roman"/>
                <w:sz w:val="24"/>
                <w:szCs w:val="24"/>
              </w:rPr>
            </w:pPr>
          </w:p>
        </w:tc>
        <w:tc>
          <w:tcPr>
            <w:tcW w:w="1187" w:type="dxa"/>
            <w:vMerge/>
          </w:tcPr>
          <w:p w:rsidR="00D5786B" w:rsidRPr="00235E28" w:rsidRDefault="00D5786B" w:rsidP="00C622E8">
            <w:pPr>
              <w:jc w:val="center"/>
              <w:rPr>
                <w:rFonts w:ascii="Times New Roman" w:hAnsi="Times New Roman" w:cs="Times New Roman"/>
                <w:b/>
                <w:sz w:val="24"/>
                <w:szCs w:val="24"/>
              </w:rPr>
            </w:pPr>
          </w:p>
        </w:tc>
        <w:tc>
          <w:tcPr>
            <w:tcW w:w="1226" w:type="dxa"/>
          </w:tcPr>
          <w:p w:rsidR="00D5786B" w:rsidRPr="00235E28" w:rsidRDefault="00D5786B" w:rsidP="00C622E8">
            <w:pPr>
              <w:jc w:val="center"/>
              <w:rPr>
                <w:rFonts w:ascii="Times New Roman" w:hAnsi="Times New Roman" w:cs="Times New Roman"/>
                <w:sz w:val="24"/>
                <w:szCs w:val="24"/>
              </w:rPr>
            </w:pPr>
            <w:r w:rsidRPr="00235E28">
              <w:rPr>
                <w:rFonts w:ascii="Times New Roman" w:hAnsi="Times New Roman" w:cs="Times New Roman"/>
                <w:sz w:val="24"/>
                <w:szCs w:val="24"/>
              </w:rPr>
              <w:t>3</w:t>
            </w:r>
          </w:p>
        </w:tc>
        <w:tc>
          <w:tcPr>
            <w:tcW w:w="1847" w:type="dxa"/>
          </w:tcPr>
          <w:p w:rsidR="00D5786B" w:rsidRPr="00235E28" w:rsidRDefault="00D5786B" w:rsidP="00C622E8">
            <w:pPr>
              <w:jc w:val="center"/>
              <w:rPr>
                <w:rFonts w:ascii="Times New Roman" w:hAnsi="Times New Roman" w:cs="Times New Roman"/>
                <w:sz w:val="24"/>
                <w:szCs w:val="24"/>
              </w:rPr>
            </w:pPr>
            <w:r w:rsidRPr="00235E28">
              <w:rPr>
                <w:rFonts w:ascii="Times New Roman" w:hAnsi="Times New Roman" w:cs="Times New Roman"/>
                <w:sz w:val="24"/>
                <w:szCs w:val="24"/>
              </w:rPr>
              <w:t>31.12.2023</w:t>
            </w:r>
          </w:p>
        </w:tc>
      </w:tr>
      <w:tr w:rsidR="00D5786B" w:rsidRPr="00235E28" w:rsidTr="00C622E8">
        <w:tc>
          <w:tcPr>
            <w:tcW w:w="829" w:type="dxa"/>
            <w:vMerge/>
          </w:tcPr>
          <w:p w:rsidR="00D5786B" w:rsidRPr="00235E28" w:rsidRDefault="00D5786B" w:rsidP="00C622E8">
            <w:pPr>
              <w:jc w:val="center"/>
              <w:rPr>
                <w:rFonts w:ascii="Times New Roman" w:hAnsi="Times New Roman" w:cs="Times New Roman"/>
                <w:sz w:val="24"/>
                <w:szCs w:val="24"/>
              </w:rPr>
            </w:pPr>
          </w:p>
        </w:tc>
        <w:tc>
          <w:tcPr>
            <w:tcW w:w="4256" w:type="dxa"/>
            <w:vMerge/>
          </w:tcPr>
          <w:p w:rsidR="00D5786B" w:rsidRPr="00235E28" w:rsidRDefault="00D5786B" w:rsidP="00C622E8">
            <w:pPr>
              <w:jc w:val="both"/>
              <w:rPr>
                <w:rFonts w:ascii="Times New Roman" w:hAnsi="Times New Roman" w:cs="Times New Roman"/>
                <w:sz w:val="24"/>
                <w:szCs w:val="24"/>
              </w:rPr>
            </w:pPr>
          </w:p>
        </w:tc>
        <w:tc>
          <w:tcPr>
            <w:tcW w:w="1187" w:type="dxa"/>
            <w:vMerge/>
          </w:tcPr>
          <w:p w:rsidR="00D5786B" w:rsidRPr="00235E28" w:rsidRDefault="00D5786B" w:rsidP="00C622E8">
            <w:pPr>
              <w:jc w:val="center"/>
              <w:rPr>
                <w:rFonts w:ascii="Times New Roman" w:hAnsi="Times New Roman" w:cs="Times New Roman"/>
                <w:b/>
                <w:sz w:val="24"/>
                <w:szCs w:val="24"/>
              </w:rPr>
            </w:pPr>
          </w:p>
        </w:tc>
        <w:tc>
          <w:tcPr>
            <w:tcW w:w="1226" w:type="dxa"/>
          </w:tcPr>
          <w:p w:rsidR="00D5786B" w:rsidRPr="00235E28" w:rsidRDefault="00D5786B" w:rsidP="00C622E8">
            <w:pPr>
              <w:jc w:val="center"/>
              <w:rPr>
                <w:rFonts w:ascii="Times New Roman" w:hAnsi="Times New Roman" w:cs="Times New Roman"/>
                <w:sz w:val="24"/>
                <w:szCs w:val="24"/>
              </w:rPr>
            </w:pPr>
            <w:r w:rsidRPr="00235E28">
              <w:rPr>
                <w:rFonts w:ascii="Times New Roman" w:hAnsi="Times New Roman" w:cs="Times New Roman"/>
                <w:sz w:val="24"/>
                <w:szCs w:val="24"/>
              </w:rPr>
              <w:t>3</w:t>
            </w:r>
          </w:p>
        </w:tc>
        <w:tc>
          <w:tcPr>
            <w:tcW w:w="1847" w:type="dxa"/>
          </w:tcPr>
          <w:p w:rsidR="00D5786B" w:rsidRPr="00235E28" w:rsidRDefault="00D5786B" w:rsidP="00C622E8">
            <w:pPr>
              <w:jc w:val="center"/>
              <w:rPr>
                <w:rFonts w:ascii="Times New Roman" w:hAnsi="Times New Roman" w:cs="Times New Roman"/>
                <w:sz w:val="24"/>
                <w:szCs w:val="24"/>
              </w:rPr>
            </w:pPr>
            <w:r w:rsidRPr="00235E28">
              <w:rPr>
                <w:rFonts w:ascii="Times New Roman" w:hAnsi="Times New Roman" w:cs="Times New Roman"/>
                <w:sz w:val="24"/>
                <w:szCs w:val="24"/>
              </w:rPr>
              <w:t>31.12.2024</w:t>
            </w:r>
          </w:p>
        </w:tc>
      </w:tr>
      <w:tr w:rsidR="00766409" w:rsidRPr="00235E28" w:rsidTr="00766409">
        <w:trPr>
          <w:trHeight w:val="651"/>
        </w:trPr>
        <w:tc>
          <w:tcPr>
            <w:tcW w:w="829" w:type="dxa"/>
            <w:vMerge w:val="restart"/>
          </w:tcPr>
          <w:p w:rsidR="00766409" w:rsidRPr="00235E28" w:rsidRDefault="00766409" w:rsidP="00C622E8">
            <w:pPr>
              <w:jc w:val="center"/>
              <w:rPr>
                <w:rFonts w:ascii="Times New Roman" w:hAnsi="Times New Roman" w:cs="Times New Roman"/>
                <w:sz w:val="24"/>
                <w:szCs w:val="24"/>
              </w:rPr>
            </w:pPr>
            <w:r w:rsidRPr="00235E28">
              <w:rPr>
                <w:rFonts w:ascii="Times New Roman" w:hAnsi="Times New Roman" w:cs="Times New Roman"/>
                <w:sz w:val="24"/>
                <w:szCs w:val="24"/>
              </w:rPr>
              <w:t>4.2.</w:t>
            </w:r>
          </w:p>
        </w:tc>
        <w:tc>
          <w:tcPr>
            <w:tcW w:w="4256" w:type="dxa"/>
            <w:vMerge w:val="restart"/>
          </w:tcPr>
          <w:p w:rsidR="00766409" w:rsidRPr="00235E28" w:rsidRDefault="00766409" w:rsidP="00C622E8">
            <w:pPr>
              <w:jc w:val="both"/>
              <w:rPr>
                <w:rFonts w:ascii="Times New Roman" w:hAnsi="Times New Roman" w:cs="Times New Roman"/>
                <w:sz w:val="24"/>
                <w:szCs w:val="24"/>
              </w:rPr>
            </w:pPr>
            <w:r w:rsidRPr="00235E28">
              <w:rPr>
                <w:rFonts w:ascii="Times New Roman" w:hAnsi="Times New Roman" w:cs="Times New Roman"/>
                <w:sz w:val="24"/>
                <w:szCs w:val="24"/>
              </w:rPr>
              <w:t>Для не менее 6,7 тыс. детей, обучающихся в 25% общеобразовательных организаций, расположенных на территории Красноярского края, внедрены в образовательную программу современные цифровые технологии</w:t>
            </w:r>
          </w:p>
        </w:tc>
        <w:tc>
          <w:tcPr>
            <w:tcW w:w="1187" w:type="dxa"/>
            <w:vMerge w:val="restart"/>
          </w:tcPr>
          <w:p w:rsidR="00766409" w:rsidRPr="00235E28" w:rsidRDefault="00766409" w:rsidP="00C622E8">
            <w:pPr>
              <w:jc w:val="center"/>
              <w:rPr>
                <w:rFonts w:ascii="Times New Roman" w:hAnsi="Times New Roman" w:cs="Times New Roman"/>
                <w:b/>
                <w:sz w:val="24"/>
                <w:szCs w:val="24"/>
              </w:rPr>
            </w:pPr>
          </w:p>
          <w:p w:rsidR="00766409" w:rsidRPr="00235E28" w:rsidRDefault="00766409" w:rsidP="00C622E8">
            <w:pPr>
              <w:jc w:val="center"/>
              <w:rPr>
                <w:rFonts w:ascii="Times New Roman" w:hAnsi="Times New Roman" w:cs="Times New Roman"/>
                <w:b/>
                <w:sz w:val="24"/>
                <w:szCs w:val="24"/>
              </w:rPr>
            </w:pPr>
          </w:p>
          <w:p w:rsidR="00766409" w:rsidRPr="00235E28" w:rsidRDefault="00766409" w:rsidP="00C622E8">
            <w:pPr>
              <w:jc w:val="center"/>
              <w:rPr>
                <w:rFonts w:ascii="Times New Roman" w:hAnsi="Times New Roman" w:cs="Times New Roman"/>
                <w:b/>
                <w:sz w:val="24"/>
                <w:szCs w:val="24"/>
              </w:rPr>
            </w:pPr>
          </w:p>
          <w:p w:rsidR="00766409" w:rsidRPr="00235E28" w:rsidRDefault="00766409" w:rsidP="00C622E8">
            <w:pPr>
              <w:jc w:val="center"/>
              <w:rPr>
                <w:rFonts w:ascii="Times New Roman" w:hAnsi="Times New Roman" w:cs="Times New Roman"/>
                <w:sz w:val="24"/>
                <w:szCs w:val="24"/>
              </w:rPr>
            </w:pPr>
            <w:r w:rsidRPr="00235E28">
              <w:rPr>
                <w:rFonts w:ascii="Times New Roman" w:hAnsi="Times New Roman" w:cs="Times New Roman"/>
                <w:sz w:val="24"/>
                <w:szCs w:val="24"/>
              </w:rPr>
              <w:t>тыс. чел.</w:t>
            </w:r>
          </w:p>
        </w:tc>
        <w:tc>
          <w:tcPr>
            <w:tcW w:w="1226" w:type="dxa"/>
          </w:tcPr>
          <w:p w:rsidR="00766409" w:rsidRPr="00235E28" w:rsidRDefault="00766409" w:rsidP="00C622E8">
            <w:pPr>
              <w:jc w:val="center"/>
              <w:rPr>
                <w:rFonts w:ascii="Times New Roman" w:hAnsi="Times New Roman" w:cs="Times New Roman"/>
                <w:sz w:val="24"/>
                <w:szCs w:val="24"/>
              </w:rPr>
            </w:pPr>
          </w:p>
          <w:p w:rsidR="00766409" w:rsidRPr="00235E28" w:rsidRDefault="00766409" w:rsidP="00766409">
            <w:pPr>
              <w:jc w:val="center"/>
              <w:rPr>
                <w:rFonts w:ascii="Times New Roman" w:hAnsi="Times New Roman" w:cs="Times New Roman"/>
                <w:sz w:val="24"/>
                <w:szCs w:val="24"/>
              </w:rPr>
            </w:pPr>
            <w:r w:rsidRPr="00235E28">
              <w:rPr>
                <w:rFonts w:ascii="Times New Roman" w:hAnsi="Times New Roman" w:cs="Times New Roman"/>
                <w:sz w:val="24"/>
                <w:szCs w:val="24"/>
              </w:rPr>
              <w:t>0,008</w:t>
            </w:r>
          </w:p>
        </w:tc>
        <w:tc>
          <w:tcPr>
            <w:tcW w:w="1847" w:type="dxa"/>
          </w:tcPr>
          <w:p w:rsidR="00766409" w:rsidRPr="00235E28" w:rsidRDefault="00766409" w:rsidP="00C622E8">
            <w:pPr>
              <w:jc w:val="center"/>
              <w:rPr>
                <w:rFonts w:ascii="Times New Roman" w:hAnsi="Times New Roman" w:cs="Times New Roman"/>
                <w:sz w:val="24"/>
                <w:szCs w:val="24"/>
              </w:rPr>
            </w:pPr>
          </w:p>
          <w:p w:rsidR="00766409" w:rsidRPr="00235E28" w:rsidRDefault="00766409" w:rsidP="00C622E8">
            <w:pPr>
              <w:jc w:val="center"/>
              <w:rPr>
                <w:rFonts w:ascii="Times New Roman" w:hAnsi="Times New Roman" w:cs="Times New Roman"/>
                <w:sz w:val="24"/>
                <w:szCs w:val="24"/>
              </w:rPr>
            </w:pPr>
            <w:r w:rsidRPr="00235E28">
              <w:rPr>
                <w:rFonts w:ascii="Times New Roman" w:hAnsi="Times New Roman" w:cs="Times New Roman"/>
                <w:sz w:val="24"/>
                <w:szCs w:val="24"/>
              </w:rPr>
              <w:t>31.12.2021</w:t>
            </w:r>
          </w:p>
        </w:tc>
      </w:tr>
      <w:tr w:rsidR="00766409" w:rsidRPr="00235E28" w:rsidTr="00C622E8">
        <w:tc>
          <w:tcPr>
            <w:tcW w:w="829" w:type="dxa"/>
            <w:vMerge/>
          </w:tcPr>
          <w:p w:rsidR="00766409" w:rsidRPr="00235E28" w:rsidRDefault="00766409" w:rsidP="00C622E8">
            <w:pPr>
              <w:jc w:val="center"/>
              <w:rPr>
                <w:rFonts w:ascii="Times New Roman" w:hAnsi="Times New Roman" w:cs="Times New Roman"/>
                <w:sz w:val="24"/>
                <w:szCs w:val="24"/>
              </w:rPr>
            </w:pPr>
          </w:p>
        </w:tc>
        <w:tc>
          <w:tcPr>
            <w:tcW w:w="4256" w:type="dxa"/>
            <w:vMerge/>
          </w:tcPr>
          <w:p w:rsidR="00766409" w:rsidRPr="00235E28" w:rsidRDefault="00766409" w:rsidP="00C622E8">
            <w:pPr>
              <w:jc w:val="both"/>
              <w:rPr>
                <w:rFonts w:ascii="Times New Roman" w:hAnsi="Times New Roman" w:cs="Times New Roman"/>
                <w:sz w:val="24"/>
                <w:szCs w:val="24"/>
              </w:rPr>
            </w:pPr>
          </w:p>
        </w:tc>
        <w:tc>
          <w:tcPr>
            <w:tcW w:w="1187" w:type="dxa"/>
            <w:vMerge/>
          </w:tcPr>
          <w:p w:rsidR="00766409" w:rsidRPr="00235E28" w:rsidRDefault="00766409" w:rsidP="00C622E8">
            <w:pPr>
              <w:jc w:val="center"/>
              <w:rPr>
                <w:rFonts w:ascii="Times New Roman" w:hAnsi="Times New Roman" w:cs="Times New Roman"/>
                <w:b/>
                <w:sz w:val="24"/>
                <w:szCs w:val="24"/>
              </w:rPr>
            </w:pPr>
          </w:p>
        </w:tc>
        <w:tc>
          <w:tcPr>
            <w:tcW w:w="1226" w:type="dxa"/>
          </w:tcPr>
          <w:p w:rsidR="00766409" w:rsidRPr="00235E28" w:rsidRDefault="00766409" w:rsidP="00766409">
            <w:pPr>
              <w:jc w:val="center"/>
              <w:rPr>
                <w:rFonts w:ascii="Times New Roman" w:hAnsi="Times New Roman" w:cs="Times New Roman"/>
                <w:sz w:val="24"/>
                <w:szCs w:val="24"/>
              </w:rPr>
            </w:pPr>
            <w:r w:rsidRPr="00235E28">
              <w:rPr>
                <w:rFonts w:ascii="Times New Roman" w:hAnsi="Times New Roman" w:cs="Times New Roman"/>
                <w:sz w:val="24"/>
                <w:szCs w:val="24"/>
              </w:rPr>
              <w:t>0,023</w:t>
            </w:r>
          </w:p>
          <w:p w:rsidR="00766409" w:rsidRPr="00235E28" w:rsidRDefault="00766409" w:rsidP="00C622E8">
            <w:pPr>
              <w:jc w:val="center"/>
              <w:rPr>
                <w:rFonts w:ascii="Times New Roman" w:hAnsi="Times New Roman" w:cs="Times New Roman"/>
                <w:sz w:val="24"/>
                <w:szCs w:val="24"/>
              </w:rPr>
            </w:pPr>
          </w:p>
        </w:tc>
        <w:tc>
          <w:tcPr>
            <w:tcW w:w="1847" w:type="dxa"/>
          </w:tcPr>
          <w:p w:rsidR="00766409" w:rsidRPr="00235E28" w:rsidRDefault="00766409" w:rsidP="00C622E8">
            <w:pPr>
              <w:jc w:val="center"/>
              <w:rPr>
                <w:rFonts w:ascii="Times New Roman" w:hAnsi="Times New Roman" w:cs="Times New Roman"/>
                <w:sz w:val="24"/>
                <w:szCs w:val="24"/>
              </w:rPr>
            </w:pPr>
            <w:r w:rsidRPr="00235E28">
              <w:rPr>
                <w:rFonts w:ascii="Times New Roman" w:hAnsi="Times New Roman" w:cs="Times New Roman"/>
                <w:sz w:val="24"/>
                <w:szCs w:val="24"/>
              </w:rPr>
              <w:t>31.12.2022</w:t>
            </w:r>
          </w:p>
        </w:tc>
      </w:tr>
      <w:tr w:rsidR="00766409" w:rsidRPr="00235E28" w:rsidTr="00766409">
        <w:trPr>
          <w:trHeight w:val="427"/>
        </w:trPr>
        <w:tc>
          <w:tcPr>
            <w:tcW w:w="829" w:type="dxa"/>
            <w:vMerge/>
          </w:tcPr>
          <w:p w:rsidR="00766409" w:rsidRPr="00235E28" w:rsidRDefault="00766409" w:rsidP="00C622E8">
            <w:pPr>
              <w:jc w:val="center"/>
              <w:rPr>
                <w:rFonts w:ascii="Times New Roman" w:hAnsi="Times New Roman" w:cs="Times New Roman"/>
                <w:sz w:val="24"/>
                <w:szCs w:val="24"/>
              </w:rPr>
            </w:pPr>
          </w:p>
        </w:tc>
        <w:tc>
          <w:tcPr>
            <w:tcW w:w="4256" w:type="dxa"/>
            <w:vMerge/>
          </w:tcPr>
          <w:p w:rsidR="00766409" w:rsidRPr="00235E28" w:rsidRDefault="00766409" w:rsidP="00C622E8">
            <w:pPr>
              <w:jc w:val="both"/>
              <w:rPr>
                <w:rFonts w:ascii="Times New Roman" w:hAnsi="Times New Roman" w:cs="Times New Roman"/>
                <w:sz w:val="24"/>
                <w:szCs w:val="24"/>
              </w:rPr>
            </w:pPr>
          </w:p>
        </w:tc>
        <w:tc>
          <w:tcPr>
            <w:tcW w:w="1187" w:type="dxa"/>
            <w:vMerge/>
          </w:tcPr>
          <w:p w:rsidR="00766409" w:rsidRPr="00235E28" w:rsidRDefault="00766409" w:rsidP="00C622E8">
            <w:pPr>
              <w:jc w:val="center"/>
              <w:rPr>
                <w:rFonts w:ascii="Times New Roman" w:hAnsi="Times New Roman" w:cs="Times New Roman"/>
                <w:b/>
                <w:sz w:val="24"/>
                <w:szCs w:val="24"/>
              </w:rPr>
            </w:pPr>
          </w:p>
        </w:tc>
        <w:tc>
          <w:tcPr>
            <w:tcW w:w="1226" w:type="dxa"/>
          </w:tcPr>
          <w:p w:rsidR="00766409" w:rsidRPr="00235E28" w:rsidRDefault="00766409" w:rsidP="00C622E8">
            <w:pPr>
              <w:jc w:val="center"/>
              <w:rPr>
                <w:rFonts w:ascii="Times New Roman" w:hAnsi="Times New Roman" w:cs="Times New Roman"/>
                <w:sz w:val="24"/>
                <w:szCs w:val="24"/>
              </w:rPr>
            </w:pPr>
            <w:r w:rsidRPr="00235E28">
              <w:rPr>
                <w:rFonts w:ascii="Times New Roman" w:hAnsi="Times New Roman" w:cs="Times New Roman"/>
                <w:sz w:val="24"/>
                <w:szCs w:val="24"/>
              </w:rPr>
              <w:t>0,096</w:t>
            </w:r>
          </w:p>
        </w:tc>
        <w:tc>
          <w:tcPr>
            <w:tcW w:w="1847" w:type="dxa"/>
          </w:tcPr>
          <w:p w:rsidR="00766409" w:rsidRPr="00235E28" w:rsidRDefault="00766409" w:rsidP="00C622E8">
            <w:pPr>
              <w:jc w:val="center"/>
              <w:rPr>
                <w:rFonts w:ascii="Times New Roman" w:hAnsi="Times New Roman" w:cs="Times New Roman"/>
                <w:sz w:val="24"/>
                <w:szCs w:val="24"/>
              </w:rPr>
            </w:pPr>
            <w:r w:rsidRPr="00235E28">
              <w:rPr>
                <w:rFonts w:ascii="Times New Roman" w:hAnsi="Times New Roman" w:cs="Times New Roman"/>
                <w:sz w:val="24"/>
                <w:szCs w:val="24"/>
              </w:rPr>
              <w:t>31.12.2023</w:t>
            </w:r>
          </w:p>
        </w:tc>
      </w:tr>
      <w:tr w:rsidR="00766409" w:rsidRPr="00235E28" w:rsidTr="00C622E8">
        <w:tc>
          <w:tcPr>
            <w:tcW w:w="829" w:type="dxa"/>
            <w:vMerge/>
          </w:tcPr>
          <w:p w:rsidR="00766409" w:rsidRPr="00235E28" w:rsidRDefault="00766409" w:rsidP="00C622E8">
            <w:pPr>
              <w:jc w:val="center"/>
              <w:rPr>
                <w:rFonts w:ascii="Times New Roman" w:hAnsi="Times New Roman" w:cs="Times New Roman"/>
                <w:sz w:val="24"/>
                <w:szCs w:val="24"/>
              </w:rPr>
            </w:pPr>
          </w:p>
        </w:tc>
        <w:tc>
          <w:tcPr>
            <w:tcW w:w="4256" w:type="dxa"/>
            <w:vMerge/>
          </w:tcPr>
          <w:p w:rsidR="00766409" w:rsidRPr="00235E28" w:rsidRDefault="00766409" w:rsidP="00C622E8">
            <w:pPr>
              <w:jc w:val="both"/>
              <w:rPr>
                <w:rFonts w:ascii="Times New Roman" w:hAnsi="Times New Roman" w:cs="Times New Roman"/>
                <w:sz w:val="24"/>
                <w:szCs w:val="24"/>
              </w:rPr>
            </w:pPr>
          </w:p>
        </w:tc>
        <w:tc>
          <w:tcPr>
            <w:tcW w:w="1187" w:type="dxa"/>
            <w:vMerge/>
          </w:tcPr>
          <w:p w:rsidR="00766409" w:rsidRPr="00235E28" w:rsidRDefault="00766409" w:rsidP="00C622E8">
            <w:pPr>
              <w:jc w:val="center"/>
              <w:rPr>
                <w:rFonts w:ascii="Times New Roman" w:hAnsi="Times New Roman" w:cs="Times New Roman"/>
                <w:b/>
                <w:sz w:val="24"/>
                <w:szCs w:val="24"/>
              </w:rPr>
            </w:pPr>
          </w:p>
        </w:tc>
        <w:tc>
          <w:tcPr>
            <w:tcW w:w="1226" w:type="dxa"/>
          </w:tcPr>
          <w:p w:rsidR="00766409" w:rsidRPr="00235E28" w:rsidRDefault="00766409" w:rsidP="00C622E8">
            <w:pPr>
              <w:jc w:val="center"/>
              <w:rPr>
                <w:rFonts w:ascii="Times New Roman" w:hAnsi="Times New Roman" w:cs="Times New Roman"/>
                <w:sz w:val="24"/>
                <w:szCs w:val="24"/>
              </w:rPr>
            </w:pPr>
            <w:r w:rsidRPr="00235E28">
              <w:rPr>
                <w:rFonts w:ascii="Times New Roman" w:hAnsi="Times New Roman" w:cs="Times New Roman"/>
                <w:sz w:val="24"/>
                <w:szCs w:val="24"/>
              </w:rPr>
              <w:t>0,11</w:t>
            </w:r>
          </w:p>
          <w:p w:rsidR="00766409" w:rsidRPr="00235E28" w:rsidRDefault="00766409" w:rsidP="00C622E8">
            <w:pPr>
              <w:jc w:val="center"/>
              <w:rPr>
                <w:rFonts w:ascii="Times New Roman" w:hAnsi="Times New Roman" w:cs="Times New Roman"/>
                <w:sz w:val="24"/>
                <w:szCs w:val="24"/>
              </w:rPr>
            </w:pPr>
          </w:p>
        </w:tc>
        <w:tc>
          <w:tcPr>
            <w:tcW w:w="1847" w:type="dxa"/>
          </w:tcPr>
          <w:p w:rsidR="00766409" w:rsidRPr="00235E28" w:rsidRDefault="00766409" w:rsidP="00C622E8">
            <w:pPr>
              <w:jc w:val="center"/>
              <w:rPr>
                <w:rFonts w:ascii="Times New Roman" w:hAnsi="Times New Roman" w:cs="Times New Roman"/>
                <w:sz w:val="24"/>
                <w:szCs w:val="24"/>
              </w:rPr>
            </w:pPr>
            <w:r w:rsidRPr="00235E28">
              <w:rPr>
                <w:rFonts w:ascii="Times New Roman" w:hAnsi="Times New Roman" w:cs="Times New Roman"/>
                <w:sz w:val="24"/>
                <w:szCs w:val="24"/>
              </w:rPr>
              <w:t>31.12.2024</w:t>
            </w:r>
          </w:p>
        </w:tc>
      </w:tr>
      <w:tr w:rsidR="00766409" w:rsidRPr="00235E28" w:rsidTr="00766409">
        <w:trPr>
          <w:trHeight w:val="555"/>
        </w:trPr>
        <w:tc>
          <w:tcPr>
            <w:tcW w:w="829" w:type="dxa"/>
            <w:vMerge w:val="restart"/>
          </w:tcPr>
          <w:p w:rsidR="00766409" w:rsidRPr="00235E28" w:rsidRDefault="00766409" w:rsidP="00C622E8">
            <w:pPr>
              <w:jc w:val="center"/>
              <w:rPr>
                <w:rFonts w:ascii="Times New Roman" w:hAnsi="Times New Roman" w:cs="Times New Roman"/>
                <w:sz w:val="24"/>
                <w:szCs w:val="24"/>
              </w:rPr>
            </w:pPr>
            <w:r w:rsidRPr="00235E28">
              <w:rPr>
                <w:rFonts w:ascii="Times New Roman" w:hAnsi="Times New Roman" w:cs="Times New Roman"/>
                <w:sz w:val="24"/>
                <w:szCs w:val="24"/>
              </w:rPr>
              <w:t>4.3.</w:t>
            </w:r>
          </w:p>
        </w:tc>
        <w:tc>
          <w:tcPr>
            <w:tcW w:w="4256" w:type="dxa"/>
            <w:vMerge w:val="restart"/>
          </w:tcPr>
          <w:p w:rsidR="00766409" w:rsidRPr="00235E28" w:rsidRDefault="00766409" w:rsidP="00C622E8">
            <w:pPr>
              <w:jc w:val="both"/>
              <w:rPr>
                <w:rFonts w:ascii="Times New Roman" w:hAnsi="Times New Roman" w:cs="Times New Roman"/>
                <w:sz w:val="24"/>
                <w:szCs w:val="24"/>
              </w:rPr>
            </w:pPr>
            <w:r w:rsidRPr="00235E28">
              <w:rPr>
                <w:rFonts w:ascii="Times New Roman" w:hAnsi="Times New Roman" w:cs="Times New Roman"/>
                <w:sz w:val="24"/>
                <w:szCs w:val="24"/>
              </w:rPr>
              <w:t>100% образовательных организаций, реализующих основные и (или) дополнительные общеобразовательные программы, обновили информационное наполнение и функциональные возможности открытых и общедоступных информационных ресурсов (официальных сайтов в сети Интернет)</w:t>
            </w:r>
          </w:p>
        </w:tc>
        <w:tc>
          <w:tcPr>
            <w:tcW w:w="1187" w:type="dxa"/>
            <w:vMerge w:val="restart"/>
          </w:tcPr>
          <w:p w:rsidR="00766409" w:rsidRPr="00235E28" w:rsidRDefault="00766409" w:rsidP="00C622E8">
            <w:pPr>
              <w:jc w:val="center"/>
              <w:rPr>
                <w:rFonts w:ascii="Times New Roman" w:hAnsi="Times New Roman" w:cs="Times New Roman"/>
                <w:b/>
                <w:sz w:val="24"/>
                <w:szCs w:val="24"/>
              </w:rPr>
            </w:pPr>
          </w:p>
          <w:p w:rsidR="00766409" w:rsidRPr="00235E28" w:rsidRDefault="00766409" w:rsidP="00C622E8">
            <w:pPr>
              <w:jc w:val="center"/>
              <w:rPr>
                <w:rFonts w:ascii="Times New Roman" w:hAnsi="Times New Roman" w:cs="Times New Roman"/>
                <w:b/>
                <w:sz w:val="24"/>
                <w:szCs w:val="24"/>
              </w:rPr>
            </w:pPr>
          </w:p>
          <w:p w:rsidR="00766409" w:rsidRPr="00235E28" w:rsidRDefault="00766409" w:rsidP="00C622E8">
            <w:pPr>
              <w:jc w:val="center"/>
              <w:rPr>
                <w:rFonts w:ascii="Times New Roman" w:hAnsi="Times New Roman" w:cs="Times New Roman"/>
                <w:b/>
                <w:sz w:val="24"/>
                <w:szCs w:val="24"/>
              </w:rPr>
            </w:pPr>
          </w:p>
          <w:p w:rsidR="00766409" w:rsidRPr="00235E28" w:rsidRDefault="00766409" w:rsidP="00C622E8">
            <w:pPr>
              <w:jc w:val="center"/>
              <w:rPr>
                <w:rFonts w:ascii="Times New Roman" w:hAnsi="Times New Roman" w:cs="Times New Roman"/>
                <w:b/>
                <w:sz w:val="24"/>
                <w:szCs w:val="24"/>
              </w:rPr>
            </w:pPr>
          </w:p>
          <w:p w:rsidR="00766409" w:rsidRPr="00235E28" w:rsidRDefault="00766409" w:rsidP="00C622E8">
            <w:pPr>
              <w:jc w:val="center"/>
              <w:rPr>
                <w:rFonts w:ascii="Times New Roman" w:hAnsi="Times New Roman" w:cs="Times New Roman"/>
                <w:sz w:val="24"/>
                <w:szCs w:val="24"/>
              </w:rPr>
            </w:pPr>
            <w:r w:rsidRPr="00235E28">
              <w:rPr>
                <w:rFonts w:ascii="Times New Roman" w:hAnsi="Times New Roman" w:cs="Times New Roman"/>
                <w:sz w:val="24"/>
                <w:szCs w:val="24"/>
              </w:rPr>
              <w:t>процент</w:t>
            </w:r>
          </w:p>
        </w:tc>
        <w:tc>
          <w:tcPr>
            <w:tcW w:w="1226" w:type="dxa"/>
          </w:tcPr>
          <w:p w:rsidR="00766409" w:rsidRPr="00235E28" w:rsidRDefault="004C5FCD" w:rsidP="00C622E8">
            <w:pPr>
              <w:jc w:val="center"/>
              <w:rPr>
                <w:rFonts w:ascii="Times New Roman" w:hAnsi="Times New Roman" w:cs="Times New Roman"/>
                <w:sz w:val="24"/>
                <w:szCs w:val="24"/>
              </w:rPr>
            </w:pPr>
            <w:r w:rsidRPr="00235E28">
              <w:rPr>
                <w:rFonts w:ascii="Times New Roman" w:hAnsi="Times New Roman" w:cs="Times New Roman"/>
                <w:sz w:val="24"/>
                <w:szCs w:val="24"/>
              </w:rPr>
              <w:t>40</w:t>
            </w:r>
          </w:p>
        </w:tc>
        <w:tc>
          <w:tcPr>
            <w:tcW w:w="1847" w:type="dxa"/>
          </w:tcPr>
          <w:p w:rsidR="00766409" w:rsidRPr="00235E28" w:rsidRDefault="00766409" w:rsidP="00C622E8">
            <w:pPr>
              <w:jc w:val="center"/>
              <w:rPr>
                <w:rFonts w:ascii="Times New Roman" w:hAnsi="Times New Roman" w:cs="Times New Roman"/>
                <w:sz w:val="24"/>
                <w:szCs w:val="24"/>
              </w:rPr>
            </w:pPr>
            <w:r w:rsidRPr="00235E28">
              <w:rPr>
                <w:rFonts w:ascii="Times New Roman" w:hAnsi="Times New Roman" w:cs="Times New Roman"/>
                <w:sz w:val="24"/>
                <w:szCs w:val="24"/>
              </w:rPr>
              <w:t>31.12.2020</w:t>
            </w:r>
          </w:p>
        </w:tc>
      </w:tr>
      <w:tr w:rsidR="00766409" w:rsidRPr="00235E28" w:rsidTr="00766409">
        <w:trPr>
          <w:trHeight w:val="421"/>
        </w:trPr>
        <w:tc>
          <w:tcPr>
            <w:tcW w:w="829" w:type="dxa"/>
            <w:vMerge/>
          </w:tcPr>
          <w:p w:rsidR="00766409" w:rsidRPr="00235E28" w:rsidRDefault="00766409" w:rsidP="00C622E8">
            <w:pPr>
              <w:jc w:val="center"/>
              <w:rPr>
                <w:rFonts w:ascii="Times New Roman" w:hAnsi="Times New Roman" w:cs="Times New Roman"/>
                <w:sz w:val="24"/>
                <w:szCs w:val="24"/>
              </w:rPr>
            </w:pPr>
          </w:p>
        </w:tc>
        <w:tc>
          <w:tcPr>
            <w:tcW w:w="4256" w:type="dxa"/>
            <w:vMerge/>
          </w:tcPr>
          <w:p w:rsidR="00766409" w:rsidRPr="00235E28" w:rsidRDefault="00766409" w:rsidP="00C622E8">
            <w:pPr>
              <w:jc w:val="both"/>
              <w:rPr>
                <w:rFonts w:ascii="Times New Roman" w:hAnsi="Times New Roman" w:cs="Times New Roman"/>
                <w:sz w:val="24"/>
                <w:szCs w:val="24"/>
              </w:rPr>
            </w:pPr>
          </w:p>
        </w:tc>
        <w:tc>
          <w:tcPr>
            <w:tcW w:w="1187" w:type="dxa"/>
            <w:vMerge/>
          </w:tcPr>
          <w:p w:rsidR="00766409" w:rsidRPr="00235E28" w:rsidRDefault="00766409" w:rsidP="00C622E8">
            <w:pPr>
              <w:jc w:val="center"/>
              <w:rPr>
                <w:rFonts w:ascii="Times New Roman" w:hAnsi="Times New Roman" w:cs="Times New Roman"/>
                <w:b/>
                <w:sz w:val="24"/>
                <w:szCs w:val="24"/>
              </w:rPr>
            </w:pPr>
          </w:p>
        </w:tc>
        <w:tc>
          <w:tcPr>
            <w:tcW w:w="1226" w:type="dxa"/>
          </w:tcPr>
          <w:p w:rsidR="00766409" w:rsidRPr="00235E28" w:rsidRDefault="004C5FCD" w:rsidP="00C622E8">
            <w:pPr>
              <w:jc w:val="center"/>
              <w:rPr>
                <w:rFonts w:ascii="Times New Roman" w:hAnsi="Times New Roman" w:cs="Times New Roman"/>
                <w:sz w:val="24"/>
                <w:szCs w:val="24"/>
              </w:rPr>
            </w:pPr>
            <w:r w:rsidRPr="00235E28">
              <w:rPr>
                <w:rFonts w:ascii="Times New Roman" w:hAnsi="Times New Roman" w:cs="Times New Roman"/>
                <w:sz w:val="24"/>
                <w:szCs w:val="24"/>
              </w:rPr>
              <w:t>6</w:t>
            </w:r>
            <w:r w:rsidR="00766409" w:rsidRPr="00235E28">
              <w:rPr>
                <w:rFonts w:ascii="Times New Roman" w:hAnsi="Times New Roman" w:cs="Times New Roman"/>
                <w:sz w:val="24"/>
                <w:szCs w:val="24"/>
              </w:rPr>
              <w:t>0</w:t>
            </w:r>
          </w:p>
        </w:tc>
        <w:tc>
          <w:tcPr>
            <w:tcW w:w="1847" w:type="dxa"/>
          </w:tcPr>
          <w:p w:rsidR="00766409" w:rsidRPr="00235E28" w:rsidRDefault="00766409" w:rsidP="00C622E8">
            <w:pPr>
              <w:jc w:val="center"/>
              <w:rPr>
                <w:rFonts w:ascii="Times New Roman" w:hAnsi="Times New Roman" w:cs="Times New Roman"/>
                <w:sz w:val="24"/>
                <w:szCs w:val="24"/>
              </w:rPr>
            </w:pPr>
            <w:r w:rsidRPr="00235E28">
              <w:rPr>
                <w:rFonts w:ascii="Times New Roman" w:hAnsi="Times New Roman" w:cs="Times New Roman"/>
                <w:sz w:val="24"/>
                <w:szCs w:val="24"/>
              </w:rPr>
              <w:t>31.12.2021</w:t>
            </w:r>
          </w:p>
        </w:tc>
      </w:tr>
      <w:tr w:rsidR="00766409" w:rsidRPr="00235E28" w:rsidTr="00766409">
        <w:trPr>
          <w:trHeight w:val="417"/>
        </w:trPr>
        <w:tc>
          <w:tcPr>
            <w:tcW w:w="829" w:type="dxa"/>
            <w:vMerge/>
          </w:tcPr>
          <w:p w:rsidR="00766409" w:rsidRPr="00235E28" w:rsidRDefault="00766409" w:rsidP="00C622E8">
            <w:pPr>
              <w:jc w:val="center"/>
              <w:rPr>
                <w:rFonts w:ascii="Times New Roman" w:hAnsi="Times New Roman" w:cs="Times New Roman"/>
                <w:sz w:val="24"/>
                <w:szCs w:val="24"/>
              </w:rPr>
            </w:pPr>
          </w:p>
        </w:tc>
        <w:tc>
          <w:tcPr>
            <w:tcW w:w="4256" w:type="dxa"/>
            <w:vMerge/>
          </w:tcPr>
          <w:p w:rsidR="00766409" w:rsidRPr="00235E28" w:rsidRDefault="00766409" w:rsidP="00C622E8">
            <w:pPr>
              <w:jc w:val="both"/>
              <w:rPr>
                <w:rFonts w:ascii="Times New Roman" w:hAnsi="Times New Roman" w:cs="Times New Roman"/>
                <w:sz w:val="24"/>
                <w:szCs w:val="24"/>
              </w:rPr>
            </w:pPr>
          </w:p>
        </w:tc>
        <w:tc>
          <w:tcPr>
            <w:tcW w:w="1187" w:type="dxa"/>
            <w:vMerge/>
          </w:tcPr>
          <w:p w:rsidR="00766409" w:rsidRPr="00235E28" w:rsidRDefault="00766409" w:rsidP="00C622E8">
            <w:pPr>
              <w:jc w:val="center"/>
              <w:rPr>
                <w:rFonts w:ascii="Times New Roman" w:hAnsi="Times New Roman" w:cs="Times New Roman"/>
                <w:b/>
                <w:sz w:val="24"/>
                <w:szCs w:val="24"/>
              </w:rPr>
            </w:pPr>
          </w:p>
        </w:tc>
        <w:tc>
          <w:tcPr>
            <w:tcW w:w="1226" w:type="dxa"/>
          </w:tcPr>
          <w:p w:rsidR="00766409" w:rsidRPr="00235E28" w:rsidRDefault="004C5FCD" w:rsidP="00C622E8">
            <w:pPr>
              <w:jc w:val="center"/>
              <w:rPr>
                <w:rFonts w:ascii="Times New Roman" w:hAnsi="Times New Roman" w:cs="Times New Roman"/>
                <w:sz w:val="24"/>
                <w:szCs w:val="24"/>
              </w:rPr>
            </w:pPr>
            <w:r w:rsidRPr="00235E28">
              <w:rPr>
                <w:rFonts w:ascii="Times New Roman" w:hAnsi="Times New Roman" w:cs="Times New Roman"/>
                <w:sz w:val="24"/>
                <w:szCs w:val="24"/>
              </w:rPr>
              <w:t>10</w:t>
            </w:r>
            <w:r w:rsidR="00766409" w:rsidRPr="00235E28">
              <w:rPr>
                <w:rFonts w:ascii="Times New Roman" w:hAnsi="Times New Roman" w:cs="Times New Roman"/>
                <w:sz w:val="24"/>
                <w:szCs w:val="24"/>
              </w:rPr>
              <w:t>0</w:t>
            </w:r>
          </w:p>
        </w:tc>
        <w:tc>
          <w:tcPr>
            <w:tcW w:w="1847" w:type="dxa"/>
          </w:tcPr>
          <w:p w:rsidR="00766409" w:rsidRPr="00235E28" w:rsidRDefault="00766409" w:rsidP="00C622E8">
            <w:pPr>
              <w:jc w:val="center"/>
              <w:rPr>
                <w:rFonts w:ascii="Times New Roman" w:hAnsi="Times New Roman" w:cs="Times New Roman"/>
                <w:sz w:val="24"/>
                <w:szCs w:val="24"/>
              </w:rPr>
            </w:pPr>
            <w:r w:rsidRPr="00235E28">
              <w:rPr>
                <w:rFonts w:ascii="Times New Roman" w:hAnsi="Times New Roman" w:cs="Times New Roman"/>
                <w:sz w:val="24"/>
                <w:szCs w:val="24"/>
              </w:rPr>
              <w:t>31.12.2022</w:t>
            </w:r>
          </w:p>
        </w:tc>
      </w:tr>
      <w:tr w:rsidR="00766409" w:rsidRPr="00235E28" w:rsidTr="00766409">
        <w:trPr>
          <w:trHeight w:val="547"/>
        </w:trPr>
        <w:tc>
          <w:tcPr>
            <w:tcW w:w="829" w:type="dxa"/>
            <w:vMerge/>
          </w:tcPr>
          <w:p w:rsidR="00766409" w:rsidRPr="00235E28" w:rsidRDefault="00766409" w:rsidP="00C622E8">
            <w:pPr>
              <w:jc w:val="center"/>
              <w:rPr>
                <w:rFonts w:ascii="Times New Roman" w:hAnsi="Times New Roman" w:cs="Times New Roman"/>
                <w:sz w:val="24"/>
                <w:szCs w:val="24"/>
              </w:rPr>
            </w:pPr>
          </w:p>
        </w:tc>
        <w:tc>
          <w:tcPr>
            <w:tcW w:w="4256" w:type="dxa"/>
            <w:vMerge/>
          </w:tcPr>
          <w:p w:rsidR="00766409" w:rsidRPr="00235E28" w:rsidRDefault="00766409" w:rsidP="00C622E8">
            <w:pPr>
              <w:jc w:val="both"/>
              <w:rPr>
                <w:rFonts w:ascii="Times New Roman" w:hAnsi="Times New Roman" w:cs="Times New Roman"/>
                <w:sz w:val="24"/>
                <w:szCs w:val="24"/>
              </w:rPr>
            </w:pPr>
          </w:p>
        </w:tc>
        <w:tc>
          <w:tcPr>
            <w:tcW w:w="1187" w:type="dxa"/>
            <w:vMerge/>
          </w:tcPr>
          <w:p w:rsidR="00766409" w:rsidRPr="00235E28" w:rsidRDefault="00766409" w:rsidP="00C622E8">
            <w:pPr>
              <w:jc w:val="center"/>
              <w:rPr>
                <w:rFonts w:ascii="Times New Roman" w:hAnsi="Times New Roman" w:cs="Times New Roman"/>
                <w:b/>
                <w:sz w:val="24"/>
                <w:szCs w:val="24"/>
              </w:rPr>
            </w:pPr>
          </w:p>
        </w:tc>
        <w:tc>
          <w:tcPr>
            <w:tcW w:w="1226" w:type="dxa"/>
          </w:tcPr>
          <w:p w:rsidR="00766409" w:rsidRPr="00235E28" w:rsidRDefault="004C5FCD" w:rsidP="00C622E8">
            <w:pPr>
              <w:jc w:val="center"/>
              <w:rPr>
                <w:rFonts w:ascii="Times New Roman" w:hAnsi="Times New Roman" w:cs="Times New Roman"/>
                <w:sz w:val="24"/>
                <w:szCs w:val="24"/>
              </w:rPr>
            </w:pPr>
            <w:r w:rsidRPr="00235E28">
              <w:rPr>
                <w:rFonts w:ascii="Times New Roman" w:hAnsi="Times New Roman" w:cs="Times New Roman"/>
                <w:sz w:val="24"/>
                <w:szCs w:val="24"/>
              </w:rPr>
              <w:t>10</w:t>
            </w:r>
            <w:r w:rsidR="00766409" w:rsidRPr="00235E28">
              <w:rPr>
                <w:rFonts w:ascii="Times New Roman" w:hAnsi="Times New Roman" w:cs="Times New Roman"/>
                <w:sz w:val="24"/>
                <w:szCs w:val="24"/>
              </w:rPr>
              <w:t>0</w:t>
            </w:r>
          </w:p>
        </w:tc>
        <w:tc>
          <w:tcPr>
            <w:tcW w:w="1847" w:type="dxa"/>
          </w:tcPr>
          <w:p w:rsidR="00766409" w:rsidRPr="00235E28" w:rsidRDefault="00766409" w:rsidP="00C622E8">
            <w:pPr>
              <w:jc w:val="center"/>
              <w:rPr>
                <w:rFonts w:ascii="Times New Roman" w:hAnsi="Times New Roman" w:cs="Times New Roman"/>
                <w:sz w:val="24"/>
                <w:szCs w:val="24"/>
              </w:rPr>
            </w:pPr>
            <w:r w:rsidRPr="00235E28">
              <w:rPr>
                <w:rFonts w:ascii="Times New Roman" w:hAnsi="Times New Roman" w:cs="Times New Roman"/>
                <w:sz w:val="24"/>
                <w:szCs w:val="24"/>
              </w:rPr>
              <w:t>31.12.2023</w:t>
            </w:r>
          </w:p>
        </w:tc>
      </w:tr>
      <w:tr w:rsidR="00766409" w:rsidRPr="00235E28" w:rsidTr="00E37F34">
        <w:trPr>
          <w:trHeight w:val="701"/>
        </w:trPr>
        <w:tc>
          <w:tcPr>
            <w:tcW w:w="829" w:type="dxa"/>
            <w:vMerge/>
          </w:tcPr>
          <w:p w:rsidR="00766409" w:rsidRPr="00235E28" w:rsidRDefault="00766409" w:rsidP="00C622E8">
            <w:pPr>
              <w:jc w:val="center"/>
              <w:rPr>
                <w:rFonts w:ascii="Times New Roman" w:hAnsi="Times New Roman" w:cs="Times New Roman"/>
                <w:sz w:val="24"/>
                <w:szCs w:val="24"/>
              </w:rPr>
            </w:pPr>
          </w:p>
        </w:tc>
        <w:tc>
          <w:tcPr>
            <w:tcW w:w="4256" w:type="dxa"/>
            <w:vMerge/>
          </w:tcPr>
          <w:p w:rsidR="00766409" w:rsidRPr="00235E28" w:rsidRDefault="00766409" w:rsidP="00C622E8">
            <w:pPr>
              <w:jc w:val="both"/>
              <w:rPr>
                <w:rFonts w:ascii="Times New Roman" w:hAnsi="Times New Roman" w:cs="Times New Roman"/>
                <w:sz w:val="24"/>
                <w:szCs w:val="24"/>
              </w:rPr>
            </w:pPr>
          </w:p>
        </w:tc>
        <w:tc>
          <w:tcPr>
            <w:tcW w:w="1187" w:type="dxa"/>
            <w:vMerge/>
          </w:tcPr>
          <w:p w:rsidR="00766409" w:rsidRPr="00235E28" w:rsidRDefault="00766409" w:rsidP="00C622E8">
            <w:pPr>
              <w:jc w:val="center"/>
              <w:rPr>
                <w:rFonts w:ascii="Times New Roman" w:hAnsi="Times New Roman" w:cs="Times New Roman"/>
                <w:b/>
                <w:sz w:val="24"/>
                <w:szCs w:val="24"/>
              </w:rPr>
            </w:pPr>
          </w:p>
        </w:tc>
        <w:tc>
          <w:tcPr>
            <w:tcW w:w="1226" w:type="dxa"/>
          </w:tcPr>
          <w:p w:rsidR="00766409" w:rsidRPr="00235E28" w:rsidRDefault="004C5FCD" w:rsidP="00C622E8">
            <w:pPr>
              <w:jc w:val="center"/>
              <w:rPr>
                <w:rFonts w:ascii="Times New Roman" w:hAnsi="Times New Roman" w:cs="Times New Roman"/>
                <w:sz w:val="24"/>
                <w:szCs w:val="24"/>
              </w:rPr>
            </w:pPr>
            <w:r w:rsidRPr="00235E28">
              <w:rPr>
                <w:rFonts w:ascii="Times New Roman" w:hAnsi="Times New Roman" w:cs="Times New Roman"/>
                <w:sz w:val="24"/>
                <w:szCs w:val="24"/>
              </w:rPr>
              <w:t>10</w:t>
            </w:r>
            <w:r w:rsidR="00766409" w:rsidRPr="00235E28">
              <w:rPr>
                <w:rFonts w:ascii="Times New Roman" w:hAnsi="Times New Roman" w:cs="Times New Roman"/>
                <w:sz w:val="24"/>
                <w:szCs w:val="24"/>
              </w:rPr>
              <w:t>0</w:t>
            </w:r>
          </w:p>
        </w:tc>
        <w:tc>
          <w:tcPr>
            <w:tcW w:w="1847" w:type="dxa"/>
          </w:tcPr>
          <w:p w:rsidR="00766409" w:rsidRPr="00235E28" w:rsidRDefault="00766409" w:rsidP="00C622E8">
            <w:pPr>
              <w:jc w:val="center"/>
              <w:rPr>
                <w:rFonts w:ascii="Times New Roman" w:hAnsi="Times New Roman" w:cs="Times New Roman"/>
                <w:sz w:val="24"/>
                <w:szCs w:val="24"/>
              </w:rPr>
            </w:pPr>
            <w:r w:rsidRPr="00235E28">
              <w:rPr>
                <w:rFonts w:ascii="Times New Roman" w:hAnsi="Times New Roman" w:cs="Times New Roman"/>
                <w:sz w:val="24"/>
                <w:szCs w:val="24"/>
              </w:rPr>
              <w:t>31.12.2024</w:t>
            </w:r>
          </w:p>
        </w:tc>
      </w:tr>
      <w:tr w:rsidR="006D0BAD" w:rsidRPr="00235E28" w:rsidTr="00235E28">
        <w:tc>
          <w:tcPr>
            <w:tcW w:w="829" w:type="dxa"/>
          </w:tcPr>
          <w:p w:rsidR="006D0BAD" w:rsidRPr="00235E28" w:rsidRDefault="006D0BAD" w:rsidP="00C622E8">
            <w:pPr>
              <w:jc w:val="center"/>
              <w:rPr>
                <w:rFonts w:ascii="Times New Roman" w:hAnsi="Times New Roman" w:cs="Times New Roman"/>
                <w:b/>
                <w:sz w:val="24"/>
                <w:szCs w:val="24"/>
              </w:rPr>
            </w:pPr>
            <w:r w:rsidRPr="00235E28">
              <w:rPr>
                <w:rFonts w:ascii="Times New Roman" w:hAnsi="Times New Roman" w:cs="Times New Roman"/>
                <w:b/>
                <w:sz w:val="24"/>
                <w:szCs w:val="24"/>
              </w:rPr>
              <w:t>5</w:t>
            </w:r>
          </w:p>
        </w:tc>
        <w:tc>
          <w:tcPr>
            <w:tcW w:w="8516" w:type="dxa"/>
            <w:gridSpan w:val="4"/>
          </w:tcPr>
          <w:p w:rsidR="006D0BAD" w:rsidRPr="00235E28" w:rsidRDefault="006D0BAD" w:rsidP="00C622E8">
            <w:pPr>
              <w:jc w:val="center"/>
              <w:rPr>
                <w:rFonts w:ascii="Times New Roman" w:hAnsi="Times New Roman" w:cs="Times New Roman"/>
                <w:b/>
                <w:sz w:val="24"/>
                <w:szCs w:val="24"/>
              </w:rPr>
            </w:pPr>
            <w:r w:rsidRPr="00235E28">
              <w:rPr>
                <w:rFonts w:ascii="Times New Roman" w:hAnsi="Times New Roman" w:cs="Times New Roman"/>
                <w:b/>
                <w:sz w:val="24"/>
                <w:szCs w:val="24"/>
              </w:rPr>
              <w:t>РЕГИОНАЛЬНЫЙ ПРОЕКТ «УЧИТЕЛЬ БУДУЩЕГО»</w:t>
            </w:r>
          </w:p>
        </w:tc>
      </w:tr>
      <w:tr w:rsidR="00E37F34" w:rsidRPr="00235E28" w:rsidTr="00C622E8">
        <w:tc>
          <w:tcPr>
            <w:tcW w:w="829" w:type="dxa"/>
            <w:vMerge w:val="restart"/>
          </w:tcPr>
          <w:p w:rsidR="00E37F34" w:rsidRPr="00235E28" w:rsidRDefault="00E37F34" w:rsidP="00E37F34">
            <w:pPr>
              <w:jc w:val="center"/>
              <w:rPr>
                <w:rFonts w:ascii="Times New Roman" w:hAnsi="Times New Roman" w:cs="Times New Roman"/>
                <w:sz w:val="24"/>
                <w:szCs w:val="24"/>
              </w:rPr>
            </w:pPr>
            <w:r w:rsidRPr="00235E28">
              <w:rPr>
                <w:rFonts w:ascii="Times New Roman" w:hAnsi="Times New Roman" w:cs="Times New Roman"/>
                <w:sz w:val="24"/>
                <w:szCs w:val="24"/>
              </w:rPr>
              <w:t>5.1.</w:t>
            </w:r>
          </w:p>
        </w:tc>
        <w:tc>
          <w:tcPr>
            <w:tcW w:w="4256" w:type="dxa"/>
            <w:vMerge w:val="restart"/>
          </w:tcPr>
          <w:p w:rsidR="00E37F34" w:rsidRPr="00235E28" w:rsidRDefault="00E37F34" w:rsidP="00E37F34">
            <w:pPr>
              <w:jc w:val="both"/>
              <w:rPr>
                <w:rFonts w:ascii="Times New Roman" w:hAnsi="Times New Roman" w:cs="Times New Roman"/>
                <w:sz w:val="24"/>
                <w:szCs w:val="24"/>
              </w:rPr>
            </w:pPr>
            <w:r w:rsidRPr="00235E28">
              <w:rPr>
                <w:rFonts w:ascii="Times New Roman" w:hAnsi="Times New Roman" w:cs="Times New Roman"/>
                <w:sz w:val="24"/>
                <w:szCs w:val="24"/>
              </w:rPr>
              <w:t>Не менее 70% учителей муниципальных общеобразовательных  организаций в возрасте до 35 лет вовлечены в различные формы поддержки и сопровождения в первые три года работы</w:t>
            </w:r>
          </w:p>
        </w:tc>
        <w:tc>
          <w:tcPr>
            <w:tcW w:w="1187" w:type="dxa"/>
            <w:vMerge w:val="restart"/>
          </w:tcPr>
          <w:p w:rsidR="00E37F34" w:rsidRPr="00235E28" w:rsidRDefault="00E37F34" w:rsidP="00E37F34">
            <w:pPr>
              <w:jc w:val="center"/>
              <w:rPr>
                <w:rFonts w:ascii="Times New Roman" w:hAnsi="Times New Roman" w:cs="Times New Roman"/>
                <w:b/>
                <w:sz w:val="24"/>
                <w:szCs w:val="24"/>
              </w:rPr>
            </w:pPr>
          </w:p>
          <w:p w:rsidR="00E37F34" w:rsidRPr="00235E28" w:rsidRDefault="00E37F34" w:rsidP="00E37F34">
            <w:pPr>
              <w:jc w:val="center"/>
              <w:rPr>
                <w:rFonts w:ascii="Times New Roman" w:hAnsi="Times New Roman" w:cs="Times New Roman"/>
                <w:b/>
                <w:sz w:val="24"/>
                <w:szCs w:val="24"/>
              </w:rPr>
            </w:pPr>
          </w:p>
          <w:p w:rsidR="00E37F34" w:rsidRPr="00235E28" w:rsidRDefault="00E37F34" w:rsidP="00E37F34">
            <w:pPr>
              <w:jc w:val="center"/>
              <w:rPr>
                <w:rFonts w:ascii="Times New Roman" w:hAnsi="Times New Roman" w:cs="Times New Roman"/>
                <w:sz w:val="24"/>
                <w:szCs w:val="24"/>
              </w:rPr>
            </w:pPr>
          </w:p>
          <w:p w:rsidR="00E37F34" w:rsidRPr="00235E28" w:rsidRDefault="00E37F34" w:rsidP="00E37F34">
            <w:pPr>
              <w:jc w:val="center"/>
              <w:rPr>
                <w:rFonts w:ascii="Times New Roman" w:hAnsi="Times New Roman" w:cs="Times New Roman"/>
                <w:sz w:val="24"/>
                <w:szCs w:val="24"/>
              </w:rPr>
            </w:pPr>
          </w:p>
          <w:p w:rsidR="00E37F34" w:rsidRPr="00235E28" w:rsidRDefault="00E37F34" w:rsidP="00E37F34">
            <w:pPr>
              <w:jc w:val="center"/>
              <w:rPr>
                <w:rFonts w:ascii="Times New Roman" w:hAnsi="Times New Roman" w:cs="Times New Roman"/>
                <w:sz w:val="24"/>
                <w:szCs w:val="24"/>
              </w:rPr>
            </w:pPr>
            <w:r w:rsidRPr="00235E28">
              <w:rPr>
                <w:rFonts w:ascii="Times New Roman" w:hAnsi="Times New Roman" w:cs="Times New Roman"/>
                <w:sz w:val="24"/>
                <w:szCs w:val="24"/>
              </w:rPr>
              <w:t>процент</w:t>
            </w:r>
          </w:p>
        </w:tc>
        <w:tc>
          <w:tcPr>
            <w:tcW w:w="1226" w:type="dxa"/>
          </w:tcPr>
          <w:p w:rsidR="00E37F34" w:rsidRPr="00235E28" w:rsidRDefault="00E37F34" w:rsidP="00E37F34">
            <w:pPr>
              <w:jc w:val="center"/>
              <w:rPr>
                <w:rFonts w:ascii="Times New Roman" w:hAnsi="Times New Roman" w:cs="Times New Roman"/>
                <w:sz w:val="24"/>
                <w:szCs w:val="24"/>
              </w:rPr>
            </w:pPr>
            <w:r w:rsidRPr="00235E28">
              <w:rPr>
                <w:rFonts w:ascii="Times New Roman" w:hAnsi="Times New Roman" w:cs="Times New Roman"/>
                <w:sz w:val="24"/>
                <w:szCs w:val="24"/>
              </w:rPr>
              <w:t>5</w:t>
            </w:r>
          </w:p>
        </w:tc>
        <w:tc>
          <w:tcPr>
            <w:tcW w:w="1847" w:type="dxa"/>
          </w:tcPr>
          <w:p w:rsidR="00E37F34" w:rsidRPr="00235E28" w:rsidRDefault="00E37F34" w:rsidP="00E37F34">
            <w:pPr>
              <w:jc w:val="center"/>
              <w:rPr>
                <w:rFonts w:ascii="Times New Roman" w:hAnsi="Times New Roman" w:cs="Times New Roman"/>
                <w:sz w:val="24"/>
                <w:szCs w:val="24"/>
              </w:rPr>
            </w:pPr>
            <w:r w:rsidRPr="00235E28">
              <w:rPr>
                <w:rFonts w:ascii="Times New Roman" w:hAnsi="Times New Roman" w:cs="Times New Roman"/>
                <w:sz w:val="24"/>
                <w:szCs w:val="24"/>
              </w:rPr>
              <w:t>31.12.2020</w:t>
            </w:r>
          </w:p>
        </w:tc>
      </w:tr>
      <w:tr w:rsidR="00E37F34" w:rsidRPr="00235E28" w:rsidTr="00C622E8">
        <w:tc>
          <w:tcPr>
            <w:tcW w:w="829" w:type="dxa"/>
            <w:vMerge/>
          </w:tcPr>
          <w:p w:rsidR="00E37F34" w:rsidRPr="00235E28" w:rsidRDefault="00E37F34" w:rsidP="00E37F34">
            <w:pPr>
              <w:jc w:val="center"/>
              <w:rPr>
                <w:rFonts w:ascii="Times New Roman" w:hAnsi="Times New Roman" w:cs="Times New Roman"/>
                <w:sz w:val="24"/>
                <w:szCs w:val="24"/>
              </w:rPr>
            </w:pPr>
          </w:p>
        </w:tc>
        <w:tc>
          <w:tcPr>
            <w:tcW w:w="4256" w:type="dxa"/>
            <w:vMerge/>
          </w:tcPr>
          <w:p w:rsidR="00E37F34" w:rsidRPr="00235E28" w:rsidRDefault="00E37F34" w:rsidP="00E37F34">
            <w:pPr>
              <w:jc w:val="both"/>
              <w:rPr>
                <w:rFonts w:ascii="Times New Roman" w:hAnsi="Times New Roman" w:cs="Times New Roman"/>
                <w:sz w:val="24"/>
                <w:szCs w:val="24"/>
              </w:rPr>
            </w:pPr>
          </w:p>
        </w:tc>
        <w:tc>
          <w:tcPr>
            <w:tcW w:w="1187" w:type="dxa"/>
            <w:vMerge/>
          </w:tcPr>
          <w:p w:rsidR="00E37F34" w:rsidRPr="00235E28" w:rsidRDefault="00E37F34" w:rsidP="00E37F34">
            <w:pPr>
              <w:jc w:val="center"/>
              <w:rPr>
                <w:rFonts w:ascii="Times New Roman" w:hAnsi="Times New Roman" w:cs="Times New Roman"/>
                <w:b/>
                <w:sz w:val="24"/>
                <w:szCs w:val="24"/>
              </w:rPr>
            </w:pPr>
          </w:p>
        </w:tc>
        <w:tc>
          <w:tcPr>
            <w:tcW w:w="1226" w:type="dxa"/>
          </w:tcPr>
          <w:p w:rsidR="00E37F34" w:rsidRPr="00235E28" w:rsidRDefault="00E37F34" w:rsidP="00E37F34">
            <w:pPr>
              <w:jc w:val="center"/>
              <w:rPr>
                <w:rFonts w:ascii="Times New Roman" w:hAnsi="Times New Roman" w:cs="Times New Roman"/>
                <w:sz w:val="24"/>
                <w:szCs w:val="24"/>
              </w:rPr>
            </w:pPr>
            <w:r w:rsidRPr="00235E28">
              <w:rPr>
                <w:rFonts w:ascii="Times New Roman" w:hAnsi="Times New Roman" w:cs="Times New Roman"/>
                <w:sz w:val="24"/>
                <w:szCs w:val="24"/>
              </w:rPr>
              <w:t>20</w:t>
            </w:r>
          </w:p>
        </w:tc>
        <w:tc>
          <w:tcPr>
            <w:tcW w:w="1847" w:type="dxa"/>
          </w:tcPr>
          <w:p w:rsidR="00E37F34" w:rsidRPr="00235E28" w:rsidRDefault="00E37F34" w:rsidP="00E37F34">
            <w:pPr>
              <w:jc w:val="center"/>
              <w:rPr>
                <w:rFonts w:ascii="Times New Roman" w:hAnsi="Times New Roman" w:cs="Times New Roman"/>
                <w:sz w:val="24"/>
                <w:szCs w:val="24"/>
              </w:rPr>
            </w:pPr>
            <w:r w:rsidRPr="00235E28">
              <w:rPr>
                <w:rFonts w:ascii="Times New Roman" w:hAnsi="Times New Roman" w:cs="Times New Roman"/>
                <w:sz w:val="24"/>
                <w:szCs w:val="24"/>
              </w:rPr>
              <w:t>31.12.2021</w:t>
            </w:r>
          </w:p>
        </w:tc>
      </w:tr>
      <w:tr w:rsidR="00E37F34" w:rsidRPr="00235E28" w:rsidTr="00C622E8">
        <w:tc>
          <w:tcPr>
            <w:tcW w:w="829" w:type="dxa"/>
            <w:vMerge/>
          </w:tcPr>
          <w:p w:rsidR="00E37F34" w:rsidRPr="00235E28" w:rsidRDefault="00E37F34" w:rsidP="00E37F34">
            <w:pPr>
              <w:jc w:val="center"/>
              <w:rPr>
                <w:rFonts w:ascii="Times New Roman" w:hAnsi="Times New Roman" w:cs="Times New Roman"/>
                <w:sz w:val="24"/>
                <w:szCs w:val="24"/>
              </w:rPr>
            </w:pPr>
          </w:p>
        </w:tc>
        <w:tc>
          <w:tcPr>
            <w:tcW w:w="4256" w:type="dxa"/>
            <w:vMerge/>
          </w:tcPr>
          <w:p w:rsidR="00E37F34" w:rsidRPr="00235E28" w:rsidRDefault="00E37F34" w:rsidP="00E37F34">
            <w:pPr>
              <w:jc w:val="both"/>
              <w:rPr>
                <w:rFonts w:ascii="Times New Roman" w:hAnsi="Times New Roman" w:cs="Times New Roman"/>
                <w:sz w:val="24"/>
                <w:szCs w:val="24"/>
              </w:rPr>
            </w:pPr>
          </w:p>
        </w:tc>
        <w:tc>
          <w:tcPr>
            <w:tcW w:w="1187" w:type="dxa"/>
            <w:vMerge/>
          </w:tcPr>
          <w:p w:rsidR="00E37F34" w:rsidRPr="00235E28" w:rsidRDefault="00E37F34" w:rsidP="00E37F34">
            <w:pPr>
              <w:jc w:val="center"/>
              <w:rPr>
                <w:rFonts w:ascii="Times New Roman" w:hAnsi="Times New Roman" w:cs="Times New Roman"/>
                <w:b/>
                <w:sz w:val="24"/>
                <w:szCs w:val="24"/>
              </w:rPr>
            </w:pPr>
          </w:p>
        </w:tc>
        <w:tc>
          <w:tcPr>
            <w:tcW w:w="1226" w:type="dxa"/>
          </w:tcPr>
          <w:p w:rsidR="00E37F34" w:rsidRPr="00235E28" w:rsidRDefault="00E37F34" w:rsidP="00E37F34">
            <w:pPr>
              <w:jc w:val="center"/>
              <w:rPr>
                <w:rFonts w:ascii="Times New Roman" w:hAnsi="Times New Roman" w:cs="Times New Roman"/>
                <w:sz w:val="24"/>
                <w:szCs w:val="24"/>
              </w:rPr>
            </w:pPr>
            <w:r w:rsidRPr="00235E28">
              <w:rPr>
                <w:rFonts w:ascii="Times New Roman" w:hAnsi="Times New Roman" w:cs="Times New Roman"/>
                <w:sz w:val="24"/>
                <w:szCs w:val="24"/>
              </w:rPr>
              <w:t>50</w:t>
            </w:r>
          </w:p>
        </w:tc>
        <w:tc>
          <w:tcPr>
            <w:tcW w:w="1847" w:type="dxa"/>
          </w:tcPr>
          <w:p w:rsidR="00E37F34" w:rsidRPr="00235E28" w:rsidRDefault="00E37F34" w:rsidP="00E37F34">
            <w:pPr>
              <w:jc w:val="center"/>
              <w:rPr>
                <w:rFonts w:ascii="Times New Roman" w:hAnsi="Times New Roman" w:cs="Times New Roman"/>
                <w:sz w:val="24"/>
                <w:szCs w:val="24"/>
              </w:rPr>
            </w:pPr>
            <w:r w:rsidRPr="00235E28">
              <w:rPr>
                <w:rFonts w:ascii="Times New Roman" w:hAnsi="Times New Roman" w:cs="Times New Roman"/>
                <w:sz w:val="24"/>
                <w:szCs w:val="24"/>
              </w:rPr>
              <w:t>31.12.2022</w:t>
            </w:r>
          </w:p>
        </w:tc>
      </w:tr>
      <w:tr w:rsidR="00E37F34" w:rsidRPr="00235E28" w:rsidTr="00E37F34">
        <w:trPr>
          <w:trHeight w:val="411"/>
        </w:trPr>
        <w:tc>
          <w:tcPr>
            <w:tcW w:w="829" w:type="dxa"/>
            <w:vMerge/>
          </w:tcPr>
          <w:p w:rsidR="00E37F34" w:rsidRPr="00235E28" w:rsidRDefault="00E37F34" w:rsidP="00E37F34">
            <w:pPr>
              <w:jc w:val="center"/>
              <w:rPr>
                <w:rFonts w:ascii="Times New Roman" w:hAnsi="Times New Roman" w:cs="Times New Roman"/>
                <w:sz w:val="24"/>
                <w:szCs w:val="24"/>
              </w:rPr>
            </w:pPr>
          </w:p>
        </w:tc>
        <w:tc>
          <w:tcPr>
            <w:tcW w:w="4256" w:type="dxa"/>
            <w:vMerge/>
          </w:tcPr>
          <w:p w:rsidR="00E37F34" w:rsidRPr="00235E28" w:rsidRDefault="00E37F34" w:rsidP="00E37F34">
            <w:pPr>
              <w:jc w:val="both"/>
              <w:rPr>
                <w:rFonts w:ascii="Times New Roman" w:hAnsi="Times New Roman" w:cs="Times New Roman"/>
                <w:sz w:val="24"/>
                <w:szCs w:val="24"/>
              </w:rPr>
            </w:pPr>
          </w:p>
        </w:tc>
        <w:tc>
          <w:tcPr>
            <w:tcW w:w="1187" w:type="dxa"/>
            <w:vMerge/>
          </w:tcPr>
          <w:p w:rsidR="00E37F34" w:rsidRPr="00235E28" w:rsidRDefault="00E37F34" w:rsidP="00E37F34">
            <w:pPr>
              <w:jc w:val="center"/>
              <w:rPr>
                <w:rFonts w:ascii="Times New Roman" w:hAnsi="Times New Roman" w:cs="Times New Roman"/>
                <w:b/>
                <w:sz w:val="24"/>
                <w:szCs w:val="24"/>
              </w:rPr>
            </w:pPr>
          </w:p>
        </w:tc>
        <w:tc>
          <w:tcPr>
            <w:tcW w:w="1226" w:type="dxa"/>
          </w:tcPr>
          <w:p w:rsidR="00E37F34" w:rsidRPr="00235E28" w:rsidRDefault="00E37F34" w:rsidP="00E37F34">
            <w:pPr>
              <w:jc w:val="center"/>
              <w:rPr>
                <w:rFonts w:ascii="Times New Roman" w:hAnsi="Times New Roman" w:cs="Times New Roman"/>
                <w:sz w:val="24"/>
                <w:szCs w:val="24"/>
              </w:rPr>
            </w:pPr>
            <w:r w:rsidRPr="00235E28">
              <w:rPr>
                <w:rFonts w:ascii="Times New Roman" w:hAnsi="Times New Roman" w:cs="Times New Roman"/>
                <w:sz w:val="24"/>
                <w:szCs w:val="24"/>
              </w:rPr>
              <w:t>60</w:t>
            </w:r>
          </w:p>
        </w:tc>
        <w:tc>
          <w:tcPr>
            <w:tcW w:w="1847" w:type="dxa"/>
          </w:tcPr>
          <w:p w:rsidR="00E37F34" w:rsidRPr="00235E28" w:rsidRDefault="00E37F34" w:rsidP="00E37F34">
            <w:pPr>
              <w:jc w:val="center"/>
              <w:rPr>
                <w:rFonts w:ascii="Times New Roman" w:hAnsi="Times New Roman" w:cs="Times New Roman"/>
                <w:sz w:val="24"/>
                <w:szCs w:val="24"/>
              </w:rPr>
            </w:pPr>
            <w:r w:rsidRPr="00235E28">
              <w:rPr>
                <w:rFonts w:ascii="Times New Roman" w:hAnsi="Times New Roman" w:cs="Times New Roman"/>
                <w:sz w:val="24"/>
                <w:szCs w:val="24"/>
              </w:rPr>
              <w:t>31.12.2023</w:t>
            </w:r>
          </w:p>
        </w:tc>
      </w:tr>
      <w:tr w:rsidR="00E37F34" w:rsidRPr="00235E28" w:rsidTr="00C622E8">
        <w:tc>
          <w:tcPr>
            <w:tcW w:w="829" w:type="dxa"/>
            <w:vMerge/>
          </w:tcPr>
          <w:p w:rsidR="00E37F34" w:rsidRPr="00235E28" w:rsidRDefault="00E37F34" w:rsidP="00E37F34">
            <w:pPr>
              <w:jc w:val="center"/>
              <w:rPr>
                <w:rFonts w:ascii="Times New Roman" w:hAnsi="Times New Roman" w:cs="Times New Roman"/>
                <w:sz w:val="24"/>
                <w:szCs w:val="24"/>
              </w:rPr>
            </w:pPr>
          </w:p>
        </w:tc>
        <w:tc>
          <w:tcPr>
            <w:tcW w:w="4256" w:type="dxa"/>
            <w:vMerge/>
          </w:tcPr>
          <w:p w:rsidR="00E37F34" w:rsidRPr="00235E28" w:rsidRDefault="00E37F34" w:rsidP="00E37F34">
            <w:pPr>
              <w:jc w:val="both"/>
              <w:rPr>
                <w:rFonts w:ascii="Times New Roman" w:hAnsi="Times New Roman" w:cs="Times New Roman"/>
                <w:sz w:val="24"/>
                <w:szCs w:val="24"/>
              </w:rPr>
            </w:pPr>
          </w:p>
        </w:tc>
        <w:tc>
          <w:tcPr>
            <w:tcW w:w="1187" w:type="dxa"/>
            <w:vMerge/>
          </w:tcPr>
          <w:p w:rsidR="00E37F34" w:rsidRPr="00235E28" w:rsidRDefault="00E37F34" w:rsidP="00E37F34">
            <w:pPr>
              <w:jc w:val="center"/>
              <w:rPr>
                <w:rFonts w:ascii="Times New Roman" w:hAnsi="Times New Roman" w:cs="Times New Roman"/>
                <w:b/>
                <w:sz w:val="24"/>
                <w:szCs w:val="24"/>
              </w:rPr>
            </w:pPr>
          </w:p>
        </w:tc>
        <w:tc>
          <w:tcPr>
            <w:tcW w:w="1226" w:type="dxa"/>
          </w:tcPr>
          <w:p w:rsidR="00E37F34" w:rsidRPr="00235E28" w:rsidRDefault="00E37F34" w:rsidP="00E37F34">
            <w:pPr>
              <w:jc w:val="center"/>
              <w:rPr>
                <w:rFonts w:ascii="Times New Roman" w:hAnsi="Times New Roman" w:cs="Times New Roman"/>
                <w:sz w:val="24"/>
                <w:szCs w:val="24"/>
              </w:rPr>
            </w:pPr>
            <w:r w:rsidRPr="00235E28">
              <w:rPr>
                <w:rFonts w:ascii="Times New Roman" w:hAnsi="Times New Roman" w:cs="Times New Roman"/>
                <w:sz w:val="24"/>
                <w:szCs w:val="24"/>
              </w:rPr>
              <w:t>70</w:t>
            </w:r>
          </w:p>
        </w:tc>
        <w:tc>
          <w:tcPr>
            <w:tcW w:w="1847" w:type="dxa"/>
          </w:tcPr>
          <w:p w:rsidR="00E37F34" w:rsidRPr="00235E28" w:rsidRDefault="00E37F34" w:rsidP="00E37F34">
            <w:pPr>
              <w:jc w:val="center"/>
              <w:rPr>
                <w:rFonts w:ascii="Times New Roman" w:hAnsi="Times New Roman" w:cs="Times New Roman"/>
                <w:sz w:val="24"/>
                <w:szCs w:val="24"/>
              </w:rPr>
            </w:pPr>
            <w:r w:rsidRPr="00235E28">
              <w:rPr>
                <w:rFonts w:ascii="Times New Roman" w:hAnsi="Times New Roman" w:cs="Times New Roman"/>
                <w:sz w:val="24"/>
                <w:szCs w:val="24"/>
              </w:rPr>
              <w:t>31.12.2024</w:t>
            </w:r>
          </w:p>
        </w:tc>
      </w:tr>
      <w:tr w:rsidR="00E37F34" w:rsidRPr="00235E28" w:rsidTr="00C622E8">
        <w:tc>
          <w:tcPr>
            <w:tcW w:w="829" w:type="dxa"/>
          </w:tcPr>
          <w:p w:rsidR="00E37F34" w:rsidRPr="00235E28" w:rsidRDefault="00682ABD" w:rsidP="00E37F34">
            <w:pPr>
              <w:jc w:val="center"/>
              <w:rPr>
                <w:rFonts w:ascii="Times New Roman" w:hAnsi="Times New Roman" w:cs="Times New Roman"/>
                <w:sz w:val="24"/>
                <w:szCs w:val="24"/>
              </w:rPr>
            </w:pPr>
            <w:r w:rsidRPr="00235E28">
              <w:rPr>
                <w:rFonts w:ascii="Times New Roman" w:hAnsi="Times New Roman" w:cs="Times New Roman"/>
                <w:sz w:val="24"/>
                <w:szCs w:val="24"/>
              </w:rPr>
              <w:t>5.2</w:t>
            </w:r>
          </w:p>
        </w:tc>
        <w:tc>
          <w:tcPr>
            <w:tcW w:w="4256" w:type="dxa"/>
          </w:tcPr>
          <w:p w:rsidR="00E37F34" w:rsidRPr="00235E28" w:rsidRDefault="00682ABD" w:rsidP="00E37F34">
            <w:pPr>
              <w:jc w:val="both"/>
              <w:rPr>
                <w:rFonts w:ascii="Times New Roman" w:hAnsi="Times New Roman" w:cs="Times New Roman"/>
                <w:sz w:val="24"/>
                <w:szCs w:val="24"/>
              </w:rPr>
            </w:pPr>
            <w:r w:rsidRPr="00235E28">
              <w:rPr>
                <w:rFonts w:ascii="Times New Roman" w:hAnsi="Times New Roman" w:cs="Times New Roman"/>
                <w:sz w:val="24"/>
                <w:szCs w:val="24"/>
              </w:rPr>
              <w:t xml:space="preserve">Руководители муниципальных общеобразовательных организаций </w:t>
            </w:r>
            <w:r w:rsidRPr="00235E28">
              <w:rPr>
                <w:rFonts w:ascii="Times New Roman" w:hAnsi="Times New Roman" w:cs="Times New Roman"/>
                <w:sz w:val="24"/>
                <w:szCs w:val="24"/>
              </w:rPr>
              <w:lastRenderedPageBreak/>
              <w:t>прошли аттестацию в соответствии с новой единой моделью аттестации руководителей</w:t>
            </w:r>
          </w:p>
        </w:tc>
        <w:tc>
          <w:tcPr>
            <w:tcW w:w="1187" w:type="dxa"/>
          </w:tcPr>
          <w:p w:rsidR="00E37F34" w:rsidRPr="00235E28" w:rsidRDefault="00E37F34" w:rsidP="00E37F34">
            <w:pPr>
              <w:jc w:val="center"/>
              <w:rPr>
                <w:rFonts w:ascii="Times New Roman" w:hAnsi="Times New Roman" w:cs="Times New Roman"/>
                <w:b/>
                <w:sz w:val="24"/>
                <w:szCs w:val="24"/>
              </w:rPr>
            </w:pPr>
          </w:p>
          <w:p w:rsidR="00682ABD" w:rsidRPr="00235E28" w:rsidRDefault="00682ABD" w:rsidP="00E37F34">
            <w:pPr>
              <w:jc w:val="center"/>
              <w:rPr>
                <w:rFonts w:ascii="Times New Roman" w:hAnsi="Times New Roman" w:cs="Times New Roman"/>
                <w:b/>
                <w:sz w:val="24"/>
                <w:szCs w:val="24"/>
              </w:rPr>
            </w:pPr>
          </w:p>
          <w:p w:rsidR="00682ABD" w:rsidRPr="00235E28" w:rsidRDefault="00682ABD" w:rsidP="00E37F34">
            <w:pPr>
              <w:jc w:val="center"/>
              <w:rPr>
                <w:rFonts w:ascii="Times New Roman" w:hAnsi="Times New Roman" w:cs="Times New Roman"/>
                <w:sz w:val="24"/>
                <w:szCs w:val="24"/>
              </w:rPr>
            </w:pPr>
            <w:r w:rsidRPr="00235E28">
              <w:rPr>
                <w:rFonts w:ascii="Times New Roman" w:hAnsi="Times New Roman" w:cs="Times New Roman"/>
                <w:sz w:val="24"/>
                <w:szCs w:val="24"/>
              </w:rPr>
              <w:lastRenderedPageBreak/>
              <w:t>процент</w:t>
            </w:r>
          </w:p>
        </w:tc>
        <w:tc>
          <w:tcPr>
            <w:tcW w:w="1226" w:type="dxa"/>
          </w:tcPr>
          <w:p w:rsidR="00E37F34" w:rsidRPr="00235E28" w:rsidRDefault="00E37F34" w:rsidP="00E37F34">
            <w:pPr>
              <w:jc w:val="center"/>
              <w:rPr>
                <w:rFonts w:ascii="Times New Roman" w:hAnsi="Times New Roman" w:cs="Times New Roman"/>
                <w:sz w:val="24"/>
                <w:szCs w:val="24"/>
              </w:rPr>
            </w:pPr>
          </w:p>
          <w:p w:rsidR="00682ABD" w:rsidRPr="00235E28" w:rsidRDefault="00682ABD" w:rsidP="00E37F34">
            <w:pPr>
              <w:jc w:val="center"/>
              <w:rPr>
                <w:rFonts w:ascii="Times New Roman" w:hAnsi="Times New Roman" w:cs="Times New Roman"/>
                <w:sz w:val="24"/>
                <w:szCs w:val="24"/>
              </w:rPr>
            </w:pPr>
          </w:p>
          <w:p w:rsidR="00682ABD" w:rsidRPr="00235E28" w:rsidRDefault="00682ABD" w:rsidP="00E37F34">
            <w:pPr>
              <w:jc w:val="center"/>
              <w:rPr>
                <w:rFonts w:ascii="Times New Roman" w:hAnsi="Times New Roman" w:cs="Times New Roman"/>
                <w:sz w:val="24"/>
                <w:szCs w:val="24"/>
              </w:rPr>
            </w:pPr>
            <w:r w:rsidRPr="00235E28">
              <w:rPr>
                <w:rFonts w:ascii="Times New Roman" w:hAnsi="Times New Roman" w:cs="Times New Roman"/>
                <w:sz w:val="24"/>
                <w:szCs w:val="24"/>
              </w:rPr>
              <w:lastRenderedPageBreak/>
              <w:t>100</w:t>
            </w:r>
          </w:p>
        </w:tc>
        <w:tc>
          <w:tcPr>
            <w:tcW w:w="1847" w:type="dxa"/>
          </w:tcPr>
          <w:p w:rsidR="00E37F34" w:rsidRPr="00235E28" w:rsidRDefault="00E37F34" w:rsidP="00E37F34">
            <w:pPr>
              <w:jc w:val="center"/>
              <w:rPr>
                <w:rFonts w:ascii="Times New Roman" w:hAnsi="Times New Roman" w:cs="Times New Roman"/>
                <w:sz w:val="24"/>
                <w:szCs w:val="24"/>
              </w:rPr>
            </w:pPr>
          </w:p>
          <w:p w:rsidR="00682ABD" w:rsidRPr="00235E28" w:rsidRDefault="00682ABD" w:rsidP="00E37F34">
            <w:pPr>
              <w:jc w:val="center"/>
              <w:rPr>
                <w:rFonts w:ascii="Times New Roman" w:hAnsi="Times New Roman" w:cs="Times New Roman"/>
                <w:sz w:val="24"/>
                <w:szCs w:val="24"/>
              </w:rPr>
            </w:pPr>
          </w:p>
          <w:p w:rsidR="00682ABD" w:rsidRPr="00235E28" w:rsidRDefault="00682ABD" w:rsidP="00E37F34">
            <w:pPr>
              <w:jc w:val="center"/>
              <w:rPr>
                <w:rFonts w:ascii="Times New Roman" w:hAnsi="Times New Roman" w:cs="Times New Roman"/>
                <w:sz w:val="24"/>
                <w:szCs w:val="24"/>
              </w:rPr>
            </w:pPr>
            <w:r w:rsidRPr="00235E28">
              <w:rPr>
                <w:rFonts w:ascii="Times New Roman" w:hAnsi="Times New Roman" w:cs="Times New Roman"/>
                <w:sz w:val="24"/>
                <w:szCs w:val="24"/>
              </w:rPr>
              <w:lastRenderedPageBreak/>
              <w:t>31.12.2024</w:t>
            </w:r>
          </w:p>
        </w:tc>
      </w:tr>
    </w:tbl>
    <w:p w:rsidR="00ED2D88" w:rsidRPr="00235E28" w:rsidRDefault="00ED2D88" w:rsidP="00ED2D88">
      <w:pPr>
        <w:jc w:val="center"/>
        <w:rPr>
          <w:rFonts w:ascii="Times New Roman" w:hAnsi="Times New Roman" w:cs="Times New Roman"/>
          <w:b/>
          <w:sz w:val="24"/>
          <w:szCs w:val="24"/>
        </w:rPr>
      </w:pPr>
    </w:p>
    <w:p w:rsidR="00C622E8" w:rsidRPr="00235E28" w:rsidRDefault="00C622E8" w:rsidP="00ED2D88">
      <w:pPr>
        <w:jc w:val="center"/>
        <w:rPr>
          <w:rFonts w:ascii="Times New Roman" w:hAnsi="Times New Roman" w:cs="Times New Roman"/>
          <w:b/>
          <w:sz w:val="24"/>
          <w:szCs w:val="24"/>
        </w:rPr>
      </w:pPr>
    </w:p>
    <w:p w:rsidR="00241D2F" w:rsidRDefault="00241D2F">
      <w:pPr>
        <w:rPr>
          <w:rFonts w:ascii="Times New Roman" w:hAnsi="Times New Roman" w:cs="Times New Roman"/>
          <w:b/>
          <w:sz w:val="24"/>
          <w:szCs w:val="24"/>
        </w:rPr>
      </w:pPr>
      <w:r>
        <w:rPr>
          <w:rFonts w:ascii="Times New Roman" w:hAnsi="Times New Roman" w:cs="Times New Roman"/>
          <w:b/>
          <w:sz w:val="24"/>
          <w:szCs w:val="24"/>
        </w:rPr>
        <w:br w:type="page"/>
      </w:r>
    </w:p>
    <w:p w:rsidR="00C622E8" w:rsidRPr="00235E28" w:rsidRDefault="00241D2F" w:rsidP="00ED2D88">
      <w:pPr>
        <w:jc w:val="center"/>
        <w:rPr>
          <w:rFonts w:ascii="Times New Roman" w:hAnsi="Times New Roman" w:cs="Times New Roman"/>
          <w:b/>
          <w:sz w:val="24"/>
          <w:szCs w:val="24"/>
        </w:rPr>
      </w:pPr>
      <w:r>
        <w:rPr>
          <w:rFonts w:ascii="Times New Roman" w:hAnsi="Times New Roman" w:cs="Times New Roman"/>
          <w:b/>
          <w:noProof/>
          <w:sz w:val="24"/>
          <w:szCs w:val="24"/>
          <w:lang w:eastAsia="ru-RU"/>
        </w:rPr>
        <w:lastRenderedPageBreak/>
        <w:drawing>
          <wp:inline distT="0" distB="0" distL="0" distR="0">
            <wp:extent cx="5486400" cy="8223206"/>
            <wp:effectExtent l="19050" t="0" r="0" b="0"/>
            <wp:docPr id="2" name="Рисунок 2" descr="C:\Users\Пользователь\Desktop\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ользователь\Desktop\2222.jpg"/>
                    <pic:cNvPicPr>
                      <a:picLocks noChangeAspect="1" noChangeArrowheads="1"/>
                    </pic:cNvPicPr>
                  </pic:nvPicPr>
                  <pic:blipFill>
                    <a:blip r:embed="rId16" cstate="print"/>
                    <a:srcRect/>
                    <a:stretch>
                      <a:fillRect/>
                    </a:stretch>
                  </pic:blipFill>
                  <pic:spPr bwMode="auto">
                    <a:xfrm>
                      <a:off x="0" y="0"/>
                      <a:ext cx="5486400" cy="8223206"/>
                    </a:xfrm>
                    <a:prstGeom prst="rect">
                      <a:avLst/>
                    </a:prstGeom>
                    <a:noFill/>
                    <a:ln w="9525">
                      <a:noFill/>
                      <a:miter lim="800000"/>
                      <a:headEnd/>
                      <a:tailEnd/>
                    </a:ln>
                  </pic:spPr>
                </pic:pic>
              </a:graphicData>
            </a:graphic>
          </wp:inline>
        </w:drawing>
      </w:r>
    </w:p>
    <w:sectPr w:rsidR="00C622E8" w:rsidRPr="00235E28" w:rsidSect="00E002D1">
      <w:pgSz w:w="11906" w:h="16838"/>
      <w:pgMar w:top="1134" w:right="1701" w:bottom="1134"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BAB" w:rsidRDefault="00951BAB">
      <w:pPr>
        <w:spacing w:after="0" w:line="240" w:lineRule="auto"/>
      </w:pPr>
      <w:r>
        <w:separator/>
      </w:r>
    </w:p>
  </w:endnote>
  <w:endnote w:type="continuationSeparator" w:id="0">
    <w:p w:rsidR="00951BAB" w:rsidRDefault="00951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Franklin Gothic Book">
    <w:panose1 w:val="020B0503020102020204"/>
    <w:charset w:val="CC"/>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5403501"/>
      <w:docPartObj>
        <w:docPartGallery w:val="Page Numbers (Bottom of Page)"/>
        <w:docPartUnique/>
      </w:docPartObj>
    </w:sdtPr>
    <w:sdtEndPr/>
    <w:sdtContent>
      <w:p w:rsidR="004C7840" w:rsidRDefault="002A3A14">
        <w:pPr>
          <w:pStyle w:val="ab"/>
          <w:jc w:val="right"/>
        </w:pPr>
        <w:r>
          <w:fldChar w:fldCharType="begin"/>
        </w:r>
        <w:r w:rsidR="004C7840">
          <w:instrText>PAGE   \* MERGEFORMAT</w:instrText>
        </w:r>
        <w:r>
          <w:fldChar w:fldCharType="separate"/>
        </w:r>
        <w:r w:rsidR="00261CD1">
          <w:rPr>
            <w:noProof/>
          </w:rPr>
          <w:t>22</w:t>
        </w:r>
        <w:r>
          <w:fldChar w:fldCharType="end"/>
        </w:r>
      </w:p>
    </w:sdtContent>
  </w:sdt>
  <w:p w:rsidR="004C7840" w:rsidRDefault="004C784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BAB" w:rsidRDefault="00951BAB">
      <w:pPr>
        <w:spacing w:after="0" w:line="240" w:lineRule="auto"/>
      </w:pPr>
      <w:r>
        <w:separator/>
      </w:r>
    </w:p>
  </w:footnote>
  <w:footnote w:type="continuationSeparator" w:id="0">
    <w:p w:rsidR="00951BAB" w:rsidRDefault="00951B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F4879"/>
    <w:multiLevelType w:val="multilevel"/>
    <w:tmpl w:val="E1F28F0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10745C52"/>
    <w:multiLevelType w:val="multilevel"/>
    <w:tmpl w:val="0ABE6B8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AD30A1"/>
    <w:multiLevelType w:val="multilevel"/>
    <w:tmpl w:val="988A8D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BE6692"/>
    <w:multiLevelType w:val="multilevel"/>
    <w:tmpl w:val="410CC45C"/>
    <w:lvl w:ilvl="0">
      <w:start w:val="6"/>
      <w:numFmt w:val="decimal"/>
      <w:lvlText w:val="%1."/>
      <w:lvlJc w:val="left"/>
      <w:pPr>
        <w:ind w:left="360" w:hanging="360"/>
      </w:pPr>
      <w:rPr>
        <w:rFonts w:hint="default"/>
        <w:color w:val="000000"/>
      </w:rPr>
    </w:lvl>
    <w:lvl w:ilvl="1">
      <w:start w:val="1"/>
      <w:numFmt w:val="decimal"/>
      <w:lvlText w:val="%1.%2."/>
      <w:lvlJc w:val="left"/>
      <w:pPr>
        <w:ind w:left="2061" w:hanging="360"/>
      </w:pPr>
      <w:rPr>
        <w:rFonts w:ascii="Times New Roman" w:hAnsi="Times New Roman" w:cs="Times New Roman" w:hint="default"/>
        <w:b/>
        <w:color w:val="000000"/>
      </w:rPr>
    </w:lvl>
    <w:lvl w:ilvl="2">
      <w:start w:val="1"/>
      <w:numFmt w:val="decimal"/>
      <w:lvlText w:val="%1.%2.%3."/>
      <w:lvlJc w:val="left"/>
      <w:pPr>
        <w:ind w:left="3600" w:hanging="720"/>
      </w:pPr>
      <w:rPr>
        <w:rFonts w:hint="default"/>
        <w:color w:val="000000"/>
      </w:rPr>
    </w:lvl>
    <w:lvl w:ilvl="3">
      <w:start w:val="1"/>
      <w:numFmt w:val="decimal"/>
      <w:lvlText w:val="%1.%2.%3.%4."/>
      <w:lvlJc w:val="left"/>
      <w:pPr>
        <w:ind w:left="5040" w:hanging="720"/>
      </w:pPr>
      <w:rPr>
        <w:rFonts w:hint="default"/>
        <w:color w:val="000000"/>
      </w:rPr>
    </w:lvl>
    <w:lvl w:ilvl="4">
      <w:start w:val="1"/>
      <w:numFmt w:val="decimal"/>
      <w:lvlText w:val="%1.%2.%3.%4.%5."/>
      <w:lvlJc w:val="left"/>
      <w:pPr>
        <w:ind w:left="6840" w:hanging="1080"/>
      </w:pPr>
      <w:rPr>
        <w:rFonts w:hint="default"/>
        <w:color w:val="000000"/>
      </w:rPr>
    </w:lvl>
    <w:lvl w:ilvl="5">
      <w:start w:val="1"/>
      <w:numFmt w:val="decimal"/>
      <w:lvlText w:val="%1.%2.%3.%4.%5.%6."/>
      <w:lvlJc w:val="left"/>
      <w:pPr>
        <w:ind w:left="8280" w:hanging="1080"/>
      </w:pPr>
      <w:rPr>
        <w:rFonts w:hint="default"/>
        <w:color w:val="000000"/>
      </w:rPr>
    </w:lvl>
    <w:lvl w:ilvl="6">
      <w:start w:val="1"/>
      <w:numFmt w:val="decimal"/>
      <w:lvlText w:val="%1.%2.%3.%4.%5.%6.%7."/>
      <w:lvlJc w:val="left"/>
      <w:pPr>
        <w:ind w:left="10080" w:hanging="1440"/>
      </w:pPr>
      <w:rPr>
        <w:rFonts w:hint="default"/>
        <w:color w:val="000000"/>
      </w:rPr>
    </w:lvl>
    <w:lvl w:ilvl="7">
      <w:start w:val="1"/>
      <w:numFmt w:val="decimal"/>
      <w:lvlText w:val="%1.%2.%3.%4.%5.%6.%7.%8."/>
      <w:lvlJc w:val="left"/>
      <w:pPr>
        <w:ind w:left="11520" w:hanging="1440"/>
      </w:pPr>
      <w:rPr>
        <w:rFonts w:hint="default"/>
        <w:color w:val="000000"/>
      </w:rPr>
    </w:lvl>
    <w:lvl w:ilvl="8">
      <w:start w:val="1"/>
      <w:numFmt w:val="decimal"/>
      <w:lvlText w:val="%1.%2.%3.%4.%5.%6.%7.%8.%9."/>
      <w:lvlJc w:val="left"/>
      <w:pPr>
        <w:ind w:left="13320" w:hanging="1800"/>
      </w:pPr>
      <w:rPr>
        <w:rFonts w:hint="default"/>
        <w:color w:val="000000"/>
      </w:rPr>
    </w:lvl>
  </w:abstractNum>
  <w:abstractNum w:abstractNumId="4">
    <w:nsid w:val="33C724EB"/>
    <w:multiLevelType w:val="multilevel"/>
    <w:tmpl w:val="0BFABA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E587618"/>
    <w:multiLevelType w:val="multilevel"/>
    <w:tmpl w:val="94481CD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F456DAB"/>
    <w:multiLevelType w:val="hybridMultilevel"/>
    <w:tmpl w:val="B1B051F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5F20B02"/>
    <w:multiLevelType w:val="multilevel"/>
    <w:tmpl w:val="1FB6CE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E4E3E73"/>
    <w:multiLevelType w:val="multilevel"/>
    <w:tmpl w:val="036CC3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05B76D0"/>
    <w:multiLevelType w:val="multilevel"/>
    <w:tmpl w:val="A98A88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DAC5322"/>
    <w:multiLevelType w:val="multilevel"/>
    <w:tmpl w:val="EF1457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46C5CF0"/>
    <w:multiLevelType w:val="multilevel"/>
    <w:tmpl w:val="72B890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62113B6"/>
    <w:multiLevelType w:val="multilevel"/>
    <w:tmpl w:val="B4FA48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F827706"/>
    <w:multiLevelType w:val="multilevel"/>
    <w:tmpl w:val="D452F6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6"/>
  </w:num>
  <w:num w:numId="3">
    <w:abstractNumId w:val="4"/>
  </w:num>
  <w:num w:numId="4">
    <w:abstractNumId w:val="9"/>
  </w:num>
  <w:num w:numId="5">
    <w:abstractNumId w:val="13"/>
  </w:num>
  <w:num w:numId="6">
    <w:abstractNumId w:val="5"/>
  </w:num>
  <w:num w:numId="7">
    <w:abstractNumId w:val="12"/>
  </w:num>
  <w:num w:numId="8">
    <w:abstractNumId w:val="1"/>
  </w:num>
  <w:num w:numId="9">
    <w:abstractNumId w:val="3"/>
  </w:num>
  <w:num w:numId="10">
    <w:abstractNumId w:val="8"/>
  </w:num>
  <w:num w:numId="11">
    <w:abstractNumId w:val="7"/>
  </w:num>
  <w:num w:numId="12">
    <w:abstractNumId w:val="2"/>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97EF7"/>
    <w:rsid w:val="000218B6"/>
    <w:rsid w:val="00054B37"/>
    <w:rsid w:val="0007709B"/>
    <w:rsid w:val="00090790"/>
    <w:rsid w:val="000C1F82"/>
    <w:rsid w:val="00124AC7"/>
    <w:rsid w:val="00125245"/>
    <w:rsid w:val="00166088"/>
    <w:rsid w:val="00223185"/>
    <w:rsid w:val="00234979"/>
    <w:rsid w:val="00235E28"/>
    <w:rsid w:val="00241D2F"/>
    <w:rsid w:val="00261CD1"/>
    <w:rsid w:val="002A3A14"/>
    <w:rsid w:val="002C4372"/>
    <w:rsid w:val="002D0413"/>
    <w:rsid w:val="002D2A48"/>
    <w:rsid w:val="002F70AB"/>
    <w:rsid w:val="00303047"/>
    <w:rsid w:val="00312960"/>
    <w:rsid w:val="003328FA"/>
    <w:rsid w:val="003A10F4"/>
    <w:rsid w:val="00410EAA"/>
    <w:rsid w:val="0041697B"/>
    <w:rsid w:val="004C5FCD"/>
    <w:rsid w:val="004C7840"/>
    <w:rsid w:val="004D0B78"/>
    <w:rsid w:val="004F095E"/>
    <w:rsid w:val="004F4480"/>
    <w:rsid w:val="00512340"/>
    <w:rsid w:val="00593381"/>
    <w:rsid w:val="005B7513"/>
    <w:rsid w:val="005C32C8"/>
    <w:rsid w:val="005C7103"/>
    <w:rsid w:val="00601B0D"/>
    <w:rsid w:val="00605FFF"/>
    <w:rsid w:val="006809BE"/>
    <w:rsid w:val="00682810"/>
    <w:rsid w:val="00682ABD"/>
    <w:rsid w:val="006A33D3"/>
    <w:rsid w:val="006A368A"/>
    <w:rsid w:val="006B1C75"/>
    <w:rsid w:val="006D0BAD"/>
    <w:rsid w:val="006F5112"/>
    <w:rsid w:val="007178A7"/>
    <w:rsid w:val="00766409"/>
    <w:rsid w:val="007706C4"/>
    <w:rsid w:val="00770ED0"/>
    <w:rsid w:val="00775157"/>
    <w:rsid w:val="007C5263"/>
    <w:rsid w:val="00854048"/>
    <w:rsid w:val="0085430C"/>
    <w:rsid w:val="00897207"/>
    <w:rsid w:val="008B0379"/>
    <w:rsid w:val="008E7E17"/>
    <w:rsid w:val="00951BAB"/>
    <w:rsid w:val="00960DC4"/>
    <w:rsid w:val="009B5ECE"/>
    <w:rsid w:val="009C4594"/>
    <w:rsid w:val="00A11A73"/>
    <w:rsid w:val="00A55BB5"/>
    <w:rsid w:val="00A832DC"/>
    <w:rsid w:val="00AB0AAF"/>
    <w:rsid w:val="00AD2ED5"/>
    <w:rsid w:val="00B75C08"/>
    <w:rsid w:val="00C10508"/>
    <w:rsid w:val="00C26D65"/>
    <w:rsid w:val="00C45366"/>
    <w:rsid w:val="00C622E8"/>
    <w:rsid w:val="00C6363D"/>
    <w:rsid w:val="00C97EF7"/>
    <w:rsid w:val="00CD17A6"/>
    <w:rsid w:val="00CE56A5"/>
    <w:rsid w:val="00D5786B"/>
    <w:rsid w:val="00DB6769"/>
    <w:rsid w:val="00E002D1"/>
    <w:rsid w:val="00E37F34"/>
    <w:rsid w:val="00E55DBC"/>
    <w:rsid w:val="00EA3AB9"/>
    <w:rsid w:val="00EA4BEB"/>
    <w:rsid w:val="00EC171E"/>
    <w:rsid w:val="00ED2D88"/>
    <w:rsid w:val="00F272AA"/>
    <w:rsid w:val="00F56C8E"/>
    <w:rsid w:val="00F57770"/>
    <w:rsid w:val="00FA10F9"/>
    <w:rsid w:val="00FF7B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9759E9E-8B03-4742-8B78-2A730F87C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3A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5ECE"/>
    <w:pPr>
      <w:ind w:left="720"/>
      <w:contextualSpacing/>
    </w:pPr>
  </w:style>
  <w:style w:type="table" w:styleId="a4">
    <w:name w:val="Table Grid"/>
    <w:basedOn w:val="a1"/>
    <w:uiPriority w:val="39"/>
    <w:rsid w:val="002231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
    <w:basedOn w:val="a0"/>
    <w:rsid w:val="0022318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styleId="a5">
    <w:name w:val="Hyperlink"/>
    <w:basedOn w:val="a0"/>
    <w:rsid w:val="00223185"/>
    <w:rPr>
      <w:color w:val="0066CC"/>
      <w:u w:val="single"/>
    </w:rPr>
  </w:style>
  <w:style w:type="character" w:customStyle="1" w:styleId="20">
    <w:name w:val="Основной текст (2)_"/>
    <w:basedOn w:val="a0"/>
    <w:rsid w:val="00223185"/>
    <w:rPr>
      <w:rFonts w:ascii="Times New Roman" w:eastAsia="Times New Roman" w:hAnsi="Times New Roman" w:cs="Times New Roman"/>
      <w:b w:val="0"/>
      <w:bCs w:val="0"/>
      <w:i w:val="0"/>
      <w:iCs w:val="0"/>
      <w:smallCaps w:val="0"/>
      <w:strike w:val="0"/>
      <w:sz w:val="22"/>
      <w:szCs w:val="22"/>
      <w:u w:val="none"/>
    </w:rPr>
  </w:style>
  <w:style w:type="character" w:customStyle="1" w:styleId="21">
    <w:name w:val="Основной текст (2) + Полужирный"/>
    <w:basedOn w:val="20"/>
    <w:rsid w:val="0022318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8">
    <w:name w:val="Основной текст (8)_"/>
    <w:basedOn w:val="a0"/>
    <w:link w:val="80"/>
    <w:rsid w:val="00A11A73"/>
    <w:rPr>
      <w:rFonts w:ascii="Times New Roman" w:eastAsia="Times New Roman" w:hAnsi="Times New Roman" w:cs="Times New Roman"/>
      <w:b/>
      <w:bCs/>
      <w:shd w:val="clear" w:color="auto" w:fill="FFFFFF"/>
    </w:rPr>
  </w:style>
  <w:style w:type="paragraph" w:customStyle="1" w:styleId="80">
    <w:name w:val="Основной текст (8)"/>
    <w:basedOn w:val="a"/>
    <w:link w:val="8"/>
    <w:rsid w:val="00A11A73"/>
    <w:pPr>
      <w:widowControl w:val="0"/>
      <w:shd w:val="clear" w:color="auto" w:fill="FFFFFF"/>
      <w:spacing w:after="0" w:line="302" w:lineRule="exact"/>
      <w:jc w:val="both"/>
    </w:pPr>
    <w:rPr>
      <w:rFonts w:ascii="Times New Roman" w:eastAsia="Times New Roman" w:hAnsi="Times New Roman" w:cs="Times New Roman"/>
      <w:b/>
      <w:bCs/>
    </w:rPr>
  </w:style>
  <w:style w:type="character" w:customStyle="1" w:styleId="a6">
    <w:name w:val="Подпись к таблице_"/>
    <w:basedOn w:val="a0"/>
    <w:link w:val="a7"/>
    <w:rsid w:val="00090790"/>
    <w:rPr>
      <w:rFonts w:ascii="Times New Roman" w:eastAsia="Times New Roman" w:hAnsi="Times New Roman" w:cs="Times New Roman"/>
      <w:shd w:val="clear" w:color="auto" w:fill="FFFFFF"/>
    </w:rPr>
  </w:style>
  <w:style w:type="paragraph" w:customStyle="1" w:styleId="a7">
    <w:name w:val="Подпись к таблице"/>
    <w:basedOn w:val="a"/>
    <w:link w:val="a6"/>
    <w:rsid w:val="00090790"/>
    <w:pPr>
      <w:widowControl w:val="0"/>
      <w:shd w:val="clear" w:color="auto" w:fill="FFFFFF"/>
      <w:spacing w:after="0" w:line="293" w:lineRule="exact"/>
      <w:jc w:val="both"/>
    </w:pPr>
    <w:rPr>
      <w:rFonts w:ascii="Times New Roman" w:eastAsia="Times New Roman" w:hAnsi="Times New Roman" w:cs="Times New Roman"/>
    </w:rPr>
  </w:style>
  <w:style w:type="character" w:customStyle="1" w:styleId="9">
    <w:name w:val="Основной текст (9)_"/>
    <w:basedOn w:val="a0"/>
    <w:link w:val="90"/>
    <w:rsid w:val="007C5263"/>
    <w:rPr>
      <w:rFonts w:ascii="Times New Roman" w:eastAsia="Times New Roman" w:hAnsi="Times New Roman" w:cs="Times New Roman"/>
      <w:i/>
      <w:iCs/>
      <w:sz w:val="23"/>
      <w:szCs w:val="23"/>
      <w:shd w:val="clear" w:color="auto" w:fill="FFFFFF"/>
    </w:rPr>
  </w:style>
  <w:style w:type="paragraph" w:customStyle="1" w:styleId="90">
    <w:name w:val="Основной текст (9)"/>
    <w:basedOn w:val="a"/>
    <w:link w:val="9"/>
    <w:rsid w:val="007C5263"/>
    <w:pPr>
      <w:widowControl w:val="0"/>
      <w:shd w:val="clear" w:color="auto" w:fill="FFFFFF"/>
      <w:spacing w:after="0" w:line="317" w:lineRule="exact"/>
      <w:jc w:val="both"/>
    </w:pPr>
    <w:rPr>
      <w:rFonts w:ascii="Times New Roman" w:eastAsia="Times New Roman" w:hAnsi="Times New Roman" w:cs="Times New Roman"/>
      <w:i/>
      <w:iCs/>
      <w:sz w:val="23"/>
      <w:szCs w:val="23"/>
    </w:rPr>
  </w:style>
  <w:style w:type="character" w:customStyle="1" w:styleId="4Exact">
    <w:name w:val="Подпись к картинке (4) Exact"/>
    <w:basedOn w:val="a0"/>
    <w:link w:val="4"/>
    <w:rsid w:val="007C5263"/>
    <w:rPr>
      <w:rFonts w:ascii="Franklin Gothic Book" w:eastAsia="Franklin Gothic Book" w:hAnsi="Franklin Gothic Book" w:cs="Franklin Gothic Book"/>
      <w:spacing w:val="10"/>
      <w:sz w:val="15"/>
      <w:szCs w:val="15"/>
      <w:shd w:val="clear" w:color="auto" w:fill="FFFFFF"/>
      <w:lang w:val="en-US" w:bidi="en-US"/>
    </w:rPr>
  </w:style>
  <w:style w:type="character" w:customStyle="1" w:styleId="911pt">
    <w:name w:val="Основной текст (9) + 11 pt;Не курсив"/>
    <w:basedOn w:val="9"/>
    <w:rsid w:val="007C5263"/>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paragraph" w:customStyle="1" w:styleId="4">
    <w:name w:val="Подпись к картинке (4)"/>
    <w:basedOn w:val="a"/>
    <w:link w:val="4Exact"/>
    <w:rsid w:val="007C5263"/>
    <w:pPr>
      <w:widowControl w:val="0"/>
      <w:shd w:val="clear" w:color="auto" w:fill="FFFFFF"/>
      <w:spacing w:after="0" w:line="0" w:lineRule="atLeast"/>
    </w:pPr>
    <w:rPr>
      <w:rFonts w:ascii="Franklin Gothic Book" w:eastAsia="Franklin Gothic Book" w:hAnsi="Franklin Gothic Book" w:cs="Franklin Gothic Book"/>
      <w:spacing w:val="10"/>
      <w:sz w:val="15"/>
      <w:szCs w:val="15"/>
      <w:lang w:val="en-US" w:bidi="en-US"/>
    </w:rPr>
  </w:style>
  <w:style w:type="character" w:customStyle="1" w:styleId="2115pt">
    <w:name w:val="Основной текст (2) + 11;5 pt;Курсив"/>
    <w:basedOn w:val="20"/>
    <w:rsid w:val="005B7513"/>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6Exact">
    <w:name w:val="Подпись к картинке (6) Exact"/>
    <w:basedOn w:val="a0"/>
    <w:link w:val="6"/>
    <w:rsid w:val="00C6363D"/>
    <w:rPr>
      <w:rFonts w:ascii="Franklin Gothic Book" w:eastAsia="Franklin Gothic Book" w:hAnsi="Franklin Gothic Book" w:cs="Franklin Gothic Book"/>
      <w:spacing w:val="10"/>
      <w:sz w:val="15"/>
      <w:szCs w:val="15"/>
      <w:shd w:val="clear" w:color="auto" w:fill="FFFFFF"/>
      <w:lang w:val="en-US" w:bidi="en-US"/>
    </w:rPr>
  </w:style>
  <w:style w:type="paragraph" w:customStyle="1" w:styleId="6">
    <w:name w:val="Подпись к картинке (6)"/>
    <w:basedOn w:val="a"/>
    <w:link w:val="6Exact"/>
    <w:rsid w:val="00C6363D"/>
    <w:pPr>
      <w:widowControl w:val="0"/>
      <w:shd w:val="clear" w:color="auto" w:fill="FFFFFF"/>
      <w:spacing w:after="0" w:line="0" w:lineRule="atLeast"/>
    </w:pPr>
    <w:rPr>
      <w:rFonts w:ascii="Franklin Gothic Book" w:eastAsia="Franklin Gothic Book" w:hAnsi="Franklin Gothic Book" w:cs="Franklin Gothic Book"/>
      <w:spacing w:val="10"/>
      <w:sz w:val="15"/>
      <w:szCs w:val="15"/>
      <w:lang w:val="en-US" w:bidi="en-US"/>
    </w:rPr>
  </w:style>
  <w:style w:type="character" w:customStyle="1" w:styleId="Exact">
    <w:name w:val="Подпись к картинке Exact"/>
    <w:basedOn w:val="a0"/>
    <w:link w:val="a8"/>
    <w:rsid w:val="006A368A"/>
    <w:rPr>
      <w:rFonts w:ascii="Franklin Gothic Book" w:eastAsia="Franklin Gothic Book" w:hAnsi="Franklin Gothic Book" w:cs="Franklin Gothic Book"/>
      <w:spacing w:val="10"/>
      <w:sz w:val="15"/>
      <w:szCs w:val="15"/>
      <w:shd w:val="clear" w:color="auto" w:fill="FFFFFF"/>
      <w:lang w:val="en-US" w:bidi="en-US"/>
    </w:rPr>
  </w:style>
  <w:style w:type="character" w:customStyle="1" w:styleId="3">
    <w:name w:val="Заголовок №3_"/>
    <w:basedOn w:val="a0"/>
    <w:rsid w:val="006A368A"/>
    <w:rPr>
      <w:rFonts w:ascii="Times New Roman" w:eastAsia="Times New Roman" w:hAnsi="Times New Roman" w:cs="Times New Roman"/>
      <w:b/>
      <w:bCs/>
      <w:i w:val="0"/>
      <w:iCs w:val="0"/>
      <w:smallCaps w:val="0"/>
      <w:strike w:val="0"/>
      <w:sz w:val="22"/>
      <w:szCs w:val="22"/>
      <w:u w:val="none"/>
    </w:rPr>
  </w:style>
  <w:style w:type="character" w:customStyle="1" w:styleId="30">
    <w:name w:val="Заголовок №3"/>
    <w:basedOn w:val="3"/>
    <w:rsid w:val="006A368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2">
    <w:name w:val="Основной текст (2) + Полужирный;Курсив"/>
    <w:basedOn w:val="20"/>
    <w:rsid w:val="006A368A"/>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paragraph" w:customStyle="1" w:styleId="a8">
    <w:name w:val="Подпись к картинке"/>
    <w:basedOn w:val="a"/>
    <w:link w:val="Exact"/>
    <w:rsid w:val="006A368A"/>
    <w:pPr>
      <w:widowControl w:val="0"/>
      <w:shd w:val="clear" w:color="auto" w:fill="FFFFFF"/>
      <w:spacing w:after="0" w:line="0" w:lineRule="atLeast"/>
    </w:pPr>
    <w:rPr>
      <w:rFonts w:ascii="Franklin Gothic Book" w:eastAsia="Franklin Gothic Book" w:hAnsi="Franklin Gothic Book" w:cs="Franklin Gothic Book"/>
      <w:spacing w:val="10"/>
      <w:sz w:val="15"/>
      <w:szCs w:val="15"/>
      <w:lang w:val="en-US" w:bidi="en-US"/>
    </w:rPr>
  </w:style>
  <w:style w:type="character" w:customStyle="1" w:styleId="2Exact">
    <w:name w:val="Основной текст (2) Exact"/>
    <w:basedOn w:val="a0"/>
    <w:rsid w:val="00124AC7"/>
    <w:rPr>
      <w:rFonts w:ascii="Times New Roman" w:eastAsia="Times New Roman" w:hAnsi="Times New Roman" w:cs="Times New Roman"/>
      <w:b w:val="0"/>
      <w:bCs w:val="0"/>
      <w:i w:val="0"/>
      <w:iCs w:val="0"/>
      <w:smallCaps w:val="0"/>
      <w:strike w:val="0"/>
      <w:sz w:val="22"/>
      <w:szCs w:val="22"/>
      <w:u w:val="none"/>
    </w:rPr>
  </w:style>
  <w:style w:type="character" w:customStyle="1" w:styleId="81">
    <w:name w:val="Основной текст (8) + Малые прописные"/>
    <w:basedOn w:val="8"/>
    <w:rsid w:val="00FA10F9"/>
    <w:rPr>
      <w:rFonts w:ascii="Times New Roman" w:eastAsia="Times New Roman" w:hAnsi="Times New Roman" w:cs="Times New Roman"/>
      <w:b/>
      <w:bCs/>
      <w:i w:val="0"/>
      <w:iCs w:val="0"/>
      <w:smallCaps/>
      <w:strike w:val="0"/>
      <w:color w:val="000000"/>
      <w:spacing w:val="0"/>
      <w:w w:val="100"/>
      <w:position w:val="0"/>
      <w:sz w:val="22"/>
      <w:szCs w:val="22"/>
      <w:u w:val="none"/>
      <w:shd w:val="clear" w:color="auto" w:fill="FFFFFF"/>
      <w:lang w:val="ru-RU" w:eastAsia="ru-RU" w:bidi="ru-RU"/>
    </w:rPr>
  </w:style>
  <w:style w:type="paragraph" w:styleId="a9">
    <w:name w:val="header"/>
    <w:basedOn w:val="a"/>
    <w:link w:val="aa"/>
    <w:uiPriority w:val="99"/>
    <w:unhideWhenUsed/>
    <w:rsid w:val="004C784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C7840"/>
  </w:style>
  <w:style w:type="paragraph" w:styleId="ab">
    <w:name w:val="footer"/>
    <w:basedOn w:val="a"/>
    <w:link w:val="ac"/>
    <w:uiPriority w:val="99"/>
    <w:unhideWhenUsed/>
    <w:rsid w:val="004C784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C7840"/>
  </w:style>
  <w:style w:type="paragraph" w:styleId="ad">
    <w:name w:val="Balloon Text"/>
    <w:basedOn w:val="a"/>
    <w:link w:val="ae"/>
    <w:uiPriority w:val="99"/>
    <w:semiHidden/>
    <w:unhideWhenUsed/>
    <w:rsid w:val="002C4372"/>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2C43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kola-shiverskij@yandex.ru" TargetMode="External"/><Relationship Id="rId13" Type="http://schemas.openxmlformats.org/officeDocument/2006/relationships/hyperlink" Target="http://iro86.ru/index.php/component/k2/item/16860-regionalnyj-proekt-tsifrovaya-obrazovatelnaya-sred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iro86.ru/index.php/component/k2/item/16862-regionalnyj-proekt-uspekh-kazhdogo-rebenk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ro86.ru/index.php/component/k2/item/16863-regionalnyj-proekt-sovremennaya-shkola"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iro86.ru/index.php/component/k2/item/16863-regionalnyj-proekt-sovremennaya-shkola" TargetMode="External"/><Relationship Id="rId4" Type="http://schemas.openxmlformats.org/officeDocument/2006/relationships/webSettings" Target="webSettings.xml"/><Relationship Id="rId9" Type="http://schemas.openxmlformats.org/officeDocument/2006/relationships/hyperlink" Target="mailto:shivera12@yandex.ru" TargetMode="External"/><Relationship Id="rId14" Type="http://schemas.openxmlformats.org/officeDocument/2006/relationships/hyperlink" Target="http://iro86.ru/index.php/component/k2/item/16860-regionalnyj-proekt-tsifrovaya-obrazovatelnaya-sre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29</Pages>
  <Words>7944</Words>
  <Characters>45285</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Любовь</cp:lastModifiedBy>
  <cp:revision>3</cp:revision>
  <cp:lastPrinted>2020-02-17T06:23:00Z</cp:lastPrinted>
  <dcterms:created xsi:type="dcterms:W3CDTF">2020-02-18T08:54:00Z</dcterms:created>
  <dcterms:modified xsi:type="dcterms:W3CDTF">2020-02-18T12:36:00Z</dcterms:modified>
</cp:coreProperties>
</file>