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20" w:rsidRPr="00D80139" w:rsidRDefault="00614720" w:rsidP="0061472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ПАСПОРТ ШКОЛЬНОЙ БИБЛИОТЕКИ</w:t>
      </w:r>
    </w:p>
    <w:p w:rsidR="00614720" w:rsidRP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</w:p>
    <w:p w:rsidR="00614720" w:rsidRPr="00614720" w:rsidRDefault="00614720" w:rsidP="0061472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Муниципальное казённое общеобразовательное учреждение</w:t>
      </w:r>
    </w:p>
    <w:p w:rsidR="00614720" w:rsidRPr="00614720" w:rsidRDefault="00614720" w:rsidP="00614720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«Шиверская школа»</w:t>
      </w:r>
    </w:p>
    <w:p w:rsidR="00614720" w:rsidRPr="00614720" w:rsidRDefault="00614720" w:rsidP="0061472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(МКОУ</w:t>
      </w:r>
      <w:r>
        <w:rPr>
          <w:rFonts w:ascii="Times New Roman" w:hAnsi="Times New Roman" w:cs="Times New Roman"/>
          <w:sz w:val="32"/>
        </w:rPr>
        <w:t xml:space="preserve"> «Шиверская</w:t>
      </w:r>
      <w:r w:rsidRPr="00614720">
        <w:rPr>
          <w:rFonts w:ascii="Times New Roman" w:hAnsi="Times New Roman" w:cs="Times New Roman"/>
          <w:sz w:val="32"/>
        </w:rPr>
        <w:t xml:space="preserve"> школа</w:t>
      </w:r>
      <w:r>
        <w:rPr>
          <w:rFonts w:ascii="Times New Roman" w:hAnsi="Times New Roman" w:cs="Times New Roman"/>
          <w:sz w:val="32"/>
        </w:rPr>
        <w:t>»</w:t>
      </w:r>
      <w:r w:rsidRPr="00614720">
        <w:rPr>
          <w:rFonts w:ascii="Times New Roman" w:hAnsi="Times New Roman" w:cs="Times New Roman"/>
          <w:sz w:val="32"/>
        </w:rPr>
        <w:t>)</w:t>
      </w:r>
    </w:p>
    <w:p w:rsidR="00614720" w:rsidRP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</w:p>
    <w:p w:rsid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Почтовый адрес: 663466</w:t>
      </w:r>
      <w:r w:rsidRPr="00614720">
        <w:rPr>
          <w:rFonts w:ascii="Times New Roman" w:hAnsi="Times New Roman" w:cs="Times New Roman"/>
          <w:sz w:val="32"/>
        </w:rPr>
        <w:t xml:space="preserve"> </w:t>
      </w:r>
    </w:p>
    <w:p w:rsidR="00614720" w:rsidRP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Красноярский край</w:t>
      </w:r>
    </w:p>
    <w:p w:rsidR="00614720" w:rsidRP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Богучанский р-н</w:t>
      </w:r>
    </w:p>
    <w:p w:rsidR="00614720" w:rsidRP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пос. </w:t>
      </w:r>
      <w:r w:rsidR="00B72B06">
        <w:rPr>
          <w:rFonts w:ascii="Times New Roman" w:hAnsi="Times New Roman" w:cs="Times New Roman"/>
          <w:sz w:val="32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иверский</w:t>
      </w:r>
    </w:p>
    <w:p w:rsidR="00614720" w:rsidRP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ул. </w:t>
      </w:r>
      <w:r>
        <w:rPr>
          <w:rFonts w:ascii="Times New Roman" w:hAnsi="Times New Roman" w:cs="Times New Roman"/>
          <w:sz w:val="32"/>
        </w:rPr>
        <w:t>Ленина 13</w:t>
      </w:r>
    </w:p>
    <w:p w:rsidR="00614720" w:rsidRPr="00614720" w:rsidRDefault="00614720" w:rsidP="00614720">
      <w:pPr>
        <w:spacing w:after="0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Телефон 8(39162)</w:t>
      </w:r>
      <w:r>
        <w:rPr>
          <w:rFonts w:ascii="Times New Roman" w:hAnsi="Times New Roman" w:cs="Times New Roman"/>
          <w:sz w:val="32"/>
        </w:rPr>
        <w:t>35-338</w:t>
      </w:r>
    </w:p>
    <w:p w:rsidR="00614720" w:rsidRPr="00D80139" w:rsidRDefault="00614720" w:rsidP="00614720">
      <w:pPr>
        <w:spacing w:after="0"/>
        <w:rPr>
          <w:rFonts w:ascii="Times New Roman" w:hAnsi="Times New Roman" w:cs="Times New Roman"/>
          <w:sz w:val="32"/>
          <w:lang w:val="en-US"/>
        </w:rPr>
      </w:pPr>
      <w:r w:rsidRPr="00D80139">
        <w:rPr>
          <w:rFonts w:ascii="Times New Roman" w:hAnsi="Times New Roman" w:cs="Times New Roman"/>
          <w:sz w:val="32"/>
          <w:lang w:val="en-US"/>
        </w:rPr>
        <w:t xml:space="preserve">E-mail: </w:t>
      </w:r>
      <w:r>
        <w:rPr>
          <w:rFonts w:ascii="Times New Roman" w:hAnsi="Times New Roman" w:cs="Times New Roman"/>
          <w:sz w:val="32"/>
          <w:lang w:val="en-US"/>
        </w:rPr>
        <w:t>shkola</w:t>
      </w:r>
      <w:r w:rsidRPr="00D80139">
        <w:rPr>
          <w:rFonts w:ascii="Times New Roman" w:hAnsi="Times New Roman" w:cs="Times New Roman"/>
          <w:sz w:val="32"/>
          <w:lang w:val="en-US"/>
        </w:rPr>
        <w:t>-</w:t>
      </w:r>
      <w:r>
        <w:rPr>
          <w:rFonts w:ascii="Times New Roman" w:hAnsi="Times New Roman" w:cs="Times New Roman"/>
          <w:sz w:val="32"/>
          <w:lang w:val="en-US"/>
        </w:rPr>
        <w:t>shiverskij</w:t>
      </w:r>
      <w:r w:rsidRPr="00D80139">
        <w:rPr>
          <w:rFonts w:ascii="Times New Roman" w:hAnsi="Times New Roman" w:cs="Times New Roman"/>
          <w:sz w:val="32"/>
          <w:lang w:val="en-US"/>
        </w:rPr>
        <w:t>@</w:t>
      </w:r>
      <w:r>
        <w:rPr>
          <w:rFonts w:ascii="Times New Roman" w:hAnsi="Times New Roman" w:cs="Times New Roman"/>
          <w:sz w:val="32"/>
          <w:lang w:val="en-US"/>
        </w:rPr>
        <w:t>yandex</w:t>
      </w:r>
      <w:r w:rsidRPr="00D80139">
        <w:rPr>
          <w:rFonts w:ascii="Times New Roman" w:hAnsi="Times New Roman" w:cs="Times New Roman"/>
          <w:sz w:val="32"/>
          <w:lang w:val="en-US"/>
        </w:rPr>
        <w:t>.</w:t>
      </w:r>
      <w:r>
        <w:rPr>
          <w:rFonts w:ascii="Times New Roman" w:hAnsi="Times New Roman" w:cs="Times New Roman"/>
          <w:sz w:val="32"/>
          <w:lang w:val="en-US"/>
        </w:rPr>
        <w:t>ru</w:t>
      </w: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sz w:val="32"/>
          <w:lang w:val="en-US"/>
        </w:rPr>
      </w:pP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Ф. И. О. руководителя образовательного учреждения (полностью)</w:t>
      </w:r>
    </w:p>
    <w:p w:rsidR="00614720" w:rsidRPr="00D80139" w:rsidRDefault="00C413C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 xml:space="preserve">Миннеханова </w:t>
      </w:r>
      <w:r w:rsidR="00614720" w:rsidRPr="00D80139">
        <w:rPr>
          <w:rFonts w:ascii="Times New Roman" w:hAnsi="Times New Roman" w:cs="Times New Roman"/>
          <w:b/>
          <w:sz w:val="32"/>
        </w:rPr>
        <w:t xml:space="preserve"> Елена Владимировна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Ф. И. О. и официальное название должности школьного библиотекаря</w:t>
      </w:r>
    </w:p>
    <w:p w:rsidR="00614720" w:rsidRPr="00D80139" w:rsidRDefault="00C413C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Петрова Наталья Сергеевна - библиотекарь</w:t>
      </w: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1. Общие сведения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1.1. Год основания библиотеки </w:t>
      </w:r>
      <w:r w:rsidR="00C413C0">
        <w:rPr>
          <w:rFonts w:ascii="Times New Roman" w:hAnsi="Times New Roman" w:cs="Times New Roman"/>
          <w:sz w:val="32"/>
        </w:rPr>
        <w:t>1975г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1.3. Общая площадь </w:t>
      </w:r>
      <w:r w:rsidR="00C413C0">
        <w:rPr>
          <w:rFonts w:ascii="Times New Roman" w:hAnsi="Times New Roman" w:cs="Times New Roman"/>
          <w:sz w:val="32"/>
        </w:rPr>
        <w:t xml:space="preserve">30.3 </w:t>
      </w:r>
      <w:r w:rsidRPr="00614720">
        <w:rPr>
          <w:rFonts w:ascii="Times New Roman" w:hAnsi="Times New Roman" w:cs="Times New Roman"/>
          <w:sz w:val="32"/>
        </w:rPr>
        <w:t>кв</w:t>
      </w:r>
      <w:proofErr w:type="gramStart"/>
      <w:r w:rsidRPr="00614720">
        <w:rPr>
          <w:rFonts w:ascii="Times New Roman" w:hAnsi="Times New Roman" w:cs="Times New Roman"/>
          <w:sz w:val="32"/>
        </w:rPr>
        <w:t>.м</w:t>
      </w:r>
      <w:proofErr w:type="gramEnd"/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1.4. Освещение библиотеки: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 w:rsidRPr="00614720">
        <w:rPr>
          <w:rFonts w:ascii="Times New Roman" w:hAnsi="Times New Roman" w:cs="Times New Roman"/>
          <w:sz w:val="32"/>
        </w:rPr>
        <w:t>Искусственное</w:t>
      </w:r>
      <w:proofErr w:type="gramEnd"/>
      <w:r w:rsidRPr="00614720">
        <w:rPr>
          <w:rFonts w:ascii="Times New Roman" w:hAnsi="Times New Roman" w:cs="Times New Roman"/>
          <w:sz w:val="32"/>
        </w:rPr>
        <w:t xml:space="preserve">: лампы дневного света </w:t>
      </w:r>
      <w:r w:rsidR="00C413C0">
        <w:rPr>
          <w:rFonts w:ascii="Times New Roman" w:hAnsi="Times New Roman" w:cs="Times New Roman"/>
          <w:sz w:val="32"/>
        </w:rPr>
        <w:t>4</w:t>
      </w:r>
      <w:r w:rsidRPr="00614720">
        <w:rPr>
          <w:rFonts w:ascii="Times New Roman" w:hAnsi="Times New Roman" w:cs="Times New Roman"/>
          <w:sz w:val="32"/>
        </w:rPr>
        <w:t>;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1.5. Отопление кабинета: водяное -</w:t>
      </w:r>
      <w:r w:rsidR="00C413C0">
        <w:rPr>
          <w:rFonts w:ascii="Times New Roman" w:hAnsi="Times New Roman" w:cs="Times New Roman"/>
          <w:sz w:val="32"/>
        </w:rPr>
        <w:t>2</w:t>
      </w:r>
      <w:r w:rsidRPr="00614720">
        <w:rPr>
          <w:rFonts w:ascii="Times New Roman" w:hAnsi="Times New Roman" w:cs="Times New Roman"/>
          <w:sz w:val="32"/>
        </w:rPr>
        <w:t xml:space="preserve"> радиатора;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1.6. Библиотека оборудована датчиком пожарной безопасности.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1.7. Наличие специального помещения, отведенного под библиотеку: да, </w:t>
      </w:r>
      <w:r w:rsidRPr="00C413C0">
        <w:rPr>
          <w:rFonts w:ascii="Times New Roman" w:hAnsi="Times New Roman" w:cs="Times New Roman"/>
          <w:sz w:val="32"/>
          <w:u w:val="single"/>
        </w:rPr>
        <w:t>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(подчеркнуть)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1.8. Наличие читального зала: да, нет, </w:t>
      </w:r>
      <w:proofErr w:type="gramStart"/>
      <w:r w:rsidRPr="00C413C0">
        <w:rPr>
          <w:rFonts w:ascii="Times New Roman" w:hAnsi="Times New Roman" w:cs="Times New Roman"/>
          <w:sz w:val="32"/>
          <w:u w:val="single"/>
        </w:rPr>
        <w:t>совмещен</w:t>
      </w:r>
      <w:proofErr w:type="gramEnd"/>
      <w:r w:rsidRPr="00C413C0">
        <w:rPr>
          <w:rFonts w:ascii="Times New Roman" w:hAnsi="Times New Roman" w:cs="Times New Roman"/>
          <w:sz w:val="32"/>
          <w:u w:val="single"/>
        </w:rPr>
        <w:t xml:space="preserve"> с абонементом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(подчеркнуть)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1.9. Наличие книгохранилища для учебного фонда: да, нет,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 w:rsidRPr="00C413C0">
        <w:rPr>
          <w:rFonts w:ascii="Times New Roman" w:hAnsi="Times New Roman" w:cs="Times New Roman"/>
          <w:sz w:val="32"/>
          <w:u w:val="single"/>
        </w:rPr>
        <w:lastRenderedPageBreak/>
        <w:t>совмещен</w:t>
      </w:r>
      <w:proofErr w:type="gramEnd"/>
      <w:r w:rsidRPr="00C413C0">
        <w:rPr>
          <w:rFonts w:ascii="Times New Roman" w:hAnsi="Times New Roman" w:cs="Times New Roman"/>
          <w:sz w:val="32"/>
          <w:u w:val="single"/>
        </w:rPr>
        <w:t xml:space="preserve"> с абонементом</w:t>
      </w:r>
      <w:r w:rsidRPr="00614720">
        <w:rPr>
          <w:rFonts w:ascii="Times New Roman" w:hAnsi="Times New Roman" w:cs="Times New Roman"/>
          <w:sz w:val="32"/>
        </w:rPr>
        <w:t xml:space="preserve"> (подчеркнуть)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1.10. Материально-техническое обеспечение библиотеки</w:t>
      </w:r>
    </w:p>
    <w:p w:rsidR="00614720" w:rsidRDefault="0062524F" w:rsidP="00D801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Информационный стенд -2</w:t>
      </w:r>
    </w:p>
    <w:p w:rsidR="0062524F" w:rsidRDefault="0062524F" w:rsidP="006252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Парты -4</w:t>
      </w:r>
    </w:p>
    <w:p w:rsidR="0062524F" w:rsidRDefault="0062524F" w:rsidP="006252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Компьютер-1</w:t>
      </w:r>
    </w:p>
    <w:p w:rsidR="00614720" w:rsidRPr="00D80139" w:rsidRDefault="0062524F" w:rsidP="00614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Стулья -11</w:t>
      </w: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 xml:space="preserve">2. График работы библиотеки: с </w:t>
      </w:r>
      <w:r w:rsidR="00C413C0" w:rsidRPr="00D80139">
        <w:rPr>
          <w:rFonts w:ascii="Times New Roman" w:hAnsi="Times New Roman" w:cs="Times New Roman"/>
          <w:b/>
          <w:sz w:val="32"/>
        </w:rPr>
        <w:t>9.00 до 12</w:t>
      </w:r>
      <w:r w:rsidRPr="00D80139">
        <w:rPr>
          <w:rFonts w:ascii="Times New Roman" w:hAnsi="Times New Roman" w:cs="Times New Roman"/>
          <w:b/>
          <w:sz w:val="32"/>
        </w:rPr>
        <w:t>.</w:t>
      </w:r>
      <w:r w:rsidR="00C413C0" w:rsidRPr="00D80139">
        <w:rPr>
          <w:rFonts w:ascii="Times New Roman" w:hAnsi="Times New Roman" w:cs="Times New Roman"/>
          <w:b/>
          <w:sz w:val="32"/>
        </w:rPr>
        <w:t>30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Выходной: суббота-воскресенье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3. Наличие нормативных документов</w:t>
      </w:r>
      <w:r w:rsidRPr="00614720">
        <w:rPr>
          <w:rFonts w:ascii="Times New Roman" w:hAnsi="Times New Roman" w:cs="Times New Roman"/>
          <w:sz w:val="32"/>
        </w:rPr>
        <w:t xml:space="preserve"> (подчеркнуть):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3.1. Положение о библиотеке,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правила пользования библиотекой: </w:t>
      </w:r>
      <w:r w:rsidRPr="00C413C0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3.2. План работы библиотеки: </w:t>
      </w:r>
      <w:r w:rsidRPr="00C413C0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3.3. Должностная инструкция заведующего библиотекой: да,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3.4. Должностная инструкция библиотекаря: </w:t>
      </w:r>
      <w:r w:rsidRPr="00C413C0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4. Наличие отчетной документации</w:t>
      </w:r>
      <w:r w:rsidRPr="00614720">
        <w:rPr>
          <w:rFonts w:ascii="Times New Roman" w:hAnsi="Times New Roman" w:cs="Times New Roman"/>
          <w:sz w:val="32"/>
        </w:rPr>
        <w:t xml:space="preserve"> (подчеркнуть):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4.1. Книга суммарного учета основного фонда: </w:t>
      </w:r>
      <w:r w:rsidRPr="00C413C0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4.2. Книга суммарного учета учебного фонда: </w:t>
      </w:r>
      <w:r w:rsidRPr="00C413C0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4.3. Инвентарные книги: </w:t>
      </w:r>
      <w:r w:rsidRPr="00C413C0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4.4. Тетрадь учета изданий, не подлежащих записи в книгу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суммарного учета: </w:t>
      </w:r>
      <w:r w:rsidRPr="0062524F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4.5. Тетрадь учета книг, принятых от читателей взамен утерянных: </w:t>
      </w:r>
      <w:r w:rsidRPr="0062524F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4.6. Дневник работы библиотеки: </w:t>
      </w:r>
      <w:r w:rsidRPr="0062524F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4.7. Тетрадь выдачи учебников по классам: </w:t>
      </w:r>
      <w:r w:rsidRPr="0062524F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4.8. Папки актов движения фондов: </w:t>
      </w:r>
      <w:r w:rsidRPr="0062524F">
        <w:rPr>
          <w:rFonts w:ascii="Times New Roman" w:hAnsi="Times New Roman" w:cs="Times New Roman"/>
          <w:sz w:val="32"/>
          <w:u w:val="single"/>
        </w:rPr>
        <w:t>да</w:t>
      </w:r>
      <w:r w:rsidRPr="00614720">
        <w:rPr>
          <w:rFonts w:ascii="Times New Roman" w:hAnsi="Times New Roman" w:cs="Times New Roman"/>
          <w:sz w:val="32"/>
        </w:rPr>
        <w:t>, нет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4.9. Книга суммарного учета документов на нетрадиционных носителях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информации (CD - ROM): да, нет</w:t>
      </w: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5. Сведения о фонде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5.1. Основной фонд библиоте</w:t>
      </w:r>
      <w:r w:rsidR="007A5C46">
        <w:rPr>
          <w:rFonts w:ascii="Times New Roman" w:hAnsi="Times New Roman" w:cs="Times New Roman"/>
          <w:sz w:val="32"/>
        </w:rPr>
        <w:t>ки  (2581)</w:t>
      </w:r>
      <w:r w:rsidRPr="00614720">
        <w:rPr>
          <w:rFonts w:ascii="Times New Roman" w:hAnsi="Times New Roman" w:cs="Times New Roman"/>
          <w:sz w:val="32"/>
        </w:rPr>
        <w:t xml:space="preserve"> экз.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5.1.1. Художественная литература </w:t>
      </w:r>
      <w:r w:rsidR="007A5C46">
        <w:rPr>
          <w:rFonts w:ascii="Times New Roman" w:hAnsi="Times New Roman" w:cs="Times New Roman"/>
          <w:sz w:val="32"/>
        </w:rPr>
        <w:t>(</w:t>
      </w:r>
      <w:r w:rsidR="0062524F">
        <w:rPr>
          <w:rFonts w:ascii="Times New Roman" w:hAnsi="Times New Roman" w:cs="Times New Roman"/>
          <w:sz w:val="32"/>
        </w:rPr>
        <w:t>1021</w:t>
      </w:r>
      <w:r w:rsidR="007A5C46">
        <w:rPr>
          <w:rFonts w:ascii="Times New Roman" w:hAnsi="Times New Roman" w:cs="Times New Roman"/>
          <w:sz w:val="32"/>
        </w:rPr>
        <w:t>)</w:t>
      </w:r>
      <w:r w:rsidRPr="00614720">
        <w:rPr>
          <w:rFonts w:ascii="Times New Roman" w:hAnsi="Times New Roman" w:cs="Times New Roman"/>
          <w:sz w:val="32"/>
        </w:rPr>
        <w:t xml:space="preserve"> экз.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5.1.2. Методическая литература </w:t>
      </w:r>
      <w:r w:rsidR="007A5C46">
        <w:rPr>
          <w:rFonts w:ascii="Times New Roman" w:hAnsi="Times New Roman" w:cs="Times New Roman"/>
          <w:sz w:val="32"/>
        </w:rPr>
        <w:t>(14)</w:t>
      </w:r>
      <w:r w:rsidRPr="0061472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14720">
        <w:rPr>
          <w:rFonts w:ascii="Times New Roman" w:hAnsi="Times New Roman" w:cs="Times New Roman"/>
          <w:sz w:val="32"/>
        </w:rPr>
        <w:t>зкз</w:t>
      </w:r>
      <w:proofErr w:type="spellEnd"/>
      <w:r w:rsidRPr="00614720">
        <w:rPr>
          <w:rFonts w:ascii="Times New Roman" w:hAnsi="Times New Roman" w:cs="Times New Roman"/>
          <w:sz w:val="32"/>
        </w:rPr>
        <w:t>.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5.2. Расстановка библиотечного фонда в соответствии </w:t>
      </w:r>
      <w:proofErr w:type="gramStart"/>
      <w:r w:rsidRPr="00614720">
        <w:rPr>
          <w:rFonts w:ascii="Times New Roman" w:hAnsi="Times New Roman" w:cs="Times New Roman"/>
          <w:sz w:val="32"/>
        </w:rPr>
        <w:t>с</w:t>
      </w:r>
      <w:proofErr w:type="gramEnd"/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 w:rsidRPr="00614720">
        <w:rPr>
          <w:rFonts w:ascii="Times New Roman" w:hAnsi="Times New Roman" w:cs="Times New Roman"/>
          <w:sz w:val="32"/>
        </w:rPr>
        <w:lastRenderedPageBreak/>
        <w:t>библиотечно-библиографической классификацией: да, нет, частично)</w:t>
      </w:r>
      <w:proofErr w:type="gramEnd"/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5.3. Учебный фонд библиотеки (</w:t>
      </w:r>
      <w:r w:rsidR="007A5C46">
        <w:rPr>
          <w:rFonts w:ascii="Times New Roman" w:hAnsi="Times New Roman" w:cs="Times New Roman"/>
          <w:sz w:val="32"/>
        </w:rPr>
        <w:t>3602</w:t>
      </w:r>
      <w:r w:rsidRPr="00614720">
        <w:rPr>
          <w:rFonts w:ascii="Times New Roman" w:hAnsi="Times New Roman" w:cs="Times New Roman"/>
          <w:sz w:val="32"/>
        </w:rPr>
        <w:t>) экз.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5.3.1. Расстановка учебного фонда: по предметам, </w:t>
      </w:r>
      <w:r w:rsidRPr="007A5C46">
        <w:rPr>
          <w:rFonts w:ascii="Times New Roman" w:hAnsi="Times New Roman" w:cs="Times New Roman"/>
          <w:sz w:val="32"/>
          <w:u w:val="single"/>
        </w:rPr>
        <w:t>по классам</w:t>
      </w:r>
      <w:r w:rsidRPr="00614720">
        <w:rPr>
          <w:rFonts w:ascii="Times New Roman" w:hAnsi="Times New Roman" w:cs="Times New Roman"/>
          <w:sz w:val="32"/>
        </w:rPr>
        <w:t xml:space="preserve"> (подчеркнуть)</w:t>
      </w: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6. Индивидуальная работа с читателями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6.1. Виды индивидуальной работы беседы о правилах пользования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библиотекой, консультации по поиску нужной информации, рекомендации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по выбору литературы, изучение читательских интересов, беседы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о прочитанных книгах с учащимися начальных классов с целью контроля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за чтением.</w:t>
      </w: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>7.Читатели библиотеки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Количество по группам: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учащихся начальной школы</w:t>
      </w:r>
      <w:proofErr w:type="gramStart"/>
      <w:r w:rsidRPr="00614720">
        <w:rPr>
          <w:rFonts w:ascii="Times New Roman" w:hAnsi="Times New Roman" w:cs="Times New Roman"/>
          <w:sz w:val="32"/>
        </w:rPr>
        <w:t xml:space="preserve"> </w:t>
      </w:r>
      <w:r w:rsidR="007A5C46">
        <w:rPr>
          <w:rFonts w:ascii="Times New Roman" w:hAnsi="Times New Roman" w:cs="Times New Roman"/>
          <w:sz w:val="32"/>
        </w:rPr>
        <w:t>:</w:t>
      </w:r>
      <w:proofErr w:type="gramEnd"/>
      <w:r w:rsidR="007A5C46">
        <w:rPr>
          <w:rFonts w:ascii="Times New Roman" w:hAnsi="Times New Roman" w:cs="Times New Roman"/>
          <w:sz w:val="32"/>
        </w:rPr>
        <w:t xml:space="preserve"> 44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учащихся средней школы</w:t>
      </w:r>
      <w:r w:rsidR="007A5C46">
        <w:rPr>
          <w:rFonts w:ascii="Times New Roman" w:hAnsi="Times New Roman" w:cs="Times New Roman"/>
          <w:sz w:val="32"/>
        </w:rPr>
        <w:t>:</w:t>
      </w:r>
      <w:r w:rsidRPr="00614720">
        <w:rPr>
          <w:rFonts w:ascii="Times New Roman" w:hAnsi="Times New Roman" w:cs="Times New Roman"/>
          <w:sz w:val="32"/>
        </w:rPr>
        <w:t xml:space="preserve"> </w:t>
      </w:r>
      <w:r w:rsidR="007A5C46">
        <w:rPr>
          <w:rFonts w:ascii="Times New Roman" w:hAnsi="Times New Roman" w:cs="Times New Roman"/>
          <w:sz w:val="32"/>
        </w:rPr>
        <w:t>57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учащихся старшей школы</w:t>
      </w:r>
      <w:r w:rsidR="007A5C46">
        <w:rPr>
          <w:rFonts w:ascii="Times New Roman" w:hAnsi="Times New Roman" w:cs="Times New Roman"/>
          <w:sz w:val="32"/>
        </w:rPr>
        <w:t>:</w:t>
      </w:r>
      <w:r w:rsidRPr="00614720">
        <w:rPr>
          <w:rFonts w:ascii="Times New Roman" w:hAnsi="Times New Roman" w:cs="Times New Roman"/>
          <w:sz w:val="32"/>
        </w:rPr>
        <w:t xml:space="preserve"> </w:t>
      </w:r>
      <w:r w:rsidR="007A5C46">
        <w:rPr>
          <w:rFonts w:ascii="Times New Roman" w:hAnsi="Times New Roman" w:cs="Times New Roman"/>
          <w:sz w:val="32"/>
        </w:rPr>
        <w:t>12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педагогических работников</w:t>
      </w:r>
      <w:r w:rsidR="007A5C46">
        <w:rPr>
          <w:rFonts w:ascii="Times New Roman" w:hAnsi="Times New Roman" w:cs="Times New Roman"/>
          <w:sz w:val="32"/>
        </w:rPr>
        <w:t>:</w:t>
      </w:r>
      <w:r w:rsidRPr="00614720">
        <w:rPr>
          <w:rFonts w:ascii="Times New Roman" w:hAnsi="Times New Roman" w:cs="Times New Roman"/>
          <w:sz w:val="32"/>
        </w:rPr>
        <w:t xml:space="preserve"> </w:t>
      </w:r>
      <w:r w:rsidR="007A5C46">
        <w:rPr>
          <w:rFonts w:ascii="Times New Roman" w:hAnsi="Times New Roman" w:cs="Times New Roman"/>
          <w:sz w:val="32"/>
        </w:rPr>
        <w:t>18</w:t>
      </w:r>
    </w:p>
    <w:p w:rsidR="007A5C46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других</w:t>
      </w:r>
      <w:r w:rsidR="007A5C46">
        <w:rPr>
          <w:rFonts w:ascii="Times New Roman" w:hAnsi="Times New Roman" w:cs="Times New Roman"/>
          <w:sz w:val="32"/>
        </w:rPr>
        <w:t>: 18</w:t>
      </w:r>
    </w:p>
    <w:p w:rsidR="00614720" w:rsidRPr="00D80139" w:rsidRDefault="00614720" w:rsidP="00D8013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80139">
        <w:rPr>
          <w:rFonts w:ascii="Times New Roman" w:hAnsi="Times New Roman" w:cs="Times New Roman"/>
          <w:b/>
          <w:sz w:val="32"/>
        </w:rPr>
        <w:t xml:space="preserve"> 8. Основные показатели работы</w:t>
      </w:r>
    </w:p>
    <w:p w:rsidR="007A5C46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8.1. Книговыдача (за год) </w:t>
      </w:r>
    </w:p>
    <w:p w:rsidR="007A5C46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худ</w:t>
      </w:r>
      <w:proofErr w:type="gramStart"/>
      <w:r w:rsidRPr="00614720">
        <w:rPr>
          <w:rFonts w:ascii="Times New Roman" w:hAnsi="Times New Roman" w:cs="Times New Roman"/>
          <w:sz w:val="32"/>
        </w:rPr>
        <w:t>.</w:t>
      </w:r>
      <w:proofErr w:type="gramEnd"/>
      <w:r w:rsidR="007A5C46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14720">
        <w:rPr>
          <w:rFonts w:ascii="Times New Roman" w:hAnsi="Times New Roman" w:cs="Times New Roman"/>
          <w:sz w:val="32"/>
        </w:rPr>
        <w:t>л</w:t>
      </w:r>
      <w:proofErr w:type="gramEnd"/>
      <w:r w:rsidR="007A5C46">
        <w:rPr>
          <w:rFonts w:ascii="Times New Roman" w:hAnsi="Times New Roman" w:cs="Times New Roman"/>
          <w:sz w:val="32"/>
        </w:rPr>
        <w:t>итература: 220</w:t>
      </w:r>
      <w:r w:rsidRPr="00614720">
        <w:rPr>
          <w:rFonts w:ascii="Times New Roman" w:hAnsi="Times New Roman" w:cs="Times New Roman"/>
          <w:sz w:val="32"/>
        </w:rPr>
        <w:t>;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 учебники: </w:t>
      </w:r>
      <w:r w:rsidR="007A5C46">
        <w:rPr>
          <w:rFonts w:ascii="Times New Roman" w:hAnsi="Times New Roman" w:cs="Times New Roman"/>
          <w:sz w:val="32"/>
        </w:rPr>
        <w:t>2581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 xml:space="preserve">8.2. </w:t>
      </w:r>
      <w:proofErr w:type="spellStart"/>
      <w:r w:rsidRPr="00614720">
        <w:rPr>
          <w:rFonts w:ascii="Times New Roman" w:hAnsi="Times New Roman" w:cs="Times New Roman"/>
          <w:sz w:val="32"/>
        </w:rPr>
        <w:t>Книгообеспеченность</w:t>
      </w:r>
      <w:proofErr w:type="spellEnd"/>
      <w:r w:rsidRPr="00614720">
        <w:rPr>
          <w:rFonts w:ascii="Times New Roman" w:hAnsi="Times New Roman" w:cs="Times New Roman"/>
          <w:sz w:val="32"/>
        </w:rPr>
        <w:t xml:space="preserve"> 98%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8.3. Обращаемость основного фонда (без учебников) 100%_______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  <w:r w:rsidRPr="00614720">
        <w:rPr>
          <w:rFonts w:ascii="Times New Roman" w:hAnsi="Times New Roman" w:cs="Times New Roman"/>
          <w:sz w:val="32"/>
        </w:rPr>
        <w:t>8.4. Посещаемость 320</w:t>
      </w:r>
    </w:p>
    <w:p w:rsidR="00614720" w:rsidRPr="00614720" w:rsidRDefault="00614720" w:rsidP="00D8013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F4578" w:rsidRPr="00614720" w:rsidRDefault="00CF4578" w:rsidP="00614720">
      <w:pPr>
        <w:spacing w:after="0"/>
        <w:rPr>
          <w:rFonts w:ascii="Times New Roman" w:hAnsi="Times New Roman" w:cs="Times New Roman"/>
          <w:sz w:val="32"/>
        </w:rPr>
      </w:pPr>
    </w:p>
    <w:sectPr w:rsidR="00CF4578" w:rsidRPr="00614720" w:rsidSect="0079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2C4E"/>
    <w:multiLevelType w:val="hybridMultilevel"/>
    <w:tmpl w:val="72C2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14720"/>
    <w:rsid w:val="00614720"/>
    <w:rsid w:val="0062524F"/>
    <w:rsid w:val="00796833"/>
    <w:rsid w:val="007A5C46"/>
    <w:rsid w:val="00B72B06"/>
    <w:rsid w:val="00C413C0"/>
    <w:rsid w:val="00CF4578"/>
    <w:rsid w:val="00D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ADAE-D16B-47CD-A57D-5CC79818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2020-03-10T06:14:00Z</dcterms:created>
  <dcterms:modified xsi:type="dcterms:W3CDTF">2020-03-11T02:29:00Z</dcterms:modified>
</cp:coreProperties>
</file>