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51" w:rsidRDefault="00555651">
      <w:pPr>
        <w:rPr>
          <w:rFonts w:ascii="Times New Roman" w:hAnsi="Times New Roman" w:cs="Times New Roman"/>
          <w:sz w:val="28"/>
          <w:szCs w:val="28"/>
        </w:rPr>
      </w:pPr>
    </w:p>
    <w:p w:rsidR="00555651" w:rsidRDefault="00083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7140" cy="8267700"/>
            <wp:effectExtent l="19050" t="0" r="0" b="0"/>
            <wp:docPr id="1" name="Рисунок 1" descr="C:\Users\Пользователь\Desktop\йй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йй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40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651" w:rsidRDefault="00555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3ACD" w:rsidRDefault="00E03ACD" w:rsidP="00E03A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657">
        <w:rPr>
          <w:rFonts w:ascii="Times New Roman" w:hAnsi="Times New Roman" w:cs="Times New Roman"/>
          <w:sz w:val="28"/>
          <w:szCs w:val="28"/>
        </w:rPr>
        <w:lastRenderedPageBreak/>
        <w:t xml:space="preserve">МОДЕЛЬ ИНКЛЮЗИВНОГО ОБРАЗОВАНИЯ </w:t>
      </w:r>
    </w:p>
    <w:p w:rsidR="00E03ACD" w:rsidRDefault="00E03ACD" w:rsidP="00E03A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657">
        <w:rPr>
          <w:rFonts w:ascii="Times New Roman" w:hAnsi="Times New Roman" w:cs="Times New Roman"/>
          <w:sz w:val="28"/>
          <w:szCs w:val="28"/>
        </w:rPr>
        <w:t>М</w:t>
      </w:r>
      <w:r w:rsidR="00E61ED5">
        <w:rPr>
          <w:rFonts w:ascii="Times New Roman" w:hAnsi="Times New Roman" w:cs="Times New Roman"/>
          <w:sz w:val="28"/>
          <w:szCs w:val="28"/>
        </w:rPr>
        <w:t>КОУ «Шиверская школа»</w:t>
      </w:r>
    </w:p>
    <w:p w:rsidR="00E03ACD" w:rsidRPr="00B10AD8" w:rsidRDefault="006C1E20" w:rsidP="00B10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DC">
        <w:rPr>
          <w:rFonts w:ascii="Times New Roman" w:hAnsi="Times New Roman"/>
          <w:bCs/>
          <w:sz w:val="28"/>
          <w:szCs w:val="28"/>
        </w:rPr>
        <w:t>В соответствии с действующим законодательством в сфере образования государство призвано обеспечить доступность качественного образования соответствующего уровня детям с особыми образовательными потребностями с учетом способностей, возможностей и интересов каждого ребенка, в том числе посредством развития инклюзивного образования.</w:t>
      </w:r>
      <w:r w:rsidRPr="00BA6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D55" w:rsidRPr="00E03ACD" w:rsidRDefault="00437D55" w:rsidP="00B10A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03ACD">
        <w:rPr>
          <w:sz w:val="28"/>
          <w:szCs w:val="28"/>
        </w:rPr>
        <w:t xml:space="preserve">Школьная модель инклюзивного образования (далее Модель) представляет собой совокупность принципов, норм, функциональных структур, последовательных этапов деятельности, организационных условий и механизмов, обеспечивающих создание инклюзивной образовательной среды, реализацию целей и задач инклюзивного образования в условиях общеобразовательной школы. </w:t>
      </w:r>
    </w:p>
    <w:p w:rsidR="00437D55" w:rsidRPr="00E03ACD" w:rsidRDefault="00437D55" w:rsidP="00B10A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03ACD">
        <w:rPr>
          <w:sz w:val="28"/>
          <w:szCs w:val="28"/>
        </w:rPr>
        <w:t xml:space="preserve">В описании модели используются следующие понятия: </w:t>
      </w:r>
    </w:p>
    <w:p w:rsidR="00437D55" w:rsidRPr="00E03ACD" w:rsidRDefault="00437D55" w:rsidP="00B10A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03ACD">
        <w:rPr>
          <w:b/>
          <w:bCs/>
          <w:sz w:val="28"/>
          <w:szCs w:val="28"/>
        </w:rPr>
        <w:t xml:space="preserve">Обучающийся с ограниченными возможностями здоровья (обучающийся с ОВЗ) </w:t>
      </w:r>
      <w:r w:rsidRPr="00E03ACD">
        <w:rPr>
          <w:sz w:val="28"/>
          <w:szCs w:val="28"/>
        </w:rPr>
        <w:t xml:space="preserve">- физическое лицо, имеющее недостатки в физическом и (или) психологическом развитии, подтвержденные </w:t>
      </w:r>
      <w:proofErr w:type="spellStart"/>
      <w:r w:rsidRPr="00E03ACD">
        <w:rPr>
          <w:sz w:val="28"/>
          <w:szCs w:val="28"/>
        </w:rPr>
        <w:t>психолого-медико-педагогической</w:t>
      </w:r>
      <w:proofErr w:type="spellEnd"/>
      <w:r w:rsidRPr="00E03ACD">
        <w:rPr>
          <w:sz w:val="28"/>
          <w:szCs w:val="28"/>
        </w:rPr>
        <w:t xml:space="preserve"> комиссией и препятствующие получению образования без создания специальных условий (ст.2 Федерального закона РФ от 29.12.2012 №27Э-ФЗ «Об образовании в Российской Федерации»). </w:t>
      </w:r>
    </w:p>
    <w:p w:rsidR="00437D55" w:rsidRPr="00E03ACD" w:rsidRDefault="00437D55" w:rsidP="00B10A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03ACD">
        <w:rPr>
          <w:b/>
          <w:bCs/>
          <w:sz w:val="28"/>
          <w:szCs w:val="28"/>
        </w:rPr>
        <w:t xml:space="preserve">Инклюзивное образование </w:t>
      </w:r>
      <w:r w:rsidRPr="00E03ACD">
        <w:rPr>
          <w:sz w:val="28"/>
          <w:szCs w:val="28"/>
        </w:rPr>
        <w:t xml:space="preserve">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(ст.2 Федерального закона РФ от 29.12.2012 №273-Ф3 «Об образовании в Российской Федерации»). </w:t>
      </w:r>
    </w:p>
    <w:p w:rsidR="008B718D" w:rsidRPr="00E03ACD" w:rsidRDefault="008B718D" w:rsidP="00B10A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03ACD">
        <w:rPr>
          <w:b/>
          <w:bCs/>
          <w:sz w:val="28"/>
          <w:szCs w:val="28"/>
        </w:rPr>
        <w:t xml:space="preserve">Образовательная среда </w:t>
      </w:r>
      <w:r w:rsidRPr="00E03ACD">
        <w:rPr>
          <w:sz w:val="28"/>
          <w:szCs w:val="28"/>
        </w:rPr>
        <w:t xml:space="preserve">- подсистема исторически сложившейся </w:t>
      </w:r>
      <w:proofErr w:type="spellStart"/>
      <w:r w:rsidRPr="00E03ACD">
        <w:rPr>
          <w:sz w:val="28"/>
          <w:szCs w:val="28"/>
        </w:rPr>
        <w:t>социокультурной</w:t>
      </w:r>
      <w:proofErr w:type="spellEnd"/>
      <w:r w:rsidRPr="00E03ACD">
        <w:rPr>
          <w:sz w:val="28"/>
          <w:szCs w:val="28"/>
        </w:rPr>
        <w:t xml:space="preserve"> среды и одновременно как специально организованные педагогические условия, в которых осуществляется развитие личности ребенка. </w:t>
      </w:r>
    </w:p>
    <w:p w:rsidR="008B718D" w:rsidRPr="00E03ACD" w:rsidRDefault="008B718D" w:rsidP="00B10A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03ACD">
        <w:rPr>
          <w:b/>
          <w:bCs/>
          <w:sz w:val="28"/>
          <w:szCs w:val="28"/>
        </w:rPr>
        <w:t xml:space="preserve">Инклюзивная образовательная среда </w:t>
      </w:r>
      <w:r w:rsidRPr="00E03ACD">
        <w:rPr>
          <w:sz w:val="28"/>
          <w:szCs w:val="28"/>
        </w:rPr>
        <w:t xml:space="preserve">- вид образовательной среды, как совокупности педагогических и организационно-управленческих условий, направленных на: </w:t>
      </w:r>
    </w:p>
    <w:p w:rsidR="008B718D" w:rsidRPr="00E03ACD" w:rsidRDefault="008B718D" w:rsidP="00B10AD8">
      <w:pPr>
        <w:pStyle w:val="Default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3ACD">
        <w:rPr>
          <w:sz w:val="28"/>
          <w:szCs w:val="28"/>
        </w:rPr>
        <w:lastRenderedPageBreak/>
        <w:t xml:space="preserve">включение детей с ОВЗ в образовательное пространство; обеспечение вариативности предоставления образования детям с ОВЗ; </w:t>
      </w:r>
    </w:p>
    <w:p w:rsidR="007B64BC" w:rsidRPr="00B10AD8" w:rsidRDefault="008B718D" w:rsidP="00B10AD8">
      <w:pPr>
        <w:pStyle w:val="Default"/>
        <w:numPr>
          <w:ilvl w:val="0"/>
          <w:numId w:val="15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E03ACD">
        <w:rPr>
          <w:sz w:val="28"/>
          <w:szCs w:val="28"/>
        </w:rPr>
        <w:t xml:space="preserve">формирование и развитие личности каждого из обучающихся. </w:t>
      </w:r>
    </w:p>
    <w:p w:rsidR="00437D55" w:rsidRPr="00E03ACD" w:rsidRDefault="00437D55" w:rsidP="00B10A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03ACD">
        <w:rPr>
          <w:sz w:val="28"/>
          <w:szCs w:val="28"/>
        </w:rPr>
        <w:t xml:space="preserve">Нормативными основаниями для разработки модели инклюзивного образования ОО являются: </w:t>
      </w:r>
    </w:p>
    <w:p w:rsidR="00437D55" w:rsidRPr="00E03ACD" w:rsidRDefault="00437D55" w:rsidP="00B10AD8">
      <w:pPr>
        <w:pStyle w:val="Default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3ACD">
        <w:rPr>
          <w:sz w:val="28"/>
          <w:szCs w:val="28"/>
        </w:rPr>
        <w:t xml:space="preserve">ФЗ-273 от 21.12.2012"Об образовании в Российской Федерации" (ст. 12, ст. 34, ст. 42, ст. 58, ст. 55, ст. 79); </w:t>
      </w:r>
    </w:p>
    <w:p w:rsidR="00437D55" w:rsidRPr="00E03ACD" w:rsidRDefault="00437D55" w:rsidP="00B10AD8">
      <w:pPr>
        <w:pStyle w:val="Default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3ACD">
        <w:rPr>
          <w:sz w:val="28"/>
          <w:szCs w:val="28"/>
        </w:rPr>
        <w:t xml:space="preserve">Постановление Главного государственного санитарного врача РФ от 10 июля 2015 года №26 «Об утверждении СанПиН 2.4.2.3286-15 «Санитарно-эпидемиологические требования к условиям и организации обучения и воспитания в организациях, </w:t>
      </w:r>
      <w:r w:rsidR="00E64F0D">
        <w:rPr>
          <w:sz w:val="28"/>
          <w:szCs w:val="28"/>
        </w:rPr>
        <w:t xml:space="preserve"> </w:t>
      </w:r>
      <w:r w:rsidRPr="00E03ACD">
        <w:rPr>
          <w:sz w:val="28"/>
          <w:szCs w:val="28"/>
        </w:rPr>
        <w:t xml:space="preserve">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</w:t>
      </w:r>
    </w:p>
    <w:p w:rsidR="00437D55" w:rsidRPr="00E03ACD" w:rsidRDefault="00437D55" w:rsidP="00B10AD8">
      <w:pPr>
        <w:pStyle w:val="Default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3ACD">
        <w:rPr>
          <w:sz w:val="28"/>
          <w:szCs w:val="28"/>
        </w:rPr>
        <w:t xml:space="preserve">приказ </w:t>
      </w:r>
      <w:proofErr w:type="spellStart"/>
      <w:r w:rsidRPr="00E03ACD">
        <w:rPr>
          <w:sz w:val="28"/>
          <w:szCs w:val="28"/>
        </w:rPr>
        <w:t>Минобрнауки</w:t>
      </w:r>
      <w:proofErr w:type="spellEnd"/>
      <w:r w:rsidRPr="00E03ACD">
        <w:rPr>
          <w:sz w:val="28"/>
          <w:szCs w:val="28"/>
        </w:rPr>
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 </w:t>
      </w:r>
    </w:p>
    <w:p w:rsidR="00437D55" w:rsidRPr="00E03ACD" w:rsidRDefault="00437D55" w:rsidP="00B10AD8">
      <w:pPr>
        <w:pStyle w:val="Default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3ACD">
        <w:rPr>
          <w:sz w:val="28"/>
          <w:szCs w:val="28"/>
        </w:rPr>
        <w:t xml:space="preserve">приказ </w:t>
      </w:r>
      <w:proofErr w:type="spellStart"/>
      <w:r w:rsidRPr="00E03ACD">
        <w:rPr>
          <w:sz w:val="28"/>
          <w:szCs w:val="28"/>
        </w:rPr>
        <w:t>Минобрнауки</w:t>
      </w:r>
      <w:proofErr w:type="spellEnd"/>
      <w:r w:rsidRPr="00E03ACD">
        <w:rPr>
          <w:sz w:val="28"/>
          <w:szCs w:val="28"/>
        </w:rPr>
        <w:t xml:space="preserve"> России от 14 октября 2013 г. N 1145 "Об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образовательным программам" </w:t>
      </w:r>
    </w:p>
    <w:p w:rsidR="00437D55" w:rsidRPr="00E03ACD" w:rsidRDefault="00437D55" w:rsidP="00B10AD8">
      <w:pPr>
        <w:pStyle w:val="Default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3ACD">
        <w:rPr>
          <w:sz w:val="28"/>
          <w:szCs w:val="28"/>
        </w:rPr>
        <w:t xml:space="preserve">приказ </w:t>
      </w:r>
      <w:proofErr w:type="spellStart"/>
      <w:r w:rsidRPr="00E03ACD">
        <w:rPr>
          <w:sz w:val="28"/>
          <w:szCs w:val="28"/>
        </w:rPr>
        <w:t>Минобрнауки</w:t>
      </w:r>
      <w:proofErr w:type="spellEnd"/>
      <w:r w:rsidRPr="00E03ACD">
        <w:rPr>
          <w:sz w:val="28"/>
          <w:szCs w:val="28"/>
        </w:rPr>
        <w:t xml:space="preserve"> России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 </w:t>
      </w:r>
    </w:p>
    <w:p w:rsidR="00437D55" w:rsidRPr="00E03ACD" w:rsidRDefault="00437D55" w:rsidP="00B10AD8">
      <w:pPr>
        <w:pStyle w:val="Default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3ACD">
        <w:rPr>
          <w:sz w:val="28"/>
          <w:szCs w:val="28"/>
        </w:rPr>
        <w:t xml:space="preserve">приказ </w:t>
      </w:r>
      <w:proofErr w:type="spellStart"/>
      <w:r w:rsidRPr="00E03ACD">
        <w:rPr>
          <w:sz w:val="28"/>
          <w:szCs w:val="28"/>
        </w:rPr>
        <w:t>Минобрнауки</w:t>
      </w:r>
      <w:proofErr w:type="spellEnd"/>
      <w:r w:rsidRPr="00E03ACD">
        <w:rPr>
          <w:sz w:val="28"/>
          <w:szCs w:val="28"/>
        </w:rPr>
        <w:t xml:space="preserve"> России от 19.12.2014 № 1599 "Об утверждении федерального государственного образовательного стандарта обучающихся с умственной отсталостью, интеллектуальными нарушениями)"; </w:t>
      </w:r>
    </w:p>
    <w:p w:rsidR="00437D55" w:rsidRPr="00E03ACD" w:rsidRDefault="00437D55" w:rsidP="00B10AD8">
      <w:pPr>
        <w:pStyle w:val="Default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3ACD">
        <w:rPr>
          <w:sz w:val="28"/>
          <w:szCs w:val="28"/>
        </w:rPr>
        <w:lastRenderedPageBreak/>
        <w:t xml:space="preserve">письмо Министерства образования и науки РФ от 20.02.2017 N 07818 "О направлении Методических рекомендаций по вопросам организации образования в рамках внедрения ФГОС ОВЗ"; </w:t>
      </w:r>
    </w:p>
    <w:p w:rsidR="00437D55" w:rsidRPr="00E03ACD" w:rsidRDefault="00437D55" w:rsidP="00B10AD8">
      <w:pPr>
        <w:pStyle w:val="Default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3ACD">
        <w:rPr>
          <w:sz w:val="28"/>
          <w:szCs w:val="28"/>
        </w:rPr>
        <w:t xml:space="preserve">приказ Минздрава от 20.06.2016 № 436н «Об утверждении Перечня заболеваний, наличие которых является основанием для организации обучения на дому»; </w:t>
      </w:r>
    </w:p>
    <w:p w:rsidR="00437D55" w:rsidRPr="00E03ACD" w:rsidRDefault="00437D55" w:rsidP="00B10AD8">
      <w:pPr>
        <w:pStyle w:val="Default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3ACD">
        <w:rPr>
          <w:sz w:val="28"/>
          <w:szCs w:val="28"/>
        </w:rPr>
        <w:t xml:space="preserve">Закон «Об образовании в Красноярском крае» от 26.06.2014 года N 62519; </w:t>
      </w:r>
    </w:p>
    <w:p w:rsidR="00437D55" w:rsidRPr="00E03ACD" w:rsidRDefault="00437D55" w:rsidP="00B10AD8">
      <w:pPr>
        <w:pStyle w:val="Default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3ACD">
        <w:rPr>
          <w:sz w:val="28"/>
          <w:szCs w:val="28"/>
        </w:rPr>
        <w:t xml:space="preserve">Концепция развития инклюзивного образования в Красноярском крае на 2017-2025 годы; </w:t>
      </w:r>
    </w:p>
    <w:p w:rsidR="00437D55" w:rsidRPr="00E03ACD" w:rsidRDefault="00437D55" w:rsidP="00B10AD8">
      <w:pPr>
        <w:pStyle w:val="Default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3ACD">
        <w:rPr>
          <w:sz w:val="28"/>
          <w:szCs w:val="28"/>
        </w:rPr>
        <w:t xml:space="preserve">приказ министерства образования Красноярского края от 26.08.2015 № 48-11-04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обучения по основным общеобразовательным программам на дому и в медицинских организациях (с изм. от 14.12.2015 № 66-11-04); </w:t>
      </w:r>
    </w:p>
    <w:p w:rsidR="00130775" w:rsidRPr="00B10AD8" w:rsidRDefault="00130775" w:rsidP="00B10AD8">
      <w:pPr>
        <w:pStyle w:val="a5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AD8">
        <w:rPr>
          <w:rFonts w:ascii="Times New Roman" w:hAnsi="Times New Roman" w:cs="Times New Roman"/>
          <w:sz w:val="28"/>
          <w:szCs w:val="28"/>
        </w:rPr>
        <w:t xml:space="preserve">Устав МКОУ </w:t>
      </w:r>
      <w:r w:rsidR="008B718D" w:rsidRPr="00B10AD8">
        <w:rPr>
          <w:rFonts w:ascii="Times New Roman" w:hAnsi="Times New Roman" w:cs="Times New Roman"/>
          <w:sz w:val="28"/>
          <w:szCs w:val="28"/>
        </w:rPr>
        <w:t>«Шиверская школа»</w:t>
      </w:r>
      <w:r w:rsidRPr="00B10AD8">
        <w:rPr>
          <w:rFonts w:ascii="Times New Roman" w:hAnsi="Times New Roman" w:cs="Times New Roman"/>
          <w:sz w:val="28"/>
          <w:szCs w:val="28"/>
        </w:rPr>
        <w:t xml:space="preserve"> </w:t>
      </w:r>
      <w:r w:rsidR="007B64BC" w:rsidRPr="00B10AD8">
        <w:rPr>
          <w:rFonts w:ascii="Times New Roman" w:hAnsi="Times New Roman" w:cs="Times New Roman"/>
          <w:sz w:val="28"/>
          <w:szCs w:val="28"/>
        </w:rPr>
        <w:t xml:space="preserve"> и </w:t>
      </w:r>
      <w:r w:rsidRPr="00B10AD8">
        <w:rPr>
          <w:rFonts w:ascii="Times New Roman" w:hAnsi="Times New Roman" w:cs="Times New Roman"/>
          <w:sz w:val="28"/>
          <w:szCs w:val="28"/>
        </w:rPr>
        <w:t xml:space="preserve">иные локальные нормативные акты. </w:t>
      </w:r>
    </w:p>
    <w:p w:rsidR="00437D55" w:rsidRPr="00E03ACD" w:rsidRDefault="00437D55" w:rsidP="00B10A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03ACD">
        <w:rPr>
          <w:sz w:val="28"/>
          <w:szCs w:val="28"/>
        </w:rPr>
        <w:t xml:space="preserve">При общих нормативных, концептуальных, теоретико-методологических, основаниях, дидактических подходах при разработке модели инклюзивного образования конкретной школы </w:t>
      </w:r>
      <w:r w:rsidR="00F50D5D" w:rsidRPr="004637EA">
        <w:rPr>
          <w:sz w:val="28"/>
          <w:szCs w:val="28"/>
        </w:rPr>
        <w:t>считаем важным</w:t>
      </w:r>
      <w:r w:rsidRPr="00E03ACD">
        <w:rPr>
          <w:sz w:val="28"/>
          <w:szCs w:val="28"/>
        </w:rPr>
        <w:t xml:space="preserve"> учесть специфику контингента обучающихся, особенности социальных факторов, кадрового потенциала, с тем, чтобы выявить имеющиеся дефициты, наиболее актуальные проблемы и разработать способы их решения. </w:t>
      </w:r>
    </w:p>
    <w:p w:rsidR="00437D55" w:rsidRPr="00E03ACD" w:rsidRDefault="008B718D" w:rsidP="00B10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Шиверская</w:t>
      </w:r>
      <w:r w:rsidR="00130775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130775" w:rsidRPr="00457657">
        <w:rPr>
          <w:rFonts w:ascii="Times New Roman" w:hAnsi="Times New Roman" w:cs="Times New Roman"/>
          <w:sz w:val="28"/>
          <w:szCs w:val="28"/>
        </w:rPr>
        <w:t xml:space="preserve"> </w:t>
      </w:r>
      <w:r w:rsidR="00130775">
        <w:rPr>
          <w:rFonts w:ascii="Times New Roman" w:hAnsi="Times New Roman" w:cs="Times New Roman"/>
          <w:sz w:val="28"/>
          <w:szCs w:val="28"/>
        </w:rPr>
        <w:t xml:space="preserve">ведет </w:t>
      </w:r>
      <w:r w:rsidR="00437D55" w:rsidRPr="00E03ACD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по адресу </w:t>
      </w:r>
      <w:r>
        <w:rPr>
          <w:rFonts w:ascii="Times New Roman" w:hAnsi="Times New Roman" w:cs="Times New Roman"/>
          <w:sz w:val="28"/>
          <w:szCs w:val="28"/>
        </w:rPr>
        <w:t xml:space="preserve">Красноярский край, Богучанский р-н, </w:t>
      </w:r>
      <w:r w:rsidR="00130775">
        <w:rPr>
          <w:rFonts w:ascii="Times New Roman" w:hAnsi="Times New Roman" w:cs="Times New Roman"/>
          <w:sz w:val="28"/>
          <w:szCs w:val="28"/>
        </w:rPr>
        <w:t>п.</w:t>
      </w:r>
      <w:r w:rsidR="007B6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Шиверский</w:t>
      </w:r>
      <w:r w:rsidR="0013077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 13.</w:t>
      </w:r>
      <w:r w:rsidR="00437D55" w:rsidRPr="00E03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D55" w:rsidRPr="00E03ACD" w:rsidRDefault="008B718D" w:rsidP="00B10A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в школе</w:t>
      </w:r>
      <w:r w:rsidR="00437D55" w:rsidRPr="00E03ACD">
        <w:rPr>
          <w:sz w:val="28"/>
          <w:szCs w:val="28"/>
        </w:rPr>
        <w:t xml:space="preserve"> увеличивается количество </w:t>
      </w:r>
      <w:r>
        <w:rPr>
          <w:sz w:val="28"/>
          <w:szCs w:val="28"/>
        </w:rPr>
        <w:t>обучающихся</w:t>
      </w:r>
      <w:r w:rsidR="00437D55" w:rsidRPr="00E03ACD">
        <w:rPr>
          <w:sz w:val="28"/>
          <w:szCs w:val="28"/>
        </w:rPr>
        <w:t xml:space="preserve">, которые относятся к категории детей с ограниченными возможностями, </w:t>
      </w:r>
      <w:r w:rsidR="00F50D5D" w:rsidRPr="004637EA">
        <w:rPr>
          <w:sz w:val="28"/>
          <w:szCs w:val="28"/>
        </w:rPr>
        <w:t>имеют</w:t>
      </w:r>
      <w:r w:rsidR="00437D55" w:rsidRPr="004637EA">
        <w:rPr>
          <w:sz w:val="28"/>
          <w:szCs w:val="28"/>
        </w:rPr>
        <w:t xml:space="preserve"> различны</w:t>
      </w:r>
      <w:r w:rsidR="00F50D5D" w:rsidRPr="004637EA">
        <w:rPr>
          <w:sz w:val="28"/>
          <w:szCs w:val="28"/>
        </w:rPr>
        <w:t>е</w:t>
      </w:r>
      <w:r w:rsidR="00437D55" w:rsidRPr="004637EA">
        <w:rPr>
          <w:sz w:val="28"/>
          <w:szCs w:val="28"/>
        </w:rPr>
        <w:t xml:space="preserve"> пр</w:t>
      </w:r>
      <w:r w:rsidR="00F50D5D" w:rsidRPr="004637EA">
        <w:rPr>
          <w:sz w:val="28"/>
          <w:szCs w:val="28"/>
        </w:rPr>
        <w:t xml:space="preserve">облемы  в </w:t>
      </w:r>
      <w:r w:rsidR="00437D55" w:rsidRPr="004637EA">
        <w:rPr>
          <w:sz w:val="28"/>
          <w:szCs w:val="28"/>
        </w:rPr>
        <w:t>здоровье</w:t>
      </w:r>
      <w:r w:rsidR="00F50D5D" w:rsidRPr="004637EA">
        <w:rPr>
          <w:sz w:val="28"/>
          <w:szCs w:val="28"/>
        </w:rPr>
        <w:t xml:space="preserve"> и развитии</w:t>
      </w:r>
      <w:r w:rsidR="00437D55" w:rsidRPr="004637EA">
        <w:rPr>
          <w:sz w:val="28"/>
          <w:szCs w:val="28"/>
        </w:rPr>
        <w:t>,</w:t>
      </w:r>
      <w:r w:rsidR="00437D55" w:rsidRPr="00E03ACD">
        <w:rPr>
          <w:sz w:val="28"/>
          <w:szCs w:val="28"/>
        </w:rPr>
        <w:t xml:space="preserve"> и нуждаются в специальном </w:t>
      </w:r>
      <w:r w:rsidR="00437D55" w:rsidRPr="00E03ACD">
        <w:rPr>
          <w:sz w:val="28"/>
          <w:szCs w:val="28"/>
        </w:rPr>
        <w:lastRenderedPageBreak/>
        <w:t>образовании, отвечающем их особым образовательным потребнос</w:t>
      </w:r>
      <w:r w:rsidR="00130775">
        <w:rPr>
          <w:sz w:val="28"/>
          <w:szCs w:val="28"/>
        </w:rPr>
        <w:t xml:space="preserve">тям. </w:t>
      </w:r>
      <w:r>
        <w:rPr>
          <w:sz w:val="28"/>
          <w:szCs w:val="28"/>
        </w:rPr>
        <w:t>В их числе</w:t>
      </w:r>
      <w:r w:rsidR="00774B13">
        <w:rPr>
          <w:sz w:val="28"/>
          <w:szCs w:val="28"/>
        </w:rPr>
        <w:t xml:space="preserve">: дети-инвалиды, </w:t>
      </w:r>
      <w:r w:rsidR="00437D55" w:rsidRPr="00E03ACD">
        <w:rPr>
          <w:sz w:val="28"/>
          <w:szCs w:val="28"/>
        </w:rPr>
        <w:t xml:space="preserve">дети с задержкой психического развития, </w:t>
      </w:r>
      <w:r w:rsidR="00774B13">
        <w:rPr>
          <w:sz w:val="28"/>
          <w:szCs w:val="28"/>
        </w:rPr>
        <w:t xml:space="preserve">дети с нарушениями интеллекта, </w:t>
      </w:r>
      <w:r w:rsidR="00437D55" w:rsidRPr="00E03ACD">
        <w:rPr>
          <w:sz w:val="28"/>
          <w:szCs w:val="28"/>
        </w:rPr>
        <w:t>дети с нарушениями</w:t>
      </w:r>
      <w:r w:rsidR="00774B13">
        <w:rPr>
          <w:sz w:val="28"/>
          <w:szCs w:val="28"/>
        </w:rPr>
        <w:t xml:space="preserve"> опорно-двигательного аппарата</w:t>
      </w:r>
      <w:r w:rsidR="00437D55" w:rsidRPr="00E03ACD">
        <w:rPr>
          <w:sz w:val="28"/>
          <w:szCs w:val="28"/>
        </w:rPr>
        <w:t xml:space="preserve">. </w:t>
      </w:r>
      <w:r w:rsidR="00774B13">
        <w:rPr>
          <w:sz w:val="28"/>
          <w:szCs w:val="28"/>
        </w:rPr>
        <w:t>На 1 сентября 2019 года в школе обучаются:</w:t>
      </w:r>
    </w:p>
    <w:p w:rsidR="00437D55" w:rsidRPr="00E03ACD" w:rsidRDefault="00774B13" w:rsidP="00B10AD8">
      <w:pPr>
        <w:pStyle w:val="Default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7D55" w:rsidRPr="00E03ACD">
        <w:rPr>
          <w:sz w:val="28"/>
          <w:szCs w:val="28"/>
        </w:rPr>
        <w:t xml:space="preserve"> учащихся с легкой умственной отсталостью</w:t>
      </w:r>
      <w:r>
        <w:rPr>
          <w:sz w:val="28"/>
          <w:szCs w:val="28"/>
        </w:rPr>
        <w:t>;</w:t>
      </w:r>
    </w:p>
    <w:p w:rsidR="00437D55" w:rsidRPr="00E03ACD" w:rsidRDefault="00130775" w:rsidP="00B10AD8">
      <w:pPr>
        <w:pStyle w:val="Default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7D55" w:rsidRPr="00E03ACD">
        <w:rPr>
          <w:sz w:val="28"/>
          <w:szCs w:val="28"/>
        </w:rPr>
        <w:t xml:space="preserve"> учащи</w:t>
      </w:r>
      <w:r>
        <w:rPr>
          <w:sz w:val="28"/>
          <w:szCs w:val="28"/>
        </w:rPr>
        <w:t>х</w:t>
      </w:r>
      <w:r w:rsidR="00437D55" w:rsidRPr="00E03ACD">
        <w:rPr>
          <w:sz w:val="28"/>
          <w:szCs w:val="28"/>
        </w:rPr>
        <w:t>ся с инвалидностью (</w:t>
      </w:r>
      <w:r w:rsidR="00774B13">
        <w:rPr>
          <w:sz w:val="28"/>
          <w:szCs w:val="28"/>
        </w:rPr>
        <w:t>нарушения опорно-двигательного аппарата</w:t>
      </w:r>
      <w:r>
        <w:rPr>
          <w:sz w:val="28"/>
          <w:szCs w:val="28"/>
        </w:rPr>
        <w:t xml:space="preserve">, </w:t>
      </w:r>
      <w:r w:rsidR="00774B13">
        <w:rPr>
          <w:sz w:val="28"/>
          <w:szCs w:val="28"/>
        </w:rPr>
        <w:t>соматическое заболевание</w:t>
      </w:r>
      <w:r w:rsidR="007B64BC">
        <w:rPr>
          <w:sz w:val="28"/>
          <w:szCs w:val="28"/>
        </w:rPr>
        <w:t>).</w:t>
      </w:r>
    </w:p>
    <w:p w:rsidR="00116646" w:rsidRDefault="00437D55" w:rsidP="00B10A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03ACD">
        <w:rPr>
          <w:sz w:val="28"/>
          <w:szCs w:val="28"/>
        </w:rPr>
        <w:t xml:space="preserve">Ежегодно количество учащихся с ОВЗ составляет </w:t>
      </w:r>
      <w:r w:rsidR="007B64BC">
        <w:rPr>
          <w:sz w:val="28"/>
          <w:szCs w:val="28"/>
        </w:rPr>
        <w:t xml:space="preserve">около </w:t>
      </w:r>
      <w:r w:rsidR="00774B13">
        <w:rPr>
          <w:sz w:val="28"/>
          <w:szCs w:val="28"/>
        </w:rPr>
        <w:t>3</w:t>
      </w:r>
      <w:r w:rsidR="00B10AD8">
        <w:rPr>
          <w:sz w:val="28"/>
          <w:szCs w:val="28"/>
        </w:rPr>
        <w:t>% от общей численности уча</w:t>
      </w:r>
      <w:r w:rsidRPr="00E03ACD">
        <w:rPr>
          <w:sz w:val="28"/>
          <w:szCs w:val="28"/>
        </w:rPr>
        <w:t xml:space="preserve">щихся в школе. </w:t>
      </w:r>
    </w:p>
    <w:p w:rsidR="00116646" w:rsidRPr="00B10AD8" w:rsidRDefault="00116646" w:rsidP="00B10AD8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10AD8">
        <w:rPr>
          <w:rFonts w:ascii="Times New Roman" w:eastAsia="Arial" w:hAnsi="Times New Roman" w:cs="Times New Roman"/>
          <w:bCs/>
          <w:sz w:val="28"/>
          <w:szCs w:val="28"/>
        </w:rPr>
        <w:t xml:space="preserve">Модель </w:t>
      </w:r>
      <w:r w:rsidR="00E632F7" w:rsidRPr="00B10AD8">
        <w:rPr>
          <w:rFonts w:ascii="Times New Roman" w:eastAsia="Arial" w:hAnsi="Times New Roman" w:cs="Times New Roman"/>
          <w:bCs/>
          <w:sz w:val="28"/>
          <w:szCs w:val="28"/>
        </w:rPr>
        <w:t xml:space="preserve">инклюзивного образования </w:t>
      </w:r>
      <w:r w:rsidRPr="00B10AD8">
        <w:rPr>
          <w:rFonts w:ascii="Times New Roman" w:eastAsia="Arial" w:hAnsi="Times New Roman" w:cs="Times New Roman"/>
          <w:bCs/>
          <w:sz w:val="28"/>
          <w:szCs w:val="28"/>
        </w:rPr>
        <w:t>включает</w:t>
      </w:r>
      <w:r w:rsidR="00E632F7" w:rsidRPr="00B10AD8">
        <w:rPr>
          <w:rFonts w:ascii="Times New Roman" w:eastAsia="Arial" w:hAnsi="Times New Roman" w:cs="Times New Roman"/>
          <w:bCs/>
          <w:sz w:val="28"/>
          <w:szCs w:val="28"/>
        </w:rPr>
        <w:t xml:space="preserve"> в себя </w:t>
      </w:r>
      <w:r w:rsidRPr="00B10AD8">
        <w:rPr>
          <w:rFonts w:ascii="Times New Roman" w:eastAsia="Arial" w:hAnsi="Times New Roman" w:cs="Times New Roman"/>
          <w:bCs/>
          <w:sz w:val="28"/>
          <w:szCs w:val="28"/>
        </w:rPr>
        <w:t>компоненты:</w:t>
      </w:r>
      <w:r w:rsidRPr="00E632F7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E632F7">
        <w:rPr>
          <w:rFonts w:ascii="Times New Roman" w:eastAsia="Arial" w:hAnsi="Times New Roman" w:cs="Times New Roman"/>
          <w:sz w:val="28"/>
          <w:szCs w:val="28"/>
        </w:rPr>
        <w:t>целевой,</w:t>
      </w:r>
      <w:r w:rsidRPr="00E632F7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632F7">
        <w:rPr>
          <w:rFonts w:ascii="Times New Roman" w:eastAsia="Arial" w:hAnsi="Times New Roman" w:cs="Times New Roman"/>
          <w:sz w:val="28"/>
          <w:szCs w:val="28"/>
        </w:rPr>
        <w:t>структурно-функциональный</w:t>
      </w:r>
      <w:proofErr w:type="gramEnd"/>
      <w:r w:rsidRPr="00E632F7">
        <w:rPr>
          <w:rFonts w:ascii="Times New Roman" w:eastAsia="Arial" w:hAnsi="Times New Roman" w:cs="Times New Roman"/>
          <w:sz w:val="28"/>
          <w:szCs w:val="28"/>
        </w:rPr>
        <w:t>, содержательно-технологический, управленческий, рефлексивно-оценочный.</w:t>
      </w:r>
    </w:p>
    <w:p w:rsidR="00116646" w:rsidRPr="00116646" w:rsidRDefault="00116646" w:rsidP="00B10AD8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116646">
        <w:rPr>
          <w:b/>
          <w:sz w:val="28"/>
          <w:szCs w:val="28"/>
        </w:rPr>
        <w:t>Целевой компонент</w:t>
      </w:r>
    </w:p>
    <w:p w:rsidR="00116646" w:rsidRPr="00116646" w:rsidRDefault="00116646" w:rsidP="00B10AD8">
      <w:pPr>
        <w:pStyle w:val="a6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8B718D">
        <w:rPr>
          <w:b/>
          <w:szCs w:val="28"/>
        </w:rPr>
        <w:t>Цель</w:t>
      </w:r>
      <w:r w:rsidRPr="008B718D">
        <w:rPr>
          <w:szCs w:val="28"/>
        </w:rPr>
        <w:t xml:space="preserve">: </w:t>
      </w:r>
      <w:r w:rsidRPr="008B718D">
        <w:rPr>
          <w:color w:val="000000"/>
          <w:szCs w:val="28"/>
        </w:rPr>
        <w:t>обеспечение доступного и качественного образования детям с ограниченными возможностями здоровья с учетом их особых образовательных потребностей в условиях МКОУ «Шиверская школа»</w:t>
      </w:r>
    </w:p>
    <w:p w:rsidR="00116646" w:rsidRPr="00B10AD8" w:rsidRDefault="00116646" w:rsidP="00B10AD8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E03ACD">
        <w:rPr>
          <w:b/>
          <w:bCs/>
          <w:sz w:val="28"/>
          <w:szCs w:val="28"/>
        </w:rPr>
        <w:t xml:space="preserve">Задачи </w:t>
      </w:r>
      <w:r w:rsidRPr="00B10AD8">
        <w:rPr>
          <w:bCs/>
          <w:sz w:val="28"/>
          <w:szCs w:val="28"/>
        </w:rPr>
        <w:t xml:space="preserve">инклюзивного образования: </w:t>
      </w:r>
    </w:p>
    <w:p w:rsidR="00116646" w:rsidRPr="008B718D" w:rsidRDefault="00116646" w:rsidP="00B10AD8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8B718D">
        <w:rPr>
          <w:sz w:val="28"/>
          <w:szCs w:val="28"/>
        </w:rPr>
        <w:t xml:space="preserve">Обеспечение комплексного </w:t>
      </w:r>
      <w:proofErr w:type="spellStart"/>
      <w:r w:rsidRPr="008B718D">
        <w:rPr>
          <w:sz w:val="28"/>
          <w:szCs w:val="28"/>
        </w:rPr>
        <w:t>медико-психолого-педагогического</w:t>
      </w:r>
      <w:proofErr w:type="spellEnd"/>
      <w:r w:rsidRPr="008B718D">
        <w:rPr>
          <w:sz w:val="28"/>
          <w:szCs w:val="28"/>
        </w:rPr>
        <w:t xml:space="preserve"> сопровождения детей с ОВЗ в условиях инклюзивного образования</w:t>
      </w:r>
      <w:r>
        <w:rPr>
          <w:sz w:val="28"/>
          <w:szCs w:val="28"/>
        </w:rPr>
        <w:t>;</w:t>
      </w:r>
    </w:p>
    <w:p w:rsidR="00116646" w:rsidRPr="008B718D" w:rsidRDefault="00116646" w:rsidP="00B10AD8">
      <w:pPr>
        <w:pStyle w:val="a6"/>
        <w:widowControl w:val="0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8B718D">
        <w:rPr>
          <w:szCs w:val="28"/>
        </w:rPr>
        <w:t>Формирование системы методическ</w:t>
      </w:r>
      <w:r>
        <w:rPr>
          <w:szCs w:val="28"/>
        </w:rPr>
        <w:t xml:space="preserve">ого обеспечения и сопровождения </w:t>
      </w:r>
      <w:r w:rsidRPr="008B718D">
        <w:rPr>
          <w:szCs w:val="28"/>
        </w:rPr>
        <w:t>инклюзивного образования;</w:t>
      </w:r>
    </w:p>
    <w:p w:rsidR="00116646" w:rsidRDefault="00116646" w:rsidP="00B10AD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8D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педагогов и руководителей МКОУ «</w:t>
      </w:r>
      <w:r>
        <w:rPr>
          <w:rFonts w:ascii="Times New Roman" w:hAnsi="Times New Roman" w:cs="Times New Roman"/>
          <w:sz w:val="28"/>
          <w:szCs w:val="28"/>
        </w:rPr>
        <w:t>Шиверская школа</w:t>
      </w:r>
      <w:r w:rsidRPr="008B718D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116646" w:rsidRPr="00116646" w:rsidRDefault="00116646" w:rsidP="00B10AD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46">
        <w:rPr>
          <w:rFonts w:ascii="Times New Roman" w:hAnsi="Times New Roman" w:cs="Times New Roman"/>
          <w:sz w:val="28"/>
          <w:szCs w:val="28"/>
        </w:rPr>
        <w:t>Обеспечение доступной среды</w:t>
      </w:r>
    </w:p>
    <w:p w:rsidR="00E632F7" w:rsidRPr="00E632F7" w:rsidRDefault="00E632F7" w:rsidP="00B10A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10AD8">
        <w:rPr>
          <w:rFonts w:ascii="Times New Roman" w:hAnsi="Times New Roman" w:cs="Times New Roman"/>
          <w:sz w:val="28"/>
          <w:szCs w:val="28"/>
        </w:rPr>
        <w:t>Данная модель построена на основе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E632F7">
        <w:rPr>
          <w:rFonts w:ascii="Times New Roman" w:hAnsi="Times New Roman" w:cs="Times New Roman"/>
          <w:b/>
          <w:sz w:val="28"/>
          <w:szCs w:val="28"/>
        </w:rPr>
        <w:t>ринцип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E632F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E632F7">
        <w:rPr>
          <w:rFonts w:ascii="Times New Roman" w:eastAsia="Times-Roman" w:hAnsi="Times New Roman" w:cs="Times New Roman"/>
          <w:sz w:val="28"/>
          <w:szCs w:val="28"/>
        </w:rPr>
        <w:t>гуманизации</w:t>
      </w:r>
      <w:proofErr w:type="spellEnd"/>
      <w:r w:rsidRPr="00E632F7">
        <w:rPr>
          <w:rFonts w:ascii="Times New Roman" w:eastAsia="Times-Roman" w:hAnsi="Times New Roman" w:cs="Times New Roman"/>
          <w:sz w:val="28"/>
          <w:szCs w:val="28"/>
        </w:rPr>
        <w:t>, системности, соответствия,  индивидуализации и дифференциации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E632F7" w:rsidRDefault="00E632F7" w:rsidP="00B10A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632F7">
        <w:rPr>
          <w:rFonts w:ascii="Times New Roman" w:hAnsi="Times New Roman" w:cs="Times New Roman"/>
          <w:b/>
          <w:sz w:val="28"/>
          <w:szCs w:val="28"/>
        </w:rPr>
        <w:t>Условия</w:t>
      </w:r>
      <w:r>
        <w:rPr>
          <w:rFonts w:ascii="Times New Roman" w:hAnsi="Times New Roman" w:cs="Times New Roman"/>
          <w:b/>
          <w:sz w:val="28"/>
          <w:szCs w:val="28"/>
        </w:rPr>
        <w:t>ми для реализации данной модели являются:</w:t>
      </w:r>
      <w:r w:rsidRPr="00E632F7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E632F7" w:rsidRPr="00E632F7" w:rsidRDefault="00E632F7" w:rsidP="00B10AD8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632F7">
        <w:rPr>
          <w:rFonts w:ascii="Times New Roman" w:eastAsia="Times-Roman" w:hAnsi="Times New Roman" w:cs="Times New Roman"/>
          <w:sz w:val="28"/>
          <w:szCs w:val="28"/>
        </w:rPr>
        <w:t>Мониторинг состояния элементов школьной образовательной системы</w:t>
      </w:r>
    </w:p>
    <w:p w:rsidR="00E632F7" w:rsidRPr="00E632F7" w:rsidRDefault="00E632F7" w:rsidP="00B10AD8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632F7">
        <w:rPr>
          <w:rFonts w:ascii="Times New Roman" w:eastAsia="Times-Roman" w:hAnsi="Times New Roman" w:cs="Times New Roman"/>
          <w:sz w:val="28"/>
          <w:szCs w:val="28"/>
        </w:rPr>
        <w:t>Ресурсное обеспечение и осуществление материально-технического сопровождения инклюзивных процессов</w:t>
      </w:r>
    </w:p>
    <w:p w:rsidR="00E632F7" w:rsidRPr="00E632F7" w:rsidRDefault="00E632F7" w:rsidP="00B10AD8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E632F7">
        <w:rPr>
          <w:rFonts w:ascii="Times New Roman" w:eastAsia="Times-Roman" w:hAnsi="Times New Roman" w:cs="Times New Roman"/>
          <w:sz w:val="28"/>
          <w:szCs w:val="28"/>
        </w:rPr>
        <w:lastRenderedPageBreak/>
        <w:t>Медико-психолого-педагогическое</w:t>
      </w:r>
      <w:proofErr w:type="spellEnd"/>
      <w:r w:rsidRPr="00E632F7">
        <w:rPr>
          <w:rFonts w:ascii="Times New Roman" w:eastAsia="Times-Roman" w:hAnsi="Times New Roman" w:cs="Times New Roman"/>
          <w:sz w:val="28"/>
          <w:szCs w:val="28"/>
        </w:rPr>
        <w:t>, социальное сопровождение</w:t>
      </w:r>
    </w:p>
    <w:p w:rsidR="00E632F7" w:rsidRPr="00E632F7" w:rsidRDefault="00E632F7" w:rsidP="00B10AD8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632F7">
        <w:rPr>
          <w:rFonts w:ascii="Times New Roman" w:eastAsia="Times-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632F7">
        <w:rPr>
          <w:rFonts w:ascii="Times New Roman" w:eastAsia="Times-Roman" w:hAnsi="Times New Roman" w:cs="Times New Roman"/>
          <w:sz w:val="28"/>
          <w:szCs w:val="28"/>
        </w:rPr>
        <w:t>функциональной системы межведомственного взаимодействия</w:t>
      </w:r>
    </w:p>
    <w:p w:rsidR="00E632F7" w:rsidRPr="00E632F7" w:rsidRDefault="00E632F7" w:rsidP="00B10AD8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632F7">
        <w:rPr>
          <w:rFonts w:ascii="Times New Roman" w:eastAsia="Times-Roman" w:hAnsi="Times New Roman" w:cs="Times New Roman"/>
          <w:sz w:val="28"/>
          <w:szCs w:val="28"/>
        </w:rPr>
        <w:t>Формирование инклюзивной компетентности у педагогов и руководителей ОО</w:t>
      </w:r>
    </w:p>
    <w:p w:rsidR="00E632F7" w:rsidRPr="00E632F7" w:rsidRDefault="00E632F7" w:rsidP="00B10AD8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2F7">
        <w:rPr>
          <w:rFonts w:ascii="Times New Roman" w:eastAsia="Times-Roman" w:hAnsi="Times New Roman" w:cs="Times New Roman"/>
          <w:sz w:val="28"/>
          <w:szCs w:val="28"/>
        </w:rPr>
        <w:t>Организация информационного обеспечения процесса выявления, поддержки и развития детей в школе</w:t>
      </w:r>
    </w:p>
    <w:p w:rsidR="00116646" w:rsidRDefault="00116646" w:rsidP="00116646">
      <w:pPr>
        <w:spacing w:after="0" w:line="240" w:lineRule="auto"/>
        <w:ind w:left="720"/>
        <w:rPr>
          <w:rFonts w:ascii="Times New Roman" w:eastAsia="Arial" w:hAnsi="Times New Roman" w:cs="Times New Roman"/>
          <w:b/>
          <w:sz w:val="24"/>
          <w:szCs w:val="24"/>
        </w:rPr>
      </w:pPr>
    </w:p>
    <w:p w:rsidR="00405F9E" w:rsidRPr="00596EA4" w:rsidRDefault="00116646" w:rsidP="00596EA4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10AD8">
        <w:rPr>
          <w:rFonts w:ascii="Times New Roman" w:eastAsia="Arial" w:hAnsi="Times New Roman" w:cs="Times New Roman"/>
          <w:b/>
          <w:sz w:val="28"/>
          <w:szCs w:val="28"/>
        </w:rPr>
        <w:t>Структурно-функциональный компонент</w:t>
      </w:r>
    </w:p>
    <w:p w:rsidR="00405F9E" w:rsidRDefault="00405F9E" w:rsidP="00B10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F9E" w:rsidRDefault="00792361" w:rsidP="00B10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361">
        <w:rPr>
          <w:noProof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132" type="#_x0000_t144" style="position:absolute;left:0;text-align:left;margin-left:162.4pt;margin-top:-19.95pt;width:151.55pt;height:23.95pt;z-index:251698176" adj="11762100" fillcolor="black">
            <v:shadow color="#868686"/>
            <v:textpath style="font-family:&quot;Arial Black&quot;" fitshape="t" trim="t" string="Внешняя структура"/>
          </v:shape>
        </w:pict>
      </w:r>
      <w:r w:rsidRPr="00792361">
        <w:rPr>
          <w:rFonts w:eastAsia="Arial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left:0;text-align:left;margin-left:192.35pt;margin-top:10.05pt;width:98.95pt;height:43.5pt;z-index:251684864;mso-width-relative:margin;mso-height-relative:margin" stroked="f">
            <v:textbox>
              <w:txbxContent>
                <w:p w:rsidR="00A269BF" w:rsidRPr="00405F9E" w:rsidRDefault="00A269B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Управление образования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1" style="position:absolute;left:0;text-align:left;margin-left:-31.15pt;margin-top:-3.45pt;width:537pt;height:460.5pt;z-index:251660288" filled="f"/>
        </w:pict>
      </w:r>
    </w:p>
    <w:p w:rsidR="00116646" w:rsidRPr="00B10AD8" w:rsidRDefault="00792361" w:rsidP="00B10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361">
        <w:rPr>
          <w:rFonts w:eastAsia="Arial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103.85pt;margin-top:1.6pt;width:110.25pt;height:148.55pt;flip:x y;z-index:251676672" o:connectortype="straight"/>
        </w:pict>
      </w:r>
      <w:r w:rsidRPr="00792361">
        <w:rPr>
          <w:rFonts w:eastAsia="Arial"/>
          <w:b/>
          <w:noProof/>
          <w:sz w:val="28"/>
          <w:szCs w:val="28"/>
          <w:lang w:eastAsia="ru-RU"/>
        </w:rPr>
        <w:pict>
          <v:shape id="_x0000_s1110" type="#_x0000_t32" style="position:absolute;left:0;text-align:left;margin-left:272.6pt;margin-top:8.4pt;width:105.75pt;height:141.75pt;flip:x;z-index:251680768" o:connectortype="straight"/>
        </w:pict>
      </w:r>
    </w:p>
    <w:p w:rsidR="00116646" w:rsidRPr="00B10AD8" w:rsidRDefault="00792361" w:rsidP="00B10AD8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792361">
        <w:rPr>
          <w:noProof/>
        </w:rPr>
        <w:pict>
          <v:shape id="_x0000_s1130" type="#_x0000_t144" style="position:absolute;left:0;text-align:left;margin-left:167.65pt;margin-top:17.3pt;width:146.3pt;height:24.05pt;z-index:251697152" adj="11762100" fillcolor="black">
            <v:shadow color="#868686"/>
            <v:textpath style="font-family:&quot;Arial Black&quot;" fitshape="t" trim="t" string="Внутренняя структура"/>
          </v:shape>
        </w:pict>
      </w:r>
      <w:r w:rsidRPr="00792361">
        <w:rPr>
          <w:rFonts w:eastAsia="Arial"/>
          <w:b/>
          <w:noProof/>
          <w:sz w:val="28"/>
          <w:szCs w:val="28"/>
          <w:lang w:eastAsia="ru-RU"/>
        </w:rPr>
        <w:pict>
          <v:shape id="_x0000_s1115" type="#_x0000_t202" style="position:absolute;left:0;text-align:left;margin-left:43.75pt;margin-top:17.3pt;width:69.7pt;height:27.7pt;z-index:251685888;mso-width-relative:margin;mso-height-relative:margin" stroked="f">
            <v:textbox style="mso-next-textbox:#_x0000_s1115">
              <w:txbxContent>
                <w:p w:rsidR="00A269BF" w:rsidRPr="00405F9E" w:rsidRDefault="00A269B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ТПМПК</w:t>
                  </w:r>
                </w:p>
              </w:txbxContent>
            </v:textbox>
          </v:shape>
        </w:pict>
      </w:r>
      <w:r w:rsidRPr="00792361">
        <w:rPr>
          <w:rFonts w:eastAsia="Arial"/>
          <w:b/>
          <w:noProof/>
          <w:sz w:val="28"/>
          <w:szCs w:val="28"/>
          <w:lang w:eastAsia="ru-RU"/>
        </w:rPr>
        <w:pict>
          <v:oval id="_x0000_s1126" style="position:absolute;left:0;text-align:left;margin-left:53.6pt;margin-top:5.25pt;width:371.25pt;height:334.5pt;z-index:-251624448" fillcolor="#c2d69b [1942]" strokecolor="black [3213]" strokeweight="1pt">
            <v:fill color2="#eaf1dd [662]" angle="-45" focus="-50%" type="gradient"/>
            <v:shadow on="t" type="perspective" color="#4e6128 [1606]" opacity=".5" offset="1pt" offset2="-3pt"/>
          </v:oval>
        </w:pict>
      </w:r>
    </w:p>
    <w:p w:rsidR="00B10AD8" w:rsidRDefault="00792361" w:rsidP="00B10AD8">
      <w:pPr>
        <w:pStyle w:val="Default"/>
        <w:spacing w:line="360" w:lineRule="auto"/>
        <w:ind w:firstLine="709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noProof/>
          <w:sz w:val="28"/>
          <w:szCs w:val="28"/>
          <w:lang w:eastAsia="ru-RU"/>
        </w:rPr>
        <w:pict>
          <v:oval id="_x0000_s1090" style="position:absolute;left:0;text-align:left;margin-left:53.6pt;margin-top:1.35pt;width:371.25pt;height:294.75pt;z-index:251659264" fillcolor="white [3212]"/>
        </w:pict>
      </w:r>
      <w:r>
        <w:rPr>
          <w:rFonts w:eastAsia="Arial"/>
          <w:b/>
          <w:noProof/>
          <w:sz w:val="28"/>
          <w:szCs w:val="28"/>
          <w:lang w:eastAsia="ru-RU"/>
        </w:rPr>
        <w:pict>
          <v:shape id="_x0000_s1098" type="#_x0000_t202" style="position:absolute;left:0;text-align:left;margin-left:238.85pt;margin-top:23.15pt;width:84.05pt;height:35.7pt;z-index:251668480;mso-height-percent:200;mso-height-percent:200;mso-width-relative:margin;mso-height-relative:margin" stroked="f">
            <v:textbox style="mso-next-textbox:#_x0000_s1098;mso-fit-shape-to-text:t">
              <w:txbxContent>
                <w:p w:rsidR="00405F9E" w:rsidRPr="00405F9E" w:rsidRDefault="00405F9E" w:rsidP="00405F9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269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ФСК</w:t>
                  </w:r>
                </w:p>
              </w:txbxContent>
            </v:textbox>
          </v:shape>
        </w:pict>
      </w:r>
      <w:r>
        <w:rPr>
          <w:rFonts w:eastAsia="Arial"/>
          <w:b/>
          <w:noProof/>
          <w:sz w:val="28"/>
          <w:szCs w:val="28"/>
          <w:lang w:eastAsia="ru-RU"/>
        </w:rPr>
        <w:pict>
          <v:shape id="_x0000_s1094" type="#_x0000_t202" style="position:absolute;left:0;text-align:left;margin-left:167.65pt;margin-top:20.85pt;width:71.2pt;height:22.5pt;z-index:251664384;mso-width-relative:margin;mso-height-relative:margin" stroked="f">
            <v:textbox>
              <w:txbxContent>
                <w:p w:rsidR="00405F9E" w:rsidRPr="00405F9E" w:rsidRDefault="00405F9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269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Родители</w:t>
                  </w:r>
                </w:p>
              </w:txbxContent>
            </v:textbox>
          </v:shape>
        </w:pict>
      </w:r>
      <w:r>
        <w:rPr>
          <w:rFonts w:eastAsia="Arial"/>
          <w:b/>
          <w:noProof/>
          <w:sz w:val="28"/>
          <w:szCs w:val="28"/>
          <w:lang w:eastAsia="ru-RU"/>
        </w:rPr>
        <w:pict>
          <v:shape id="_x0000_s1104" type="#_x0000_t32" style="position:absolute;left:0;text-align:left;margin-left:244.85pt;margin-top:1.35pt;width:0;height:95.25pt;flip:y;z-index:251674624" o:connectortype="straight"/>
        </w:pict>
      </w:r>
    </w:p>
    <w:p w:rsidR="00B10AD8" w:rsidRDefault="00792361" w:rsidP="00B10AD8">
      <w:pPr>
        <w:pStyle w:val="Default"/>
        <w:spacing w:line="360" w:lineRule="auto"/>
        <w:ind w:firstLine="709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noProof/>
          <w:sz w:val="28"/>
          <w:szCs w:val="28"/>
          <w:lang w:eastAsia="ru-RU"/>
        </w:rPr>
        <w:pict>
          <v:shape id="_x0000_s1117" type="#_x0000_t202" style="position:absolute;left:0;text-align:left;margin-left:399.35pt;margin-top:7pt;width:65.25pt;height:27.7pt;z-index:251687936;mso-width-relative:margin;mso-height-relative:margin" stroked="f">
            <v:textbox>
              <w:txbxContent>
                <w:p w:rsidR="00A269BF" w:rsidRPr="00405F9E" w:rsidRDefault="00A269B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ДЮСШ</w:t>
                  </w:r>
                </w:p>
              </w:txbxContent>
            </v:textbox>
          </v:shape>
        </w:pict>
      </w:r>
    </w:p>
    <w:p w:rsidR="00B10AD8" w:rsidRDefault="00792361" w:rsidP="00B10AD8">
      <w:pPr>
        <w:pStyle w:val="Default"/>
        <w:spacing w:line="360" w:lineRule="auto"/>
        <w:ind w:firstLine="709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noProof/>
          <w:sz w:val="28"/>
          <w:szCs w:val="28"/>
          <w:lang w:eastAsia="ru-RU"/>
        </w:rPr>
        <w:pict>
          <v:shape id="_x0000_s1099" type="#_x0000_t202" style="position:absolute;left:0;text-align:left;margin-left:281.55pt;margin-top:10.55pt;width:102.75pt;height:43pt;z-index:251669504;mso-width-relative:margin;mso-height-relative:margin" stroked="f">
            <v:textbox style="mso-next-textbox:#_x0000_s1099">
              <w:txbxContent>
                <w:p w:rsidR="00405F9E" w:rsidRPr="00405F9E" w:rsidRDefault="00405F9E" w:rsidP="00405F9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269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Классный руководитель</w:t>
                  </w:r>
                </w:p>
              </w:txbxContent>
            </v:textbox>
          </v:shape>
        </w:pict>
      </w:r>
      <w:r>
        <w:rPr>
          <w:rFonts w:eastAsia="Arial"/>
          <w:b/>
          <w:noProof/>
          <w:sz w:val="28"/>
          <w:szCs w:val="28"/>
          <w:lang w:eastAsia="ru-RU"/>
        </w:rPr>
        <w:pict>
          <v:shape id="_x0000_s1107" type="#_x0000_t32" style="position:absolute;left:0;text-align:left;margin-left:-10.15pt;margin-top:10.55pt;width:198.75pt;height:70pt;flip:x y;z-index:251677696" o:connectortype="straight"/>
        </w:pict>
      </w:r>
      <w:r>
        <w:rPr>
          <w:rFonts w:eastAsia="Arial"/>
          <w:b/>
          <w:noProof/>
          <w:sz w:val="28"/>
          <w:szCs w:val="28"/>
          <w:lang w:eastAsia="ru-RU"/>
        </w:rPr>
        <w:pict>
          <v:shape id="_x0000_s1097" type="#_x0000_t202" style="position:absolute;left:0;text-align:left;margin-left:99.3pt;margin-top:10.55pt;width:102.75pt;height:43pt;z-index:251667456;mso-width-relative:margin;mso-height-relative:margin" stroked="f">
            <v:textbox style="mso-next-textbox:#_x0000_s1097">
              <w:txbxContent>
                <w:p w:rsidR="00405F9E" w:rsidRPr="00405F9E" w:rsidRDefault="00405F9E" w:rsidP="00405F9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269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Классный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A269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коллектив</w:t>
                  </w:r>
                </w:p>
              </w:txbxContent>
            </v:textbox>
          </v:shape>
        </w:pict>
      </w:r>
    </w:p>
    <w:p w:rsidR="00B10AD8" w:rsidRDefault="00792361" w:rsidP="00B10AD8">
      <w:pPr>
        <w:pStyle w:val="Default"/>
        <w:spacing w:line="360" w:lineRule="auto"/>
        <w:ind w:firstLine="709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noProof/>
          <w:sz w:val="28"/>
          <w:szCs w:val="28"/>
          <w:lang w:eastAsia="ru-RU"/>
        </w:rPr>
        <w:pict>
          <v:oval id="_x0000_s1128" style="position:absolute;left:0;text-align:left;margin-left:188.6pt;margin-top:18.9pt;width:102.75pt;height:90.4pt;z-index:25169408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>
        <w:rPr>
          <w:rFonts w:eastAsia="Arial"/>
          <w:b/>
          <w:noProof/>
          <w:sz w:val="28"/>
          <w:szCs w:val="28"/>
          <w:lang w:eastAsia="ru-RU"/>
        </w:rPr>
        <w:pict>
          <v:shape id="_x0000_s1111" type="#_x0000_t32" style="position:absolute;left:0;text-align:left;margin-left:291.35pt;margin-top:3.9pt;width:198pt;height:52.5pt;flip:x;z-index:251681792" o:connectortype="straight"/>
        </w:pict>
      </w:r>
    </w:p>
    <w:p w:rsidR="00B10AD8" w:rsidRDefault="00792361" w:rsidP="00B10AD8">
      <w:pPr>
        <w:pStyle w:val="Default"/>
        <w:spacing w:line="360" w:lineRule="auto"/>
        <w:ind w:firstLine="709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noProof/>
          <w:sz w:val="28"/>
          <w:szCs w:val="28"/>
          <w:lang w:eastAsia="ru-RU"/>
        </w:rPr>
        <w:pict>
          <v:shape id="_x0000_s1116" type="#_x0000_t202" style="position:absolute;left:0;text-align:left;margin-left:-21.35pt;margin-top:21.75pt;width:69.7pt;height:27.7pt;z-index:251686912;mso-width-relative:margin;mso-height-relative:margin" stroked="f">
            <v:textbox>
              <w:txbxContent>
                <w:p w:rsidR="00A269BF" w:rsidRPr="00405F9E" w:rsidRDefault="00A269B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ЦДОд</w:t>
                  </w:r>
                  <w:proofErr w:type="spellEnd"/>
                </w:p>
              </w:txbxContent>
            </v:textbox>
          </v:shape>
        </w:pict>
      </w:r>
      <w:r>
        <w:rPr>
          <w:rFonts w:eastAsia="Arial"/>
          <w:b/>
          <w:noProof/>
          <w:sz w:val="28"/>
          <w:szCs w:val="28"/>
          <w:lang w:eastAsia="ru-RU"/>
        </w:rPr>
        <w:pict>
          <v:shape id="_x0000_s1096" type="#_x0000_t202" style="position:absolute;left:0;text-align:left;margin-left:63.35pt;margin-top:21.75pt;width:118.5pt;height:54.25pt;z-index:251666432;mso-height-percent:200;mso-height-percent:200;mso-width-relative:margin;mso-height-relative:margin" stroked="f">
            <v:textbox style="mso-next-textbox:#_x0000_s1096;mso-fit-shape-to-text:t">
              <w:txbxContent>
                <w:p w:rsidR="00405F9E" w:rsidRPr="00A269BF" w:rsidRDefault="00405F9E" w:rsidP="00405F9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69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Специалисты сопровождения</w:t>
                  </w:r>
                </w:p>
              </w:txbxContent>
            </v:textbox>
          </v:shape>
        </w:pict>
      </w:r>
      <w:r>
        <w:rPr>
          <w:rFonts w:eastAsia="Arial"/>
          <w:b/>
          <w:noProof/>
          <w:sz w:val="28"/>
          <w:szCs w:val="28"/>
          <w:lang w:eastAsia="ru-RU"/>
        </w:rPr>
        <w:pict>
          <v:shape id="_x0000_s1100" type="#_x0000_t202" style="position:absolute;left:0;text-align:left;margin-left:296.6pt;margin-top:21.75pt;width:108pt;height:54.25pt;z-index:251670528;mso-width-relative:margin;mso-height-relative:margin" stroked="f">
            <v:textbox style="mso-next-textbox:#_x0000_s1100;mso-fit-shape-to-text:t">
              <w:txbxContent>
                <w:p w:rsidR="00405F9E" w:rsidRPr="00A269BF" w:rsidRDefault="00405F9E" w:rsidP="00405F9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69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Учителя-предметники</w:t>
                  </w:r>
                </w:p>
              </w:txbxContent>
            </v:textbox>
          </v:shape>
        </w:pict>
      </w:r>
      <w:r>
        <w:rPr>
          <w:rFonts w:eastAsia="Arial"/>
          <w:b/>
          <w:noProof/>
          <w:sz w:val="28"/>
          <w:szCs w:val="28"/>
          <w:lang w:eastAsia="ru-RU"/>
        </w:rPr>
        <w:pict>
          <v:oval id="_x0000_s1093" style="position:absolute;left:0;text-align:left;margin-left:188.6pt;margin-top:0;width:102.75pt;height:79.5pt;z-index:-251653120"/>
        </w:pict>
      </w:r>
    </w:p>
    <w:p w:rsidR="00B10AD8" w:rsidRDefault="00792361" w:rsidP="00B10AD8">
      <w:pPr>
        <w:pStyle w:val="Default"/>
        <w:spacing w:line="360" w:lineRule="auto"/>
        <w:ind w:firstLine="709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noProof/>
          <w:sz w:val="28"/>
          <w:szCs w:val="28"/>
          <w:lang w:eastAsia="ru-RU"/>
        </w:rPr>
        <w:pict>
          <v:shape id="_x0000_s1129" type="#_x0000_t202" style="position:absolute;left:0;text-align:left;margin-left:202.05pt;margin-top:2.8pt;width:79.5pt;height:22.5pt;z-index:251695104;mso-width-relative:margin;mso-height-relative:margin" filled="f" stroked="f">
            <v:textbox>
              <w:txbxContent>
                <w:p w:rsidR="00DB23E4" w:rsidRPr="00405F9E" w:rsidRDefault="00DB23E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2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Учащиеся</w:t>
                  </w:r>
                </w:p>
              </w:txbxContent>
            </v:textbox>
          </v:shape>
        </w:pict>
      </w:r>
      <w:r>
        <w:rPr>
          <w:rFonts w:eastAsia="Arial"/>
          <w:b/>
          <w:noProof/>
          <w:sz w:val="28"/>
          <w:szCs w:val="28"/>
          <w:lang w:eastAsia="ru-RU"/>
        </w:rPr>
        <w:pict>
          <v:oval id="_x0000_s1127" style="position:absolute;left:0;text-align:left;margin-left:188.6pt;margin-top:5.6pt;width:97.5pt;height:46.25pt;z-index:-251623424"/>
        </w:pict>
      </w:r>
      <w:r>
        <w:rPr>
          <w:rFonts w:eastAsia="Arial"/>
          <w:b/>
          <w:noProof/>
          <w:sz w:val="28"/>
          <w:szCs w:val="28"/>
          <w:lang w:eastAsia="ru-RU"/>
        </w:rPr>
        <w:pict>
          <v:shape id="_x0000_s1118" type="#_x0000_t202" style="position:absolute;left:0;text-align:left;margin-left:430.1pt;margin-top:5.6pt;width:69.7pt;height:27.7pt;z-index:251688960;mso-width-relative:margin;mso-height-relative:margin" stroked="f">
            <v:textbox>
              <w:txbxContent>
                <w:p w:rsidR="00A269BF" w:rsidRPr="00405F9E" w:rsidRDefault="00A269B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МСЭК</w:t>
                  </w:r>
                </w:p>
              </w:txbxContent>
            </v:textbox>
          </v:shape>
        </w:pict>
      </w:r>
    </w:p>
    <w:p w:rsidR="00B10AD8" w:rsidRDefault="00792361" w:rsidP="00B10AD8">
      <w:pPr>
        <w:pStyle w:val="Default"/>
        <w:spacing w:line="360" w:lineRule="auto"/>
        <w:ind w:firstLine="709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noProof/>
          <w:sz w:val="28"/>
          <w:szCs w:val="28"/>
          <w:lang w:eastAsia="ru-RU"/>
        </w:rPr>
        <w:pict>
          <v:shape id="_x0000_s1113" type="#_x0000_t32" style="position:absolute;left:0;text-align:left;margin-left:267.35pt;margin-top:21.45pt;width:115.5pt;height:74.25pt;flip:x y;z-index:251683840" o:connectortype="straight"/>
        </w:pict>
      </w:r>
      <w:r>
        <w:rPr>
          <w:rFonts w:eastAsia="Arial"/>
          <w:b/>
          <w:noProof/>
          <w:sz w:val="28"/>
          <w:szCs w:val="28"/>
          <w:lang w:eastAsia="ru-RU"/>
        </w:rPr>
        <w:pict>
          <v:shape id="_x0000_s1108" type="#_x0000_t32" style="position:absolute;left:0;text-align:left;margin-left:-31.15pt;margin-top:9.15pt;width:223.5pt;height:27.7pt;flip:x;z-index:251678720" o:connectortype="straight"/>
        </w:pict>
      </w:r>
      <w:r>
        <w:rPr>
          <w:rFonts w:eastAsia="Arial"/>
          <w:b/>
          <w:noProof/>
          <w:sz w:val="28"/>
          <w:szCs w:val="28"/>
          <w:lang w:eastAsia="ru-RU"/>
        </w:rPr>
        <w:pict>
          <v:shape id="_x0000_s1112" type="#_x0000_t32" style="position:absolute;left:0;text-align:left;margin-left:286.1pt;margin-top:9.15pt;width:213.7pt;height:27.7pt;flip:x y;z-index:251682816" o:connectortype="straight"/>
        </w:pict>
      </w:r>
    </w:p>
    <w:p w:rsidR="00B10AD8" w:rsidRDefault="00792361" w:rsidP="00B10AD8">
      <w:pPr>
        <w:pStyle w:val="Default"/>
        <w:spacing w:line="360" w:lineRule="auto"/>
        <w:ind w:firstLine="709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noProof/>
          <w:sz w:val="28"/>
          <w:szCs w:val="28"/>
          <w:lang w:eastAsia="ru-RU"/>
        </w:rPr>
        <w:pict>
          <v:shape id="_x0000_s1109" type="#_x0000_t32" style="position:absolute;left:0;text-align:left;margin-left:113.45pt;margin-top:3.55pt;width:100.65pt;height:86.75pt;flip:x;z-index:251679744" o:connectortype="straight"/>
        </w:pict>
      </w:r>
      <w:r>
        <w:rPr>
          <w:rFonts w:eastAsia="Arial"/>
          <w:b/>
          <w:noProof/>
          <w:sz w:val="28"/>
          <w:szCs w:val="28"/>
          <w:lang w:eastAsia="ru-RU"/>
        </w:rPr>
        <w:pict>
          <v:shape id="_x0000_s1105" type="#_x0000_t32" style="position:absolute;left:0;text-align:left;margin-left:244.85pt;margin-top:7.05pt;width:3.75pt;height:208.5pt;flip:x y;z-index:251675648" o:connectortype="straight"/>
        </w:pict>
      </w:r>
      <w:r>
        <w:rPr>
          <w:rFonts w:eastAsia="Arial"/>
          <w:b/>
          <w:noProof/>
          <w:sz w:val="28"/>
          <w:szCs w:val="28"/>
          <w:lang w:eastAsia="ru-RU"/>
        </w:rPr>
        <w:pict>
          <v:shape id="_x0000_s1102" type="#_x0000_t202" style="position:absolute;left:0;text-align:left;margin-left:303.35pt;margin-top:3.55pt;width:107.25pt;height:29.45pt;z-index:251672576;mso-width-relative:margin;mso-height-relative:margin" stroked="f">
            <v:textbox style="mso-next-textbox:#_x0000_s1102">
              <w:txbxContent>
                <w:p w:rsidR="00405F9E" w:rsidRPr="00A269BF" w:rsidRDefault="00405F9E" w:rsidP="00405F9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69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 ДО</w:t>
                  </w:r>
                </w:p>
              </w:txbxContent>
            </v:textbox>
          </v:shape>
        </w:pict>
      </w:r>
      <w:r>
        <w:rPr>
          <w:rFonts w:eastAsia="Arial"/>
          <w:b/>
          <w:noProof/>
          <w:sz w:val="28"/>
          <w:szCs w:val="28"/>
          <w:lang w:eastAsia="ru-RU"/>
        </w:rPr>
        <w:pict>
          <v:shape id="_x0000_s1101" type="#_x0000_t202" style="position:absolute;left:0;text-align:left;margin-left:91.15pt;margin-top:3.55pt;width:106.5pt;height:43pt;z-index:251671552;mso-width-relative:margin;mso-height-relative:margin" stroked="f">
            <v:textbox style="mso-next-textbox:#_x0000_s1101">
              <w:txbxContent>
                <w:p w:rsidR="00405F9E" w:rsidRPr="00A269BF" w:rsidRDefault="00405F9E" w:rsidP="00405F9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69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 ГПД</w:t>
                  </w:r>
                </w:p>
              </w:txbxContent>
            </v:textbox>
          </v:shape>
        </w:pict>
      </w:r>
    </w:p>
    <w:p w:rsidR="00B10AD8" w:rsidRDefault="00B10AD8" w:rsidP="00B10AD8">
      <w:pPr>
        <w:pStyle w:val="Default"/>
        <w:spacing w:line="360" w:lineRule="auto"/>
        <w:ind w:firstLine="709"/>
        <w:jc w:val="both"/>
        <w:rPr>
          <w:rFonts w:eastAsia="Arial"/>
          <w:b/>
          <w:sz w:val="28"/>
          <w:szCs w:val="28"/>
        </w:rPr>
      </w:pPr>
    </w:p>
    <w:p w:rsidR="00B10AD8" w:rsidRDefault="00792361" w:rsidP="00B10AD8">
      <w:pPr>
        <w:pStyle w:val="Default"/>
        <w:spacing w:line="360" w:lineRule="auto"/>
        <w:ind w:firstLine="709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noProof/>
          <w:sz w:val="28"/>
          <w:szCs w:val="28"/>
          <w:lang w:eastAsia="ru-RU"/>
        </w:rPr>
        <w:pict>
          <v:shape id="_x0000_s1095" type="#_x0000_t202" style="position:absolute;left:0;text-align:left;margin-left:248.6pt;margin-top:3pt;width:111pt;height:39pt;z-index:251665408;mso-width-relative:margin;mso-height-relative:margin" stroked="f">
            <v:textbox style="mso-next-textbox:#_x0000_s1095">
              <w:txbxContent>
                <w:p w:rsidR="00405F9E" w:rsidRPr="00A269BF" w:rsidRDefault="00405F9E" w:rsidP="00405F9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69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школы</w:t>
                  </w:r>
                </w:p>
              </w:txbxContent>
            </v:textbox>
          </v:shape>
        </w:pict>
      </w:r>
      <w:r>
        <w:rPr>
          <w:rFonts w:eastAsia="Arial"/>
          <w:b/>
          <w:noProof/>
          <w:sz w:val="28"/>
          <w:szCs w:val="28"/>
          <w:lang w:eastAsia="ru-RU"/>
        </w:rPr>
        <w:pict>
          <v:shape id="_x0000_s1103" type="#_x0000_t202" style="position:absolute;left:0;text-align:left;margin-left:157.85pt;margin-top:8.25pt;width:81pt;height:42.75pt;z-index:251673600;mso-width-relative:margin;mso-height-relative:margin" stroked="f">
            <v:textbox style="mso-next-textbox:#_x0000_s1103">
              <w:txbxContent>
                <w:p w:rsidR="00405F9E" w:rsidRPr="00A269BF" w:rsidRDefault="00405F9E" w:rsidP="00405F9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69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Персонал школы</w:t>
                  </w:r>
                </w:p>
              </w:txbxContent>
            </v:textbox>
          </v:shape>
        </w:pict>
      </w:r>
    </w:p>
    <w:p w:rsidR="00B10AD8" w:rsidRDefault="00792361" w:rsidP="00B10AD8">
      <w:pPr>
        <w:pStyle w:val="Default"/>
        <w:spacing w:line="360" w:lineRule="auto"/>
        <w:ind w:firstLine="709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noProof/>
          <w:sz w:val="28"/>
          <w:szCs w:val="28"/>
          <w:lang w:eastAsia="ru-RU"/>
        </w:rPr>
        <w:pict>
          <v:shape id="_x0000_s1120" type="#_x0000_t202" style="position:absolute;left:0;text-align:left;margin-left:29.6pt;margin-top:17.9pt;width:69.7pt;height:39.7pt;z-index:251691008;mso-width-relative:margin;mso-height-relative:margin" stroked="f">
            <v:textbox>
              <w:txbxContent>
                <w:p w:rsidR="00A269BF" w:rsidRPr="00405F9E" w:rsidRDefault="00A269BF" w:rsidP="00A269B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Детский сад</w:t>
                  </w:r>
                </w:p>
              </w:txbxContent>
            </v:textbox>
          </v:shape>
        </w:pict>
      </w:r>
    </w:p>
    <w:p w:rsidR="00B10AD8" w:rsidRDefault="00792361" w:rsidP="00B10AD8">
      <w:pPr>
        <w:pStyle w:val="Default"/>
        <w:spacing w:line="360" w:lineRule="auto"/>
        <w:ind w:firstLine="709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noProof/>
          <w:sz w:val="28"/>
          <w:szCs w:val="28"/>
          <w:lang w:eastAsia="ru-RU"/>
        </w:rPr>
        <w:pict>
          <v:shape id="_x0000_s1119" type="#_x0000_t202" style="position:absolute;left:0;text-align:left;margin-left:371.65pt;margin-top:2.8pt;width:69.7pt;height:27.7pt;z-index:251689984;mso-width-relative:margin;mso-height-relative:margin" stroked="f">
            <v:textbox>
              <w:txbxContent>
                <w:p w:rsidR="00A269BF" w:rsidRPr="00405F9E" w:rsidRDefault="00A269B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xbxContent>
            </v:textbox>
          </v:shape>
        </w:pict>
      </w:r>
    </w:p>
    <w:p w:rsidR="00B10AD8" w:rsidRDefault="00B10AD8" w:rsidP="00B10AD8">
      <w:pPr>
        <w:pStyle w:val="Default"/>
        <w:spacing w:line="360" w:lineRule="auto"/>
        <w:ind w:firstLine="709"/>
        <w:jc w:val="both"/>
        <w:rPr>
          <w:rFonts w:eastAsia="Arial"/>
          <w:b/>
          <w:sz w:val="28"/>
          <w:szCs w:val="28"/>
        </w:rPr>
      </w:pPr>
    </w:p>
    <w:p w:rsidR="00A269BF" w:rsidRDefault="00A269BF" w:rsidP="00596EA4">
      <w:pPr>
        <w:pStyle w:val="Default"/>
        <w:spacing w:line="360" w:lineRule="auto"/>
        <w:jc w:val="both"/>
        <w:rPr>
          <w:rFonts w:eastAsia="Arial"/>
          <w:b/>
          <w:sz w:val="28"/>
          <w:szCs w:val="28"/>
        </w:rPr>
      </w:pPr>
    </w:p>
    <w:p w:rsidR="00555651" w:rsidRDefault="00555651" w:rsidP="00596EA4">
      <w:pPr>
        <w:pStyle w:val="Default"/>
        <w:spacing w:line="360" w:lineRule="auto"/>
        <w:jc w:val="both"/>
        <w:rPr>
          <w:rFonts w:eastAsia="Arial"/>
          <w:b/>
          <w:sz w:val="28"/>
          <w:szCs w:val="28"/>
        </w:rPr>
      </w:pPr>
    </w:p>
    <w:p w:rsidR="00221633" w:rsidRDefault="00221633" w:rsidP="00596EA4">
      <w:pPr>
        <w:pStyle w:val="Default"/>
        <w:spacing w:line="360" w:lineRule="auto"/>
        <w:jc w:val="both"/>
        <w:rPr>
          <w:rFonts w:eastAsia="Arial"/>
          <w:b/>
          <w:sz w:val="28"/>
          <w:szCs w:val="28"/>
        </w:rPr>
      </w:pPr>
    </w:p>
    <w:p w:rsidR="00221633" w:rsidRDefault="00221633" w:rsidP="00596EA4">
      <w:pPr>
        <w:pStyle w:val="Default"/>
        <w:spacing w:line="360" w:lineRule="auto"/>
        <w:jc w:val="both"/>
        <w:rPr>
          <w:rFonts w:eastAsia="Arial"/>
          <w:b/>
          <w:sz w:val="28"/>
          <w:szCs w:val="28"/>
        </w:rPr>
      </w:pPr>
    </w:p>
    <w:p w:rsidR="00555651" w:rsidRDefault="00555651" w:rsidP="00596EA4">
      <w:pPr>
        <w:pStyle w:val="Default"/>
        <w:spacing w:line="360" w:lineRule="auto"/>
        <w:jc w:val="both"/>
        <w:rPr>
          <w:rFonts w:eastAsia="Arial"/>
          <w:b/>
          <w:sz w:val="28"/>
          <w:szCs w:val="28"/>
        </w:rPr>
      </w:pPr>
    </w:p>
    <w:p w:rsidR="00DF7F44" w:rsidRDefault="00792361" w:rsidP="00596EA4">
      <w:pPr>
        <w:pStyle w:val="Default"/>
        <w:spacing w:line="360" w:lineRule="auto"/>
        <w:ind w:firstLine="709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noProof/>
          <w:sz w:val="28"/>
          <w:szCs w:val="28"/>
          <w:lang w:eastAsia="ru-RU"/>
        </w:rPr>
        <w:lastRenderedPageBreak/>
        <w:pict>
          <v:group id="_x0000_s1137" style="position:absolute;left:0;text-align:left;margin-left:-3.4pt;margin-top:-19.5pt;width:488.25pt;height:67.05pt;z-index:251702272" coordorigin="1350,744" coordsize="9765,1341">
            <v:shape id="_x0000_s1135" type="#_x0000_t202" style="position:absolute;left:1350;top:744;width:9765;height:729;mso-height-percent:200;mso-height-percent:200;mso-width-relative:margin;mso-height-relative:margin" strokeweight="1pt">
              <v:stroke dashstyle="longDash"/>
              <v:textbox style="mso-fit-shape-to-text:t">
                <w:txbxContent>
                  <w:p w:rsidR="00DF7F44" w:rsidRPr="00DF7F44" w:rsidRDefault="00DF7F44" w:rsidP="00DF7F4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F7F4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Компонент управления инклюзивными процессами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136" type="#_x0000_t67" style="position:absolute;left:5910;top:1473;width:600;height:612" strokeweight="1pt">
              <v:stroke dashstyle="longDash"/>
              <v:textbox style="layout-flow:vertical-ideographic"/>
            </v:shape>
          </v:group>
        </w:pict>
      </w:r>
    </w:p>
    <w:p w:rsidR="00DF7F44" w:rsidRDefault="00DF7F44" w:rsidP="00596EA4">
      <w:pPr>
        <w:pStyle w:val="Default"/>
        <w:spacing w:line="360" w:lineRule="auto"/>
        <w:ind w:firstLine="709"/>
        <w:jc w:val="center"/>
        <w:rPr>
          <w:rFonts w:eastAsia="Arial"/>
          <w:b/>
          <w:sz w:val="28"/>
          <w:szCs w:val="28"/>
        </w:rPr>
      </w:pPr>
    </w:p>
    <w:p w:rsidR="00116646" w:rsidRDefault="00104051" w:rsidP="00596EA4">
      <w:pPr>
        <w:pStyle w:val="Default"/>
        <w:spacing w:line="360" w:lineRule="auto"/>
        <w:ind w:firstLine="709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С</w:t>
      </w:r>
      <w:r w:rsidR="00116646" w:rsidRPr="00B10AD8">
        <w:rPr>
          <w:rFonts w:eastAsia="Arial"/>
          <w:b/>
          <w:sz w:val="28"/>
          <w:szCs w:val="28"/>
        </w:rPr>
        <w:t>одержательно-технологический</w:t>
      </w:r>
      <w:r>
        <w:rPr>
          <w:rFonts w:eastAsia="Arial"/>
          <w:b/>
          <w:sz w:val="28"/>
          <w:szCs w:val="28"/>
        </w:rPr>
        <w:t xml:space="preserve"> компонент</w:t>
      </w:r>
    </w:p>
    <w:tbl>
      <w:tblPr>
        <w:tblStyle w:val="a8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710D7C" w:rsidTr="00710D7C">
        <w:tc>
          <w:tcPr>
            <w:tcW w:w="4926" w:type="dxa"/>
            <w:gridSpan w:val="2"/>
            <w:vAlign w:val="center"/>
          </w:tcPr>
          <w:p w:rsidR="00710D7C" w:rsidRDefault="00710D7C" w:rsidP="00DF7F44">
            <w:pPr>
              <w:pStyle w:val="Default"/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Содержательный компонент</w:t>
            </w:r>
          </w:p>
        </w:tc>
        <w:tc>
          <w:tcPr>
            <w:tcW w:w="4928" w:type="dxa"/>
            <w:gridSpan w:val="2"/>
            <w:vAlign w:val="center"/>
          </w:tcPr>
          <w:p w:rsidR="00710D7C" w:rsidRDefault="00710D7C" w:rsidP="00DF7F44">
            <w:pPr>
              <w:pStyle w:val="Default"/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Технологический компонент</w:t>
            </w:r>
          </w:p>
        </w:tc>
      </w:tr>
      <w:tr w:rsidR="00710D7C" w:rsidTr="00710D7C">
        <w:tc>
          <w:tcPr>
            <w:tcW w:w="9854" w:type="dxa"/>
            <w:gridSpan w:val="4"/>
            <w:vAlign w:val="center"/>
          </w:tcPr>
          <w:p w:rsidR="00710D7C" w:rsidRPr="00DF7F44" w:rsidRDefault="00710D7C" w:rsidP="00DF7F44">
            <w:pPr>
              <w:pStyle w:val="Default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F7F44">
              <w:rPr>
                <w:b/>
                <w:sz w:val="28"/>
                <w:szCs w:val="28"/>
              </w:rPr>
              <w:t>Обеспечение индивидуального образовательного маршрута обучающихся с ОВЗ (ООП)</w:t>
            </w:r>
          </w:p>
        </w:tc>
      </w:tr>
      <w:tr w:rsidR="00710D7C" w:rsidTr="00710D7C">
        <w:tc>
          <w:tcPr>
            <w:tcW w:w="2463" w:type="dxa"/>
          </w:tcPr>
          <w:p w:rsidR="00710D7C" w:rsidRPr="00710D7C" w:rsidRDefault="00710D7C" w:rsidP="00710D7C">
            <w:pPr>
              <w:pStyle w:val="Default"/>
              <w:jc w:val="both"/>
              <w:rPr>
                <w:sz w:val="28"/>
                <w:szCs w:val="28"/>
              </w:rPr>
            </w:pPr>
            <w:r w:rsidRPr="00710D7C">
              <w:rPr>
                <w:sz w:val="28"/>
                <w:szCs w:val="28"/>
              </w:rPr>
              <w:t>Инвариантная часть ОП (определенного уровня образования)</w:t>
            </w:r>
          </w:p>
        </w:tc>
        <w:tc>
          <w:tcPr>
            <w:tcW w:w="2463" w:type="dxa"/>
          </w:tcPr>
          <w:p w:rsidR="00710D7C" w:rsidRPr="00710D7C" w:rsidRDefault="00710D7C" w:rsidP="00710D7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АОП, вариативная часть ОП (реализация курсов коррекционно-развивающей области, индивидуальные коррекционно-развивающие занятия)</w:t>
            </w:r>
          </w:p>
        </w:tc>
        <w:tc>
          <w:tcPr>
            <w:tcW w:w="2464" w:type="dxa"/>
          </w:tcPr>
          <w:p w:rsidR="00710D7C" w:rsidRPr="00710D7C" w:rsidRDefault="00710D7C" w:rsidP="00710D7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Частичная инклюзия (гибкий класс), временная инклюзия</w:t>
            </w:r>
          </w:p>
        </w:tc>
        <w:tc>
          <w:tcPr>
            <w:tcW w:w="2464" w:type="dxa"/>
          </w:tcPr>
          <w:p w:rsidR="00710D7C" w:rsidRPr="00710D7C" w:rsidRDefault="00710D7C" w:rsidP="00710D7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 приемы обучения</w:t>
            </w:r>
          </w:p>
        </w:tc>
      </w:tr>
      <w:tr w:rsidR="00710D7C" w:rsidTr="00710D7C">
        <w:tc>
          <w:tcPr>
            <w:tcW w:w="2463" w:type="dxa"/>
          </w:tcPr>
          <w:p w:rsidR="00710D7C" w:rsidRPr="00710D7C" w:rsidRDefault="00710D7C" w:rsidP="00710D7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с учетом особенностей детей с ООП</w:t>
            </w:r>
          </w:p>
        </w:tc>
        <w:tc>
          <w:tcPr>
            <w:tcW w:w="2463" w:type="dxa"/>
          </w:tcPr>
          <w:p w:rsidR="00710D7C" w:rsidRPr="00710D7C" w:rsidRDefault="00710D7C" w:rsidP="00710D7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 с учетом особенностей детей с ООП</w:t>
            </w:r>
          </w:p>
        </w:tc>
        <w:tc>
          <w:tcPr>
            <w:tcW w:w="2464" w:type="dxa"/>
          </w:tcPr>
          <w:p w:rsidR="00710D7C" w:rsidRPr="00710D7C" w:rsidRDefault="00710D7C" w:rsidP="00710D7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образования</w:t>
            </w:r>
          </w:p>
        </w:tc>
        <w:tc>
          <w:tcPr>
            <w:tcW w:w="2464" w:type="dxa"/>
          </w:tcPr>
          <w:p w:rsidR="00710D7C" w:rsidRPr="00710D7C" w:rsidRDefault="00710D7C" w:rsidP="00710D7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 технические средства обучения</w:t>
            </w:r>
          </w:p>
        </w:tc>
      </w:tr>
      <w:tr w:rsidR="00710D7C" w:rsidTr="00710D7C">
        <w:tc>
          <w:tcPr>
            <w:tcW w:w="9854" w:type="dxa"/>
            <w:gridSpan w:val="4"/>
            <w:vAlign w:val="center"/>
          </w:tcPr>
          <w:p w:rsidR="00710D7C" w:rsidRPr="00DF7F44" w:rsidRDefault="00710D7C" w:rsidP="00DF7F44">
            <w:pPr>
              <w:pStyle w:val="Default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F7F44">
              <w:rPr>
                <w:b/>
                <w:sz w:val="28"/>
                <w:szCs w:val="28"/>
              </w:rPr>
              <w:t>Родители обучающихся с ОВЗ</w:t>
            </w:r>
          </w:p>
        </w:tc>
      </w:tr>
      <w:tr w:rsidR="00710D7C" w:rsidTr="00710D7C">
        <w:tc>
          <w:tcPr>
            <w:tcW w:w="2463" w:type="dxa"/>
          </w:tcPr>
          <w:p w:rsidR="00710D7C" w:rsidRPr="00710D7C" w:rsidRDefault="00710D7C" w:rsidP="00710D7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обучающие</w:t>
            </w:r>
            <w:r w:rsidR="00DF7F44">
              <w:rPr>
                <w:sz w:val="28"/>
                <w:szCs w:val="28"/>
              </w:rPr>
              <w:t>, просветительские мероприятия</w:t>
            </w:r>
          </w:p>
        </w:tc>
        <w:tc>
          <w:tcPr>
            <w:tcW w:w="2463" w:type="dxa"/>
          </w:tcPr>
          <w:p w:rsidR="00710D7C" w:rsidRPr="00710D7C" w:rsidRDefault="00710D7C" w:rsidP="00710D7C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Тренинговые</w:t>
            </w:r>
            <w:proofErr w:type="spellEnd"/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464" w:type="dxa"/>
          </w:tcPr>
          <w:p w:rsidR="00710D7C" w:rsidRPr="00710D7C" w:rsidRDefault="00710D7C" w:rsidP="00710D7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464" w:type="dxa"/>
          </w:tcPr>
          <w:p w:rsidR="00710D7C" w:rsidRPr="00710D7C" w:rsidRDefault="00710D7C" w:rsidP="00710D7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Тренинги </w:t>
            </w:r>
          </w:p>
        </w:tc>
      </w:tr>
      <w:tr w:rsidR="00DF7F44" w:rsidTr="00DF7F44">
        <w:tc>
          <w:tcPr>
            <w:tcW w:w="9854" w:type="dxa"/>
            <w:gridSpan w:val="4"/>
            <w:vAlign w:val="center"/>
          </w:tcPr>
          <w:p w:rsidR="00DF7F44" w:rsidRPr="00DF7F44" w:rsidRDefault="00DF7F44" w:rsidP="00DF7F44">
            <w:pPr>
              <w:pStyle w:val="Default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F7F44">
              <w:rPr>
                <w:b/>
                <w:sz w:val="28"/>
                <w:szCs w:val="28"/>
              </w:rPr>
              <w:t>Педагоги, работающие с обучающимися с ОВЗ</w:t>
            </w:r>
          </w:p>
        </w:tc>
      </w:tr>
      <w:tr w:rsidR="00710D7C" w:rsidTr="00710D7C">
        <w:tc>
          <w:tcPr>
            <w:tcW w:w="2463" w:type="dxa"/>
          </w:tcPr>
          <w:p w:rsidR="00710D7C" w:rsidRPr="00710D7C" w:rsidRDefault="00DF7F44" w:rsidP="00710D7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 мероприятия (курсы, семинары и т.д.)</w:t>
            </w:r>
          </w:p>
        </w:tc>
        <w:tc>
          <w:tcPr>
            <w:tcW w:w="2463" w:type="dxa"/>
          </w:tcPr>
          <w:p w:rsidR="00710D7C" w:rsidRPr="00710D7C" w:rsidRDefault="00DF7F44" w:rsidP="00710D7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</w:t>
            </w:r>
          </w:p>
        </w:tc>
        <w:tc>
          <w:tcPr>
            <w:tcW w:w="2464" w:type="dxa"/>
          </w:tcPr>
          <w:p w:rsidR="00710D7C" w:rsidRPr="00710D7C" w:rsidRDefault="00DF7F44" w:rsidP="00710D7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464" w:type="dxa"/>
          </w:tcPr>
          <w:p w:rsidR="00710D7C" w:rsidRPr="00710D7C" w:rsidRDefault="00DF7F44" w:rsidP="00710D7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Тренинги</w:t>
            </w:r>
          </w:p>
        </w:tc>
      </w:tr>
    </w:tbl>
    <w:p w:rsidR="00116646" w:rsidRPr="00B10AD8" w:rsidRDefault="00792361" w:rsidP="00DF7F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group id="_x0000_s1140" style="position:absolute;left:0;text-align:left;margin-left:-5.1pt;margin-top:.45pt;width:489.95pt;height:62.7pt;z-index:251706368;mso-position-horizontal-relative:text;mso-position-vertical-relative:text" coordorigin="1337,12990" coordsize="9799,1222">
            <v:shape id="_x0000_s1138" type="#_x0000_t202" style="position:absolute;left:1337;top:13468;width:9799;height:744;mso-height-percent:200;mso-position-horizontal:center;mso-height-percent:200;mso-width-relative:margin;mso-height-relative:margin" strokeweight="1.5pt">
              <v:stroke dashstyle="dash"/>
              <v:textbox>
                <w:txbxContent>
                  <w:p w:rsidR="00DF7F44" w:rsidRPr="00DF7F44" w:rsidRDefault="00DF7F44" w:rsidP="00DF7F4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F7F4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Результативный компонент</w:t>
                    </w:r>
                  </w:p>
                </w:txbxContent>
              </v:textbox>
            </v:shape>
            <v:shape id="_x0000_s1139" type="#_x0000_t67" style="position:absolute;left:5985;top:12990;width:525;height:478">
              <v:stroke dashstyle="dash"/>
              <v:textbox style="layout-flow:vertical-ideographic"/>
            </v:shape>
          </v:group>
        </w:pict>
      </w:r>
    </w:p>
    <w:p w:rsidR="00DF7F44" w:rsidRDefault="00DF7F44" w:rsidP="00B10A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7F44" w:rsidRDefault="00DF7F44" w:rsidP="00B10A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5651" w:rsidRDefault="00555651" w:rsidP="00B10A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8C1" w:rsidRDefault="006128C1" w:rsidP="006128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6128C1" w:rsidRDefault="006128C1" w:rsidP="006128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6128C1" w:rsidRPr="00A77FBB" w:rsidRDefault="006128C1" w:rsidP="006128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BB">
        <w:rPr>
          <w:rFonts w:ascii="Times New Roman" w:eastAsia="Times-Roman" w:hAnsi="Times New Roman" w:cs="Times New Roman"/>
          <w:b/>
          <w:sz w:val="28"/>
          <w:szCs w:val="28"/>
        </w:rPr>
        <w:lastRenderedPageBreak/>
        <w:t>Компонент управления инклюзивным образованием</w:t>
      </w:r>
      <w:r w:rsidRPr="00A77FBB">
        <w:rPr>
          <w:rFonts w:ascii="Times New Roman" w:eastAsia="Times-Roman" w:hAnsi="Times New Roman" w:cs="Times New Roman"/>
          <w:sz w:val="28"/>
          <w:szCs w:val="28"/>
        </w:rPr>
        <w:t xml:space="preserve"> представлен организационно-правовым и методическим уровнями. Решение вопросов, связанных с регулированием практики инклюзивного образования осуществляется в школе с и</w:t>
      </w:r>
      <w:r w:rsidRPr="00A77FBB">
        <w:rPr>
          <w:rFonts w:ascii="Times New Roman" w:hAnsi="Times New Roman" w:cs="Times New Roman"/>
          <w:sz w:val="28"/>
          <w:szCs w:val="28"/>
        </w:rPr>
        <w:t xml:space="preserve">спользованием современных государственно-общественных форм управления: управляющий совет, педагогический совет, методический совет. </w:t>
      </w:r>
    </w:p>
    <w:p w:rsidR="006128C1" w:rsidRPr="00A77FBB" w:rsidRDefault="006128C1" w:rsidP="006128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77FBB">
        <w:rPr>
          <w:rFonts w:ascii="Times New Roman" w:eastAsia="Times-Roman" w:hAnsi="Times New Roman" w:cs="Times New Roman"/>
          <w:sz w:val="28"/>
          <w:szCs w:val="28"/>
        </w:rPr>
        <w:t xml:space="preserve">Задачами </w:t>
      </w:r>
      <w:r w:rsidRPr="00A77FBB">
        <w:rPr>
          <w:rFonts w:ascii="Times New Roman" w:eastAsia="Times-Roman" w:hAnsi="Times New Roman" w:cs="Times New Roman"/>
          <w:b/>
          <w:sz w:val="28"/>
          <w:szCs w:val="28"/>
        </w:rPr>
        <w:t>организационно-правового</w:t>
      </w:r>
      <w:r w:rsidRPr="00A77FBB">
        <w:rPr>
          <w:rFonts w:ascii="Times New Roman" w:eastAsia="Times-Roman" w:hAnsi="Times New Roman" w:cs="Times New Roman"/>
          <w:sz w:val="28"/>
          <w:szCs w:val="28"/>
        </w:rPr>
        <w:t xml:space="preserve"> уровня являются: </w:t>
      </w:r>
    </w:p>
    <w:p w:rsidR="006128C1" w:rsidRPr="00A77FBB" w:rsidRDefault="006128C1" w:rsidP="006128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77FBB">
        <w:rPr>
          <w:rFonts w:ascii="Times New Roman" w:eastAsia="Times-Roman" w:hAnsi="Times New Roman" w:cs="Times New Roman"/>
          <w:sz w:val="28"/>
          <w:szCs w:val="28"/>
        </w:rPr>
        <w:t>- регулирование</w:t>
      </w:r>
      <w:r w:rsidRPr="00A77FBB">
        <w:rPr>
          <w:rFonts w:ascii="Times New Roman" w:hAnsi="Times New Roman" w:cs="Times New Roman"/>
          <w:sz w:val="28"/>
          <w:szCs w:val="28"/>
        </w:rPr>
        <w:t xml:space="preserve"> инклюзивных процессов на уровне школы посредством </w:t>
      </w:r>
      <w:r w:rsidR="00DB71F9" w:rsidRPr="00A77FBB">
        <w:rPr>
          <w:rFonts w:ascii="Times New Roman" w:hAnsi="Times New Roman" w:cs="Times New Roman"/>
          <w:sz w:val="28"/>
          <w:szCs w:val="28"/>
        </w:rPr>
        <w:t xml:space="preserve">реализации нормативных документов федерального, краевого, муниципального уровней, разработки документов локального уровня; включения вопросов, касающихся образования детей с ОВЗ в </w:t>
      </w:r>
      <w:r w:rsidRPr="00A77FBB">
        <w:rPr>
          <w:rFonts w:ascii="Times New Roman" w:hAnsi="Times New Roman" w:cs="Times New Roman"/>
          <w:sz w:val="28"/>
          <w:szCs w:val="28"/>
        </w:rPr>
        <w:t>программ</w:t>
      </w:r>
      <w:r w:rsidR="00DB71F9" w:rsidRPr="00A77FBB">
        <w:rPr>
          <w:rFonts w:ascii="Times New Roman" w:hAnsi="Times New Roman" w:cs="Times New Roman"/>
          <w:sz w:val="28"/>
          <w:szCs w:val="28"/>
        </w:rPr>
        <w:t>у</w:t>
      </w:r>
      <w:r w:rsidRPr="00A77FBB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DB71F9" w:rsidRPr="00A77FBB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A77FBB">
        <w:rPr>
          <w:rFonts w:ascii="Times New Roman" w:hAnsi="Times New Roman" w:cs="Times New Roman"/>
          <w:sz w:val="28"/>
          <w:szCs w:val="28"/>
        </w:rPr>
        <w:t xml:space="preserve">, </w:t>
      </w:r>
      <w:r w:rsidR="00DB71F9" w:rsidRPr="00A77FBB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Pr="00A77FBB">
        <w:rPr>
          <w:rFonts w:ascii="Times New Roman" w:hAnsi="Times New Roman" w:cs="Times New Roman"/>
          <w:sz w:val="28"/>
          <w:szCs w:val="28"/>
        </w:rPr>
        <w:t>проект</w:t>
      </w:r>
      <w:r w:rsidR="00DB71F9" w:rsidRPr="00A77FBB">
        <w:rPr>
          <w:rFonts w:ascii="Times New Roman" w:hAnsi="Times New Roman" w:cs="Times New Roman"/>
          <w:sz w:val="28"/>
          <w:szCs w:val="28"/>
        </w:rPr>
        <w:t>ов</w:t>
      </w:r>
      <w:r w:rsidRPr="00A77FBB">
        <w:rPr>
          <w:rFonts w:ascii="Times New Roman" w:hAnsi="Times New Roman" w:cs="Times New Roman"/>
          <w:sz w:val="28"/>
          <w:szCs w:val="28"/>
        </w:rPr>
        <w:t xml:space="preserve"> учреждения,</w:t>
      </w:r>
      <w:r w:rsidR="00DB71F9" w:rsidRPr="00A77FBB">
        <w:rPr>
          <w:rFonts w:ascii="Times New Roman" w:hAnsi="Times New Roman" w:cs="Times New Roman"/>
          <w:sz w:val="28"/>
          <w:szCs w:val="28"/>
        </w:rPr>
        <w:t xml:space="preserve"> направленных на совершенствование практики инклюзивного образования</w:t>
      </w:r>
      <w:r w:rsidRPr="00A77FBB">
        <w:rPr>
          <w:rFonts w:ascii="Times New Roman" w:eastAsia="Times-Roman" w:hAnsi="Times New Roman" w:cs="Times New Roman"/>
          <w:sz w:val="28"/>
          <w:szCs w:val="28"/>
        </w:rPr>
        <w:t xml:space="preserve">; </w:t>
      </w:r>
    </w:p>
    <w:p w:rsidR="006128C1" w:rsidRPr="00A77FBB" w:rsidRDefault="006128C1" w:rsidP="006128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77FBB">
        <w:rPr>
          <w:rFonts w:ascii="Times New Roman" w:eastAsia="Times-Roman" w:hAnsi="Times New Roman" w:cs="Times New Roman"/>
          <w:sz w:val="28"/>
          <w:szCs w:val="28"/>
        </w:rPr>
        <w:t xml:space="preserve">- организация доступного образования для детей с ограниченными возможностями здоровья с учетом школьной специфики, направленности, сложившихся традиций и т.п.; </w:t>
      </w:r>
    </w:p>
    <w:p w:rsidR="006128C1" w:rsidRPr="00A77FBB" w:rsidRDefault="006128C1" w:rsidP="006128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77FBB">
        <w:rPr>
          <w:rFonts w:ascii="Times New Roman" w:eastAsia="Times-Roman" w:hAnsi="Times New Roman" w:cs="Times New Roman"/>
          <w:sz w:val="28"/>
          <w:szCs w:val="28"/>
        </w:rPr>
        <w:t>- расширение связей школы с медицинскими учреждениями, учреждениями дополнительного образования, учреждениями культуры, школами, реализующими АООП для детей с ОВЗ и УО.</w:t>
      </w:r>
    </w:p>
    <w:p w:rsidR="00DB71F9" w:rsidRDefault="006128C1" w:rsidP="00A77F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77FBB">
        <w:rPr>
          <w:rFonts w:ascii="Times New Roman" w:eastAsia="Times-Roman" w:hAnsi="Times New Roman" w:cs="Times New Roman"/>
          <w:sz w:val="28"/>
          <w:szCs w:val="28"/>
        </w:rPr>
        <w:t>- организация психолого-педагогического консилиума школы - органа координации и коллегиальной работы специалистов сопровождения ребенка с особыми образовательными потребностями, определяющими конкретные условия для работы с ним.</w:t>
      </w:r>
    </w:p>
    <w:p w:rsidR="00DB71F9" w:rsidRPr="00BD326F" w:rsidRDefault="00DB71F9" w:rsidP="00BD32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D326F">
        <w:rPr>
          <w:rFonts w:ascii="Times New Roman" w:eastAsia="Times-Roman" w:hAnsi="Times New Roman" w:cs="Times New Roman"/>
          <w:b/>
          <w:sz w:val="28"/>
          <w:szCs w:val="28"/>
        </w:rPr>
        <w:t>Содержательно-технологический компонент</w:t>
      </w:r>
      <w:r w:rsidRPr="00BD326F">
        <w:rPr>
          <w:rFonts w:ascii="Times New Roman" w:eastAsia="Times-Roman" w:hAnsi="Times New Roman" w:cs="Times New Roman"/>
          <w:sz w:val="28"/>
          <w:szCs w:val="28"/>
        </w:rPr>
        <w:t xml:space="preserve"> модели отражает содержательную составляющую образования обучающихся с ОВЗ, программное обеспечение образовательных маршрутов детей; намечает технологии, методы обучения и воспитания, дополнительного образования и профессионального </w:t>
      </w:r>
      <w:proofErr w:type="gramStart"/>
      <w:r w:rsidRPr="00BD326F">
        <w:rPr>
          <w:rFonts w:ascii="Times New Roman" w:eastAsia="Times-Roman" w:hAnsi="Times New Roman" w:cs="Times New Roman"/>
          <w:sz w:val="28"/>
          <w:szCs w:val="28"/>
        </w:rPr>
        <w:t>ориентирования</w:t>
      </w:r>
      <w:proofErr w:type="gramEnd"/>
      <w:r w:rsidRPr="00BD326F">
        <w:rPr>
          <w:rFonts w:ascii="Times New Roman" w:eastAsia="Times-Roman" w:hAnsi="Times New Roman" w:cs="Times New Roman"/>
          <w:sz w:val="28"/>
          <w:szCs w:val="28"/>
        </w:rPr>
        <w:t xml:space="preserve"> обучающихся с ОВЗ, описывает варианты включения в инклюзивный образовательный процесс и возможные формы обучения.</w:t>
      </w:r>
    </w:p>
    <w:p w:rsidR="00DB71F9" w:rsidRDefault="00DB71F9" w:rsidP="00B10A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BD326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lastRenderedPageBreak/>
        <w:t xml:space="preserve">Содержание образования </w:t>
      </w:r>
      <w:proofErr w:type="gramStart"/>
      <w:r w:rsidRPr="00BD326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обучающихся</w:t>
      </w:r>
      <w:proofErr w:type="gramEnd"/>
      <w:r w:rsidRPr="00BD326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с ОВЗ в школе определяется вариативными адаптированными основными образовательными программами и адаптированными образовательными программами. Обеспечить успешность освоения АООП помогают программы специалистов сопровождения.</w:t>
      </w:r>
      <w:r w:rsidRPr="00BD326F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Вариативная часть ОП направлена на реализацию курсов коррекционно-развивающей области.</w:t>
      </w:r>
    </w:p>
    <w:p w:rsidR="00A77FBB" w:rsidRPr="00BD326F" w:rsidRDefault="00A77FBB" w:rsidP="00BD32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D326F">
        <w:rPr>
          <w:sz w:val="28"/>
          <w:szCs w:val="28"/>
        </w:rPr>
        <w:t>Инклюзивное образование в Школе осуществляется в общеобразовательных классах, на дому</w:t>
      </w:r>
      <w:r w:rsidR="00BD326F" w:rsidRPr="00BD326F">
        <w:rPr>
          <w:sz w:val="28"/>
          <w:szCs w:val="28"/>
        </w:rPr>
        <w:t>.</w:t>
      </w:r>
      <w:r w:rsidRPr="00E03ACD">
        <w:rPr>
          <w:sz w:val="28"/>
          <w:szCs w:val="28"/>
        </w:rPr>
        <w:t xml:space="preserve"> </w:t>
      </w:r>
    </w:p>
    <w:p w:rsidR="00113A2C" w:rsidRPr="00B10AD8" w:rsidRDefault="00113A2C" w:rsidP="00113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AD8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по ФГОС НОО в учебном плане предусмотрены часы внеурочной деятельности, в том числе часы коррекционных занятий: </w:t>
      </w:r>
    </w:p>
    <w:p w:rsidR="00113A2C" w:rsidRPr="00104051" w:rsidRDefault="00113A2C" w:rsidP="00113A2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051">
        <w:rPr>
          <w:rFonts w:ascii="Times New Roman" w:hAnsi="Times New Roman" w:cs="Times New Roman"/>
          <w:color w:val="000000"/>
          <w:sz w:val="28"/>
          <w:szCs w:val="28"/>
        </w:rPr>
        <w:t xml:space="preserve">с учителем-логопедом; </w:t>
      </w:r>
    </w:p>
    <w:p w:rsidR="00113A2C" w:rsidRPr="00104051" w:rsidRDefault="00113A2C" w:rsidP="00113A2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051">
        <w:rPr>
          <w:rFonts w:ascii="Times New Roman" w:hAnsi="Times New Roman" w:cs="Times New Roman"/>
          <w:color w:val="000000"/>
          <w:sz w:val="28"/>
          <w:szCs w:val="28"/>
        </w:rPr>
        <w:t xml:space="preserve">с учителем-дефектологом; </w:t>
      </w:r>
    </w:p>
    <w:p w:rsidR="00113A2C" w:rsidRPr="00104051" w:rsidRDefault="00113A2C" w:rsidP="00113A2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051">
        <w:rPr>
          <w:rFonts w:ascii="Times New Roman" w:hAnsi="Times New Roman" w:cs="Times New Roman"/>
          <w:color w:val="000000"/>
          <w:sz w:val="28"/>
          <w:szCs w:val="28"/>
        </w:rPr>
        <w:t xml:space="preserve">с педагогом-психологом. </w:t>
      </w:r>
    </w:p>
    <w:p w:rsidR="00113A2C" w:rsidRPr="00E03ACD" w:rsidRDefault="00113A2C" w:rsidP="00113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учащиеся школы, включая детей с ОВЗ, имеют возможность получать дополнительное образование.</w:t>
      </w:r>
    </w:p>
    <w:p w:rsidR="00113A2C" w:rsidRPr="00E64F0D" w:rsidRDefault="00113A2C" w:rsidP="00113A2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3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Дополнительные образовательные программы, реализуемые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МКОУ «Шиверская школа»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2019-2020 учебном году:</w:t>
      </w:r>
    </w:p>
    <w:p w:rsidR="00113A2C" w:rsidRPr="00555651" w:rsidRDefault="00113A2C" w:rsidP="00113A2C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5651">
        <w:rPr>
          <w:rFonts w:ascii="Times New Roman" w:hAnsi="Times New Roman" w:cs="Times New Roman"/>
          <w:bCs/>
          <w:color w:val="000000"/>
          <w:sz w:val="28"/>
          <w:szCs w:val="28"/>
        </w:rPr>
        <w:t>шахматы;</w:t>
      </w:r>
    </w:p>
    <w:p w:rsidR="00113A2C" w:rsidRPr="00555651" w:rsidRDefault="00113A2C" w:rsidP="00113A2C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5651">
        <w:rPr>
          <w:rFonts w:ascii="Times New Roman" w:hAnsi="Times New Roman" w:cs="Times New Roman"/>
          <w:bCs/>
          <w:color w:val="000000"/>
          <w:sz w:val="28"/>
          <w:szCs w:val="28"/>
        </w:rPr>
        <w:t>театральный кружок «</w:t>
      </w:r>
      <w:proofErr w:type="spellStart"/>
      <w:r w:rsidRPr="00555651">
        <w:rPr>
          <w:rFonts w:ascii="Times New Roman" w:hAnsi="Times New Roman" w:cs="Times New Roman"/>
          <w:bCs/>
          <w:color w:val="000000"/>
          <w:sz w:val="28"/>
          <w:szCs w:val="28"/>
        </w:rPr>
        <w:t>Арлекино</w:t>
      </w:r>
      <w:proofErr w:type="spellEnd"/>
      <w:r w:rsidRPr="00555651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113A2C" w:rsidRPr="00555651" w:rsidRDefault="00113A2C" w:rsidP="00113A2C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5651">
        <w:rPr>
          <w:rFonts w:ascii="Times New Roman" w:hAnsi="Times New Roman" w:cs="Times New Roman"/>
          <w:bCs/>
          <w:color w:val="000000"/>
          <w:sz w:val="28"/>
          <w:szCs w:val="28"/>
        </w:rPr>
        <w:t>кружок «Мир информатики»;</w:t>
      </w:r>
    </w:p>
    <w:p w:rsidR="00113A2C" w:rsidRPr="00555651" w:rsidRDefault="00113A2C" w:rsidP="00113A2C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5651">
        <w:rPr>
          <w:rFonts w:ascii="Times New Roman" w:hAnsi="Times New Roman" w:cs="Times New Roman"/>
          <w:bCs/>
          <w:color w:val="000000"/>
          <w:sz w:val="28"/>
          <w:szCs w:val="28"/>
        </w:rPr>
        <w:t>кружок «Юный инспектор ДД»;</w:t>
      </w:r>
    </w:p>
    <w:p w:rsidR="00113A2C" w:rsidRPr="00555651" w:rsidRDefault="00113A2C" w:rsidP="00113A2C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5651">
        <w:rPr>
          <w:rFonts w:ascii="Times New Roman" w:hAnsi="Times New Roman" w:cs="Times New Roman"/>
          <w:bCs/>
          <w:color w:val="000000"/>
          <w:sz w:val="28"/>
          <w:szCs w:val="28"/>
        </w:rPr>
        <w:t>ФСК «Сибиряк»;</w:t>
      </w:r>
    </w:p>
    <w:p w:rsidR="00113A2C" w:rsidRPr="00555651" w:rsidRDefault="00113A2C" w:rsidP="00113A2C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5651">
        <w:rPr>
          <w:rFonts w:ascii="Times New Roman" w:hAnsi="Times New Roman" w:cs="Times New Roman"/>
          <w:bCs/>
          <w:color w:val="000000"/>
          <w:sz w:val="28"/>
          <w:szCs w:val="28"/>
        </w:rPr>
        <w:t>детская организация «Оникс»;</w:t>
      </w:r>
    </w:p>
    <w:p w:rsidR="00113A2C" w:rsidRPr="00555651" w:rsidRDefault="00113A2C" w:rsidP="00113A2C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651">
        <w:rPr>
          <w:rFonts w:ascii="Times New Roman" w:hAnsi="Times New Roman" w:cs="Times New Roman"/>
          <w:bCs/>
          <w:color w:val="000000"/>
          <w:sz w:val="28"/>
          <w:szCs w:val="28"/>
        </w:rPr>
        <w:t>школьное лесничество.</w:t>
      </w:r>
    </w:p>
    <w:p w:rsidR="00113A2C" w:rsidRPr="00E03ACD" w:rsidRDefault="00113A2C" w:rsidP="00113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1-4 классы </w:t>
      </w:r>
    </w:p>
    <w:p w:rsidR="00113A2C" w:rsidRPr="00E03ACD" w:rsidRDefault="00113A2C" w:rsidP="00113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ACD">
        <w:rPr>
          <w:rFonts w:ascii="Times New Roman" w:hAnsi="Times New Roman" w:cs="Times New Roman"/>
          <w:color w:val="000000"/>
          <w:sz w:val="28"/>
          <w:szCs w:val="28"/>
        </w:rPr>
        <w:t>1) Курс внеурочной деятельности «</w:t>
      </w:r>
      <w:r>
        <w:rPr>
          <w:rFonts w:ascii="Times New Roman" w:hAnsi="Times New Roman" w:cs="Times New Roman"/>
          <w:color w:val="000000"/>
          <w:sz w:val="28"/>
          <w:szCs w:val="28"/>
        </w:rPr>
        <w:t>Моя малая родина</w:t>
      </w:r>
      <w:r w:rsidRPr="00E03AC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113A2C" w:rsidRDefault="00113A2C" w:rsidP="00113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ACD">
        <w:rPr>
          <w:rFonts w:ascii="Times New Roman" w:hAnsi="Times New Roman" w:cs="Times New Roman"/>
          <w:color w:val="000000"/>
          <w:sz w:val="28"/>
          <w:szCs w:val="28"/>
        </w:rPr>
        <w:t>2) Курс внеурочной деятельности «</w:t>
      </w:r>
      <w:r>
        <w:rPr>
          <w:rFonts w:ascii="Times New Roman" w:hAnsi="Times New Roman" w:cs="Times New Roman"/>
          <w:color w:val="000000"/>
          <w:sz w:val="28"/>
          <w:szCs w:val="28"/>
        </w:rPr>
        <w:t>Клуб юных знатоков</w:t>
      </w:r>
      <w:r w:rsidRPr="00E03AC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113A2C" w:rsidRPr="00E03ACD" w:rsidRDefault="00113A2C" w:rsidP="00113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E03ACD">
        <w:rPr>
          <w:rFonts w:ascii="Times New Roman" w:hAnsi="Times New Roman" w:cs="Times New Roman"/>
          <w:color w:val="000000"/>
          <w:sz w:val="28"/>
          <w:szCs w:val="28"/>
        </w:rPr>
        <w:t>Курс внеурочной деятельности «</w:t>
      </w:r>
      <w:r>
        <w:rPr>
          <w:rFonts w:ascii="Times New Roman" w:hAnsi="Times New Roman" w:cs="Times New Roman"/>
          <w:color w:val="000000"/>
          <w:sz w:val="28"/>
          <w:szCs w:val="28"/>
        </w:rPr>
        <w:t>Творческая кладовая</w:t>
      </w:r>
      <w:r w:rsidRPr="00E03AC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13A2C" w:rsidRPr="00E03ACD" w:rsidRDefault="00113A2C" w:rsidP="00113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5-9 классы </w:t>
      </w:r>
    </w:p>
    <w:p w:rsidR="00113A2C" w:rsidRPr="00E03ACD" w:rsidRDefault="00113A2C" w:rsidP="00113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Pr="00E03ACD">
        <w:rPr>
          <w:rFonts w:ascii="Times New Roman" w:hAnsi="Times New Roman" w:cs="Times New Roman"/>
          <w:color w:val="000000"/>
          <w:sz w:val="28"/>
          <w:szCs w:val="28"/>
        </w:rPr>
        <w:t>) Курс внеурочной деятельности «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Основы духовно-нравственного развития народов России</w:t>
      </w:r>
      <w:r w:rsidRPr="00E03AC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113A2C" w:rsidRPr="00E03ACD" w:rsidRDefault="00113A2C" w:rsidP="00113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ш</w:t>
      </w:r>
      <w:r w:rsidRPr="00E03ACD">
        <w:rPr>
          <w:rFonts w:ascii="Times New Roman" w:hAnsi="Times New Roman" w:cs="Times New Roman"/>
          <w:color w:val="000000"/>
          <w:sz w:val="28"/>
          <w:szCs w:val="28"/>
        </w:rPr>
        <w:t xml:space="preserve">коле создана система традиционных социально-значимых, культурно-досуговых и познавательных мероприятий: праздники, фестивали, концерты, конкурсы, олимпиады,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учебно-исследовательские</w:t>
      </w:r>
      <w:r w:rsidRPr="00E03ACD"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конференции, спартакиады, социальные акции. </w:t>
      </w:r>
      <w:proofErr w:type="gramEnd"/>
    </w:p>
    <w:p w:rsidR="00437D55" w:rsidRPr="00B10AD8" w:rsidRDefault="00116646" w:rsidP="00B10A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AD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37D55" w:rsidRPr="00B10AD8">
        <w:rPr>
          <w:rFonts w:ascii="Times New Roman" w:hAnsi="Times New Roman" w:cs="Times New Roman"/>
          <w:color w:val="000000"/>
          <w:sz w:val="28"/>
          <w:szCs w:val="28"/>
        </w:rPr>
        <w:t xml:space="preserve">одель </w:t>
      </w:r>
      <w:r w:rsidRPr="00B10AD8">
        <w:rPr>
          <w:rFonts w:ascii="Times New Roman" w:hAnsi="Times New Roman" w:cs="Times New Roman"/>
          <w:color w:val="000000"/>
          <w:sz w:val="28"/>
          <w:szCs w:val="28"/>
        </w:rPr>
        <w:t xml:space="preserve"> инклюзивного образования </w:t>
      </w:r>
      <w:r w:rsidR="00F50D5D">
        <w:rPr>
          <w:rFonts w:ascii="Times New Roman" w:hAnsi="Times New Roman" w:cs="Times New Roman"/>
          <w:color w:val="000000"/>
          <w:sz w:val="28"/>
          <w:szCs w:val="28"/>
        </w:rPr>
        <w:t xml:space="preserve">школы </w:t>
      </w:r>
      <w:r w:rsidR="00437D55" w:rsidRPr="00B10AD8">
        <w:rPr>
          <w:rFonts w:ascii="Times New Roman" w:hAnsi="Times New Roman" w:cs="Times New Roman"/>
          <w:color w:val="000000"/>
          <w:sz w:val="28"/>
          <w:szCs w:val="28"/>
        </w:rPr>
        <w:t>предполагает образование детей с отклонениями в развитии и детей</w:t>
      </w:r>
      <w:r w:rsidR="00F50D5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D55" w:rsidRPr="00B10AD8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в условиях полной и частичной инклюзии. </w:t>
      </w:r>
    </w:p>
    <w:p w:rsidR="00437D55" w:rsidRPr="00B10AD8" w:rsidRDefault="00437D55" w:rsidP="00B10A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AD8">
        <w:rPr>
          <w:rFonts w:ascii="Times New Roman" w:hAnsi="Times New Roman" w:cs="Times New Roman"/>
          <w:color w:val="000000"/>
          <w:sz w:val="28"/>
          <w:szCs w:val="28"/>
        </w:rPr>
        <w:t xml:space="preserve">Полная инклюзия - форма организации образовательного процесса, при которой </w:t>
      </w:r>
      <w:r w:rsidR="00116646" w:rsidRPr="00B10AD8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с особенностями обучается на одном уровне с нормативно развивающимися сверстниками, по общей школьной программе.</w:t>
      </w:r>
      <w:r w:rsidR="00116646" w:rsidRPr="00B10A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0CFE" w:rsidRPr="00B10AD8" w:rsidRDefault="00437D55" w:rsidP="00B10A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AD8">
        <w:rPr>
          <w:rFonts w:ascii="Times New Roman" w:hAnsi="Times New Roman" w:cs="Times New Roman"/>
          <w:color w:val="000000"/>
          <w:sz w:val="28"/>
          <w:szCs w:val="28"/>
        </w:rPr>
        <w:t>Частичная инклюзия</w:t>
      </w:r>
      <w:r w:rsidR="001F3F59" w:rsidRPr="00B10A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AD8">
        <w:rPr>
          <w:rFonts w:ascii="Times New Roman" w:hAnsi="Times New Roman" w:cs="Times New Roman"/>
          <w:color w:val="000000"/>
          <w:sz w:val="28"/>
          <w:szCs w:val="28"/>
        </w:rPr>
        <w:t>- форма организации образовательного процесса, при которой дети с о</w:t>
      </w:r>
      <w:r w:rsidR="007C0CFE" w:rsidRPr="00B10AD8">
        <w:rPr>
          <w:rFonts w:ascii="Times New Roman" w:hAnsi="Times New Roman" w:cs="Times New Roman"/>
          <w:color w:val="000000"/>
          <w:sz w:val="28"/>
          <w:szCs w:val="28"/>
        </w:rPr>
        <w:t>собенностями</w:t>
      </w:r>
      <w:r w:rsidRPr="00B10AD8">
        <w:rPr>
          <w:rFonts w:ascii="Times New Roman" w:hAnsi="Times New Roman" w:cs="Times New Roman"/>
          <w:color w:val="000000"/>
          <w:sz w:val="28"/>
          <w:szCs w:val="28"/>
        </w:rPr>
        <w:t xml:space="preserve"> в развитии и дети инвалиды обучаются по адаптированным общеобразовательным программам в одном классе с </w:t>
      </w:r>
      <w:r w:rsidR="007C0CFE" w:rsidRPr="00B10AD8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нормативно развивающимися</w:t>
      </w:r>
      <w:r w:rsidR="007C0CFE" w:rsidRPr="00B10A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AD8">
        <w:rPr>
          <w:rFonts w:ascii="Times New Roman" w:hAnsi="Times New Roman" w:cs="Times New Roman"/>
          <w:color w:val="000000"/>
          <w:sz w:val="28"/>
          <w:szCs w:val="28"/>
        </w:rPr>
        <w:t xml:space="preserve">сверстниками. </w:t>
      </w:r>
    </w:p>
    <w:p w:rsidR="00290F0B" w:rsidRPr="001D0C5E" w:rsidRDefault="00290F0B" w:rsidP="00290F0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</w:t>
      </w:r>
      <w:r w:rsidRPr="001D0C5E">
        <w:rPr>
          <w:color w:val="000000"/>
          <w:sz w:val="28"/>
          <w:szCs w:val="28"/>
        </w:rPr>
        <w:t xml:space="preserve"> средством активизации учения являются методы и приемы обучения. Именно через использование тех или иных методов реализуется содержание обучения.</w:t>
      </w:r>
      <w:r>
        <w:rPr>
          <w:color w:val="000000"/>
          <w:sz w:val="28"/>
          <w:szCs w:val="28"/>
        </w:rPr>
        <w:t xml:space="preserve"> </w:t>
      </w:r>
      <w:r w:rsidRPr="001D0C5E">
        <w:rPr>
          <w:color w:val="000000"/>
          <w:sz w:val="28"/>
          <w:szCs w:val="28"/>
        </w:rPr>
        <w:t xml:space="preserve">При подборе содержания занятий для учащихся с ОВЗ </w:t>
      </w:r>
      <w:r>
        <w:rPr>
          <w:color w:val="000000"/>
          <w:sz w:val="28"/>
          <w:szCs w:val="28"/>
        </w:rPr>
        <w:t>учитывается</w:t>
      </w:r>
      <w:r w:rsidRPr="001D0C5E">
        <w:rPr>
          <w:color w:val="000000"/>
          <w:sz w:val="28"/>
          <w:szCs w:val="28"/>
        </w:rPr>
        <w:t xml:space="preserve"> принцип доступности.</w:t>
      </w:r>
      <w:r>
        <w:rPr>
          <w:color w:val="000000"/>
          <w:sz w:val="28"/>
          <w:szCs w:val="28"/>
        </w:rPr>
        <w:t xml:space="preserve"> </w:t>
      </w:r>
      <w:r w:rsidRPr="001D0C5E">
        <w:rPr>
          <w:color w:val="000000"/>
          <w:sz w:val="28"/>
          <w:szCs w:val="28"/>
        </w:rPr>
        <w:t>Все занятия должны иметь гибкую структуру, разработанную с учетом возрастных особенностей детей и степени выраженности дефекта. Формы работы определяются целями занятий, для которых характерно сочетание как традиционных приемов и методов, так и инновационных технологий.</w:t>
      </w:r>
    </w:p>
    <w:p w:rsidR="00290F0B" w:rsidRPr="001D0C5E" w:rsidRDefault="00290F0B" w:rsidP="00290F0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0C5E">
        <w:rPr>
          <w:color w:val="000000"/>
          <w:sz w:val="28"/>
          <w:szCs w:val="28"/>
        </w:rPr>
        <w:t>Для активизации деятельности учащихся с ОВЗ использ</w:t>
      </w:r>
      <w:r>
        <w:rPr>
          <w:color w:val="000000"/>
          <w:sz w:val="28"/>
          <w:szCs w:val="28"/>
        </w:rPr>
        <w:t>уются</w:t>
      </w:r>
      <w:r w:rsidRPr="001D0C5E">
        <w:rPr>
          <w:color w:val="000000"/>
          <w:sz w:val="28"/>
          <w:szCs w:val="28"/>
        </w:rPr>
        <w:t xml:space="preserve"> активные</w:t>
      </w:r>
      <w:r>
        <w:rPr>
          <w:color w:val="000000"/>
          <w:sz w:val="28"/>
          <w:szCs w:val="28"/>
        </w:rPr>
        <w:t xml:space="preserve"> </w:t>
      </w:r>
      <w:r w:rsidRPr="001D0C5E">
        <w:rPr>
          <w:color w:val="000000"/>
          <w:sz w:val="28"/>
          <w:szCs w:val="28"/>
        </w:rPr>
        <w:t>приёмы обучения:</w:t>
      </w:r>
    </w:p>
    <w:p w:rsidR="00290F0B" w:rsidRPr="00AF6E12" w:rsidRDefault="00290F0B" w:rsidP="00290F0B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AF6E12">
        <w:rPr>
          <w:bCs/>
          <w:color w:val="000000"/>
          <w:sz w:val="28"/>
          <w:szCs w:val="28"/>
        </w:rPr>
        <w:t>Наглядные опоры в обучении: алгоритмы, схемы, шаблоны, рисунки.</w:t>
      </w:r>
    </w:p>
    <w:p w:rsidR="00290F0B" w:rsidRPr="00AF6E12" w:rsidRDefault="00290F0B" w:rsidP="00290F0B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AF6E12">
        <w:rPr>
          <w:bCs/>
          <w:color w:val="000000"/>
          <w:sz w:val="28"/>
          <w:szCs w:val="28"/>
        </w:rPr>
        <w:t>Сигнальные карточки при выполнении заданий.</w:t>
      </w:r>
    </w:p>
    <w:p w:rsidR="00290F0B" w:rsidRPr="00AF6E12" w:rsidRDefault="00290F0B" w:rsidP="00290F0B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AF6E12">
        <w:rPr>
          <w:bCs/>
          <w:color w:val="000000"/>
          <w:sz w:val="28"/>
          <w:szCs w:val="28"/>
        </w:rPr>
        <w:t>Поэтапное формирование умственных действий.</w:t>
      </w:r>
    </w:p>
    <w:p w:rsidR="00290F0B" w:rsidRPr="00AF6E12" w:rsidRDefault="00290F0B" w:rsidP="00290F0B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AF6E12">
        <w:rPr>
          <w:bCs/>
          <w:color w:val="000000"/>
          <w:sz w:val="28"/>
          <w:szCs w:val="28"/>
        </w:rPr>
        <w:lastRenderedPageBreak/>
        <w:t>Выделение существенных признаков изучаемых явлений</w:t>
      </w:r>
      <w:r w:rsidRPr="00AF6E12">
        <w:rPr>
          <w:color w:val="000000"/>
          <w:sz w:val="28"/>
          <w:szCs w:val="28"/>
        </w:rPr>
        <w:t> (умение анализировать, выделять главное в материале).</w:t>
      </w:r>
    </w:p>
    <w:p w:rsidR="00290F0B" w:rsidRPr="00AF6E12" w:rsidRDefault="00290F0B" w:rsidP="00290F0B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AF6E12">
        <w:rPr>
          <w:bCs/>
          <w:color w:val="000000"/>
          <w:sz w:val="28"/>
          <w:szCs w:val="28"/>
        </w:rPr>
        <w:t>Деление крупного материала на мелкие, связанные между собой части.</w:t>
      </w:r>
    </w:p>
    <w:p w:rsidR="00290F0B" w:rsidRPr="00AF6E12" w:rsidRDefault="00290F0B" w:rsidP="00290F0B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AF6E12">
        <w:rPr>
          <w:bCs/>
          <w:color w:val="000000"/>
          <w:sz w:val="28"/>
          <w:szCs w:val="28"/>
        </w:rPr>
        <w:t>Создание доброжелательной атмосферы на уроке.</w:t>
      </w:r>
    </w:p>
    <w:p w:rsidR="00290F0B" w:rsidRPr="00AF6E12" w:rsidRDefault="00290F0B" w:rsidP="00290F0B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AF6E12">
        <w:rPr>
          <w:bCs/>
          <w:color w:val="000000"/>
          <w:sz w:val="28"/>
          <w:szCs w:val="28"/>
        </w:rPr>
        <w:t>Авансирование успеха.</w:t>
      </w:r>
    </w:p>
    <w:p w:rsidR="00290F0B" w:rsidRPr="00AF6E12" w:rsidRDefault="00290F0B" w:rsidP="00290F0B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AF6E12">
        <w:rPr>
          <w:bCs/>
          <w:color w:val="000000"/>
          <w:sz w:val="28"/>
          <w:szCs w:val="28"/>
        </w:rPr>
        <w:t xml:space="preserve">Сюрпризные моменты. </w:t>
      </w:r>
    </w:p>
    <w:p w:rsidR="00290F0B" w:rsidRPr="00AF6E12" w:rsidRDefault="00290F0B" w:rsidP="00290F0B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AF6E12">
        <w:rPr>
          <w:bCs/>
          <w:color w:val="000000"/>
          <w:sz w:val="28"/>
          <w:szCs w:val="28"/>
        </w:rPr>
        <w:t>Связь предметного содержания с жизнью.</w:t>
      </w:r>
    </w:p>
    <w:p w:rsidR="00290F0B" w:rsidRPr="00AF6E12" w:rsidRDefault="00290F0B" w:rsidP="00290F0B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AF6E12">
        <w:rPr>
          <w:bCs/>
          <w:color w:val="000000"/>
          <w:sz w:val="28"/>
          <w:szCs w:val="28"/>
        </w:rPr>
        <w:t>Привлечение дополнительных ресурсов</w:t>
      </w:r>
      <w:r w:rsidRPr="00AF6E12">
        <w:rPr>
          <w:color w:val="000000"/>
          <w:sz w:val="28"/>
          <w:szCs w:val="28"/>
        </w:rPr>
        <w:t> (специальная инди</w:t>
      </w:r>
      <w:r>
        <w:rPr>
          <w:color w:val="000000"/>
          <w:sz w:val="28"/>
          <w:szCs w:val="28"/>
        </w:rPr>
        <w:t>видуальная помощь, оборудование и т.д.</w:t>
      </w:r>
      <w:r w:rsidRPr="00AF6E12">
        <w:rPr>
          <w:color w:val="000000"/>
          <w:sz w:val="28"/>
          <w:szCs w:val="28"/>
        </w:rPr>
        <w:t>).</w:t>
      </w:r>
    </w:p>
    <w:p w:rsidR="00290F0B" w:rsidRDefault="00290F0B" w:rsidP="00290F0B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AF6E12">
        <w:rPr>
          <w:bCs/>
          <w:color w:val="000000"/>
          <w:sz w:val="28"/>
          <w:szCs w:val="28"/>
        </w:rPr>
        <w:t>Узелки на память</w:t>
      </w:r>
      <w:r>
        <w:rPr>
          <w:color w:val="000000"/>
          <w:sz w:val="28"/>
          <w:szCs w:val="28"/>
        </w:rPr>
        <w:t xml:space="preserve"> </w:t>
      </w:r>
      <w:r w:rsidRPr="00AF6E12">
        <w:rPr>
          <w:color w:val="000000"/>
          <w:sz w:val="28"/>
          <w:szCs w:val="28"/>
        </w:rPr>
        <w:t>(составление, запись и вывешивание на доску основных моментов изучения темы, выводов, которые нужно запомнить).</w:t>
      </w:r>
    </w:p>
    <w:p w:rsidR="00290F0B" w:rsidRPr="00290F0B" w:rsidRDefault="00290F0B" w:rsidP="00290F0B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AF6E12">
        <w:rPr>
          <w:bCs/>
          <w:color w:val="000000"/>
          <w:sz w:val="28"/>
          <w:szCs w:val="28"/>
        </w:rPr>
        <w:t>Регулярная смена видов деятельности и форм работы на уроке.</w:t>
      </w:r>
    </w:p>
    <w:p w:rsidR="00290F0B" w:rsidRPr="005A6B9F" w:rsidRDefault="00290F0B" w:rsidP="00290F0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0C5E">
        <w:rPr>
          <w:color w:val="000000"/>
          <w:sz w:val="28"/>
          <w:szCs w:val="28"/>
        </w:rPr>
        <w:t>Наиболее приемлемыми методами в практической работе учителя с учащимися, имеющими ОВЗ, считаются объяснительно-иллюстративный, репродуктивный, частично поисковый, коммуникативный, информационно-</w:t>
      </w:r>
      <w:r w:rsidRPr="005A6B9F">
        <w:rPr>
          <w:color w:val="000000"/>
          <w:sz w:val="28"/>
          <w:szCs w:val="28"/>
        </w:rPr>
        <w:t>коммуникационный; методы контроля, самоконтроля и взаимоконтроля.</w:t>
      </w:r>
      <w:r>
        <w:rPr>
          <w:color w:val="000000"/>
          <w:sz w:val="28"/>
          <w:szCs w:val="28"/>
        </w:rPr>
        <w:t xml:space="preserve"> </w:t>
      </w:r>
      <w:r w:rsidRPr="005A6B9F">
        <w:rPr>
          <w:bCs/>
          <w:color w:val="000000"/>
          <w:sz w:val="28"/>
          <w:szCs w:val="28"/>
        </w:rPr>
        <w:t>Активный метод рефлексии</w:t>
      </w:r>
      <w:r>
        <w:rPr>
          <w:bCs/>
          <w:color w:val="000000"/>
          <w:sz w:val="28"/>
          <w:szCs w:val="28"/>
        </w:rPr>
        <w:t xml:space="preserve"> </w:t>
      </w:r>
      <w:r w:rsidRPr="005A6B9F">
        <w:rPr>
          <w:color w:val="000000"/>
          <w:sz w:val="28"/>
          <w:szCs w:val="28"/>
        </w:rPr>
        <w:t>необходим</w:t>
      </w:r>
      <w:r>
        <w:rPr>
          <w:color w:val="000000"/>
          <w:sz w:val="28"/>
          <w:szCs w:val="28"/>
        </w:rPr>
        <w:t xml:space="preserve"> в процессе коррекционно-</w:t>
      </w:r>
      <w:r w:rsidRPr="005A6B9F">
        <w:rPr>
          <w:color w:val="000000"/>
          <w:sz w:val="28"/>
          <w:szCs w:val="28"/>
        </w:rPr>
        <w:t xml:space="preserve">развивающего занятия и на завершающем этапе всего занятия. Рефлексия </w:t>
      </w:r>
      <w:r w:rsidRPr="005A6B9F">
        <w:rPr>
          <w:bCs/>
          <w:color w:val="000000"/>
          <w:sz w:val="28"/>
          <w:szCs w:val="28"/>
        </w:rPr>
        <w:t>проводится</w:t>
      </w:r>
      <w:r>
        <w:rPr>
          <w:bCs/>
          <w:color w:val="000000"/>
          <w:sz w:val="28"/>
          <w:szCs w:val="28"/>
        </w:rPr>
        <w:t xml:space="preserve"> </w:t>
      </w:r>
      <w:r w:rsidRPr="005A6B9F">
        <w:rPr>
          <w:color w:val="000000"/>
          <w:sz w:val="28"/>
          <w:szCs w:val="28"/>
        </w:rPr>
        <w:t>как ин</w:t>
      </w:r>
      <w:r>
        <w:rPr>
          <w:color w:val="000000"/>
          <w:sz w:val="28"/>
          <w:szCs w:val="28"/>
        </w:rPr>
        <w:t>дивидуально, так и коллективно.</w:t>
      </w:r>
      <w:r w:rsidRPr="005A6B9F">
        <w:rPr>
          <w:color w:val="000000"/>
          <w:sz w:val="28"/>
          <w:szCs w:val="28"/>
        </w:rPr>
        <w:t xml:space="preserve"> На занятиях при работе с детьми с ОВЗ наиболее часто используется </w:t>
      </w:r>
      <w:r w:rsidRPr="005A6B9F">
        <w:rPr>
          <w:bCs/>
          <w:color w:val="000000"/>
          <w:sz w:val="28"/>
          <w:szCs w:val="28"/>
        </w:rPr>
        <w:t>рефлексия настроения и эмоционального состояния</w:t>
      </w:r>
      <w:r w:rsidRPr="005A6B9F">
        <w:rPr>
          <w:color w:val="000000"/>
          <w:sz w:val="28"/>
          <w:szCs w:val="28"/>
        </w:rPr>
        <w:t xml:space="preserve">. Широко используется приём с различными цветовыми изображениями. </w:t>
      </w:r>
    </w:p>
    <w:p w:rsidR="00290F0B" w:rsidRPr="001D0C5E" w:rsidRDefault="00290F0B" w:rsidP="00290F0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6B9F">
        <w:rPr>
          <w:bCs/>
          <w:color w:val="000000"/>
          <w:sz w:val="28"/>
          <w:szCs w:val="28"/>
        </w:rPr>
        <w:t>Активные методы обучения, </w:t>
      </w:r>
      <w:r w:rsidRPr="005A6B9F">
        <w:rPr>
          <w:color w:val="000000"/>
          <w:sz w:val="28"/>
          <w:szCs w:val="28"/>
        </w:rPr>
        <w:t>игровые методы – очень гибкие методы, многие из них можно использовать с разными возрастными группами и в разных условиях. Если привычной и желанной формой деятельности для ребенка является игра, значит,</w:t>
      </w:r>
      <w:r>
        <w:rPr>
          <w:color w:val="767676"/>
          <w:sz w:val="28"/>
          <w:szCs w:val="28"/>
        </w:rPr>
        <w:t xml:space="preserve"> </w:t>
      </w:r>
      <w:r w:rsidRPr="005A6B9F">
        <w:rPr>
          <w:color w:val="000000"/>
          <w:sz w:val="28"/>
          <w:szCs w:val="28"/>
        </w:rPr>
        <w:t>процесс обучения не может проходить без неё. Тактильные ощущения, мелкая моторика, мыслительные операции развиваются в детской игре. Работа с ребёнком</w:t>
      </w:r>
      <w:r w:rsidRPr="001D0C5E">
        <w:rPr>
          <w:color w:val="000000"/>
          <w:sz w:val="28"/>
          <w:szCs w:val="28"/>
        </w:rPr>
        <w:t xml:space="preserve"> должна быть игровой, динамичной, эмоционально приятной, неутомимой и разнообразной.</w:t>
      </w:r>
    </w:p>
    <w:p w:rsidR="00290F0B" w:rsidRDefault="00290F0B" w:rsidP="00290F0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</w:t>
      </w:r>
      <w:r w:rsidRPr="001D0C5E">
        <w:rPr>
          <w:color w:val="000000"/>
          <w:sz w:val="28"/>
          <w:szCs w:val="28"/>
        </w:rPr>
        <w:t xml:space="preserve">работе с детьми с ОВЗ </w:t>
      </w:r>
      <w:r>
        <w:rPr>
          <w:color w:val="000000"/>
          <w:sz w:val="28"/>
          <w:szCs w:val="28"/>
        </w:rPr>
        <w:t xml:space="preserve">учителя используют технологии, позволяющие </w:t>
      </w:r>
      <w:r w:rsidRPr="001D0C5E">
        <w:rPr>
          <w:color w:val="000000"/>
          <w:sz w:val="28"/>
          <w:szCs w:val="28"/>
        </w:rPr>
        <w:t xml:space="preserve">детям преодолеть трудности в освоении основной образовательной программы: </w:t>
      </w:r>
    </w:p>
    <w:p w:rsidR="00290F0B" w:rsidRDefault="00290F0B" w:rsidP="00290F0B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D0C5E">
        <w:rPr>
          <w:color w:val="000000"/>
          <w:sz w:val="28"/>
          <w:szCs w:val="28"/>
        </w:rPr>
        <w:t xml:space="preserve">игровая технология; </w:t>
      </w:r>
    </w:p>
    <w:p w:rsidR="00290F0B" w:rsidRDefault="00290F0B" w:rsidP="00290F0B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D0C5E">
        <w:rPr>
          <w:color w:val="000000"/>
          <w:sz w:val="28"/>
          <w:szCs w:val="28"/>
        </w:rPr>
        <w:t>информационно-коммуникационная;</w:t>
      </w:r>
    </w:p>
    <w:p w:rsidR="00290F0B" w:rsidRDefault="00290F0B" w:rsidP="00290F0B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D0C5E">
        <w:rPr>
          <w:color w:val="000000"/>
          <w:sz w:val="28"/>
          <w:szCs w:val="28"/>
        </w:rPr>
        <w:t>здоровьесберегающая</w:t>
      </w:r>
      <w:proofErr w:type="spellEnd"/>
      <w:r w:rsidRPr="001D0C5E">
        <w:rPr>
          <w:color w:val="000000"/>
          <w:sz w:val="28"/>
          <w:szCs w:val="28"/>
        </w:rPr>
        <w:t xml:space="preserve">; </w:t>
      </w:r>
    </w:p>
    <w:p w:rsidR="00290F0B" w:rsidRDefault="00290F0B" w:rsidP="00290F0B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D0C5E">
        <w:rPr>
          <w:color w:val="000000"/>
          <w:sz w:val="28"/>
          <w:szCs w:val="28"/>
        </w:rPr>
        <w:t>информационные компьютерные технологии.</w:t>
      </w:r>
    </w:p>
    <w:p w:rsidR="00113A2C" w:rsidRPr="00290F0B" w:rsidRDefault="00290F0B" w:rsidP="00290F0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Традиционные технологии </w:t>
      </w:r>
      <w:r w:rsidRPr="005A6B9F">
        <w:rPr>
          <w:color w:val="000000"/>
          <w:sz w:val="28"/>
          <w:szCs w:val="28"/>
        </w:rPr>
        <w:t>обучения</w:t>
      </w:r>
      <w:r>
        <w:rPr>
          <w:color w:val="000000"/>
          <w:sz w:val="28"/>
          <w:szCs w:val="28"/>
        </w:rPr>
        <w:t xml:space="preserve"> в коррекционной </w:t>
      </w:r>
      <w:r w:rsidRPr="001D0C5E">
        <w:rPr>
          <w:color w:val="000000"/>
          <w:sz w:val="28"/>
          <w:szCs w:val="28"/>
        </w:rPr>
        <w:t>работе являются основными. Они основаны на постоянн</w:t>
      </w:r>
      <w:r>
        <w:rPr>
          <w:color w:val="000000"/>
          <w:sz w:val="28"/>
          <w:szCs w:val="28"/>
        </w:rPr>
        <w:t xml:space="preserve">ом эмоциональном взаимодействии учителя и </w:t>
      </w:r>
      <w:r w:rsidRPr="001D0C5E">
        <w:rPr>
          <w:color w:val="000000"/>
          <w:sz w:val="28"/>
          <w:szCs w:val="28"/>
        </w:rPr>
        <w:t>учащихся. Традиционные технологии позволяют обогащать воображение учащихся, вызывая у них обилие ассоциаций, связанных с их жизненным и чувственным опытом, стимулируют развитие речи учащихся.</w:t>
      </w:r>
      <w:r>
        <w:rPr>
          <w:color w:val="000000"/>
          <w:sz w:val="28"/>
          <w:szCs w:val="28"/>
        </w:rPr>
        <w:t xml:space="preserve"> </w:t>
      </w:r>
      <w:r w:rsidRPr="001D0C5E">
        <w:rPr>
          <w:color w:val="000000"/>
          <w:sz w:val="28"/>
          <w:szCs w:val="28"/>
        </w:rPr>
        <w:t>Модернизацией тради</w:t>
      </w:r>
      <w:r>
        <w:rPr>
          <w:color w:val="000000"/>
          <w:sz w:val="28"/>
          <w:szCs w:val="28"/>
        </w:rPr>
        <w:t xml:space="preserve">ционных технологий является </w:t>
      </w:r>
      <w:r w:rsidRPr="001D0C5E">
        <w:rPr>
          <w:color w:val="000000"/>
          <w:sz w:val="28"/>
          <w:szCs w:val="28"/>
        </w:rPr>
        <w:t>вве</w:t>
      </w:r>
      <w:r>
        <w:rPr>
          <w:color w:val="000000"/>
          <w:sz w:val="28"/>
          <w:szCs w:val="28"/>
        </w:rPr>
        <w:t xml:space="preserve">дение в </w:t>
      </w:r>
      <w:r w:rsidRPr="001D0C5E">
        <w:rPr>
          <w:color w:val="000000"/>
          <w:sz w:val="28"/>
          <w:szCs w:val="28"/>
        </w:rPr>
        <w:t>них э</w:t>
      </w:r>
      <w:r>
        <w:rPr>
          <w:color w:val="000000"/>
          <w:sz w:val="28"/>
          <w:szCs w:val="28"/>
        </w:rPr>
        <w:t xml:space="preserve">лементов развивающего обучения </w:t>
      </w:r>
      <w:r w:rsidRPr="001D0C5E">
        <w:rPr>
          <w:color w:val="000000"/>
          <w:sz w:val="28"/>
          <w:szCs w:val="28"/>
        </w:rPr>
        <w:t>и интеграции информационных и разви</w:t>
      </w:r>
      <w:r>
        <w:rPr>
          <w:color w:val="000000"/>
          <w:sz w:val="28"/>
          <w:szCs w:val="28"/>
        </w:rPr>
        <w:t xml:space="preserve">вающих методов и форм обучения. </w:t>
      </w:r>
      <w:r w:rsidRPr="001D0C5E">
        <w:rPr>
          <w:color w:val="000000"/>
          <w:sz w:val="28"/>
          <w:szCs w:val="28"/>
        </w:rPr>
        <w:t>Личностно-ориентированные технологии в нашем общеобразова</w:t>
      </w:r>
      <w:r>
        <w:rPr>
          <w:color w:val="000000"/>
          <w:sz w:val="28"/>
          <w:szCs w:val="28"/>
        </w:rPr>
        <w:t xml:space="preserve">тельном учреждении направлены на организацию </w:t>
      </w:r>
      <w:r w:rsidRPr="001D0C5E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чебно-воспитательного процесса с учетом </w:t>
      </w:r>
      <w:r w:rsidRPr="001D0C5E">
        <w:rPr>
          <w:color w:val="000000"/>
          <w:sz w:val="28"/>
          <w:szCs w:val="28"/>
        </w:rPr>
        <w:t>индивидуальных особенностей, возможностей и способностей учащихс</w:t>
      </w:r>
      <w:r>
        <w:rPr>
          <w:color w:val="000000"/>
          <w:sz w:val="28"/>
          <w:szCs w:val="28"/>
        </w:rPr>
        <w:t xml:space="preserve">я. Применение данной технологии </w:t>
      </w:r>
      <w:r w:rsidRPr="001D0C5E">
        <w:rPr>
          <w:color w:val="000000"/>
          <w:sz w:val="28"/>
          <w:szCs w:val="28"/>
        </w:rPr>
        <w:t>позволяет формировать адаптивные, социально-активные черты учащихся, чувства взаимопонимания, сотрудничества, уверенности в себе, ответственности за свой выбор.</w:t>
      </w:r>
    </w:p>
    <w:p w:rsidR="00437D55" w:rsidRPr="00B10AD8" w:rsidRDefault="00437D55" w:rsidP="00B10A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A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Ресурсы, имеющиеся в учреждении</w:t>
      </w:r>
      <w:r w:rsidR="001040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37D55" w:rsidRPr="00104051" w:rsidRDefault="00437D55" w:rsidP="00104051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051">
        <w:rPr>
          <w:rFonts w:ascii="Times New Roman" w:hAnsi="Times New Roman" w:cs="Times New Roman"/>
          <w:color w:val="000000"/>
          <w:sz w:val="28"/>
          <w:szCs w:val="28"/>
        </w:rPr>
        <w:t>кадровые: пед</w:t>
      </w:r>
      <w:r w:rsidR="007C0CFE" w:rsidRPr="00104051">
        <w:rPr>
          <w:rFonts w:ascii="Times New Roman" w:hAnsi="Times New Roman" w:cs="Times New Roman"/>
          <w:color w:val="000000"/>
          <w:sz w:val="28"/>
          <w:szCs w:val="28"/>
        </w:rPr>
        <w:t>агог-психолог, учитель-логопед</w:t>
      </w:r>
      <w:r w:rsidRPr="001040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C0CFE" w:rsidRPr="00104051">
        <w:rPr>
          <w:rFonts w:ascii="Times New Roman" w:hAnsi="Times New Roman" w:cs="Times New Roman"/>
          <w:color w:val="000000"/>
          <w:sz w:val="28"/>
          <w:szCs w:val="28"/>
        </w:rPr>
        <w:t xml:space="preserve">учитель-дефектолог, классные руководители, </w:t>
      </w:r>
      <w:r w:rsidRPr="00104051">
        <w:rPr>
          <w:rFonts w:ascii="Times New Roman" w:hAnsi="Times New Roman" w:cs="Times New Roman"/>
          <w:color w:val="000000"/>
          <w:sz w:val="28"/>
          <w:szCs w:val="28"/>
        </w:rPr>
        <w:t>учителя-предметники</w:t>
      </w:r>
      <w:r w:rsidR="007C0CFE" w:rsidRPr="00104051">
        <w:rPr>
          <w:rFonts w:ascii="Times New Roman" w:hAnsi="Times New Roman" w:cs="Times New Roman"/>
          <w:color w:val="000000"/>
          <w:sz w:val="28"/>
          <w:szCs w:val="28"/>
        </w:rPr>
        <w:t>, педагоги дополнительного образования, воспитатели ГПД</w:t>
      </w:r>
      <w:r w:rsidR="00F62A79" w:rsidRPr="00104051">
        <w:rPr>
          <w:rFonts w:ascii="Times New Roman" w:hAnsi="Times New Roman" w:cs="Times New Roman"/>
          <w:color w:val="000000"/>
          <w:sz w:val="28"/>
          <w:szCs w:val="28"/>
        </w:rPr>
        <w:t>, медицинская сестра</w:t>
      </w:r>
      <w:r w:rsidRPr="001040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F3F59" w:rsidRPr="00104051" w:rsidRDefault="00437D55" w:rsidP="00104051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051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материально-технические: кабинеты начальных классов укомплектованы оборудованием согласно современным требованиям, кабинет для работы учител</w:t>
      </w:r>
      <w:r w:rsidR="007C0CFE" w:rsidRPr="00104051">
        <w:rPr>
          <w:rFonts w:ascii="Times New Roman" w:hAnsi="Times New Roman" w:cs="Times New Roman"/>
          <w:color w:val="000000"/>
          <w:sz w:val="28"/>
          <w:szCs w:val="28"/>
        </w:rPr>
        <w:t>я-логопеда</w:t>
      </w:r>
      <w:r w:rsidRPr="001040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62A79" w:rsidRPr="00104051" w:rsidRDefault="00437D55" w:rsidP="00104051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051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нормативные: </w:t>
      </w:r>
    </w:p>
    <w:p w:rsidR="00F62A79" w:rsidRPr="00BD326F" w:rsidRDefault="00BD326F" w:rsidP="0010405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26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13A2C" w:rsidRPr="00BD326F">
        <w:rPr>
          <w:rFonts w:ascii="Times New Roman" w:hAnsi="Times New Roman" w:cs="Times New Roman"/>
          <w:color w:val="000000"/>
          <w:sz w:val="28"/>
          <w:szCs w:val="28"/>
        </w:rPr>
        <w:t>оложение о разработке и реализации адаптированной образовательной программы</w:t>
      </w:r>
      <w:r w:rsidRPr="00BD326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2A79" w:rsidRPr="00104051" w:rsidRDefault="00437D55" w:rsidP="0010405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0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должностные инструкции педагогического коллектива (учителя-логопеда, педагога-д</w:t>
      </w:r>
      <w:r w:rsidR="007C0CFE" w:rsidRPr="00104051">
        <w:rPr>
          <w:rFonts w:ascii="Times New Roman" w:hAnsi="Times New Roman" w:cs="Times New Roman"/>
          <w:color w:val="000000"/>
          <w:sz w:val="28"/>
          <w:szCs w:val="28"/>
        </w:rPr>
        <w:t>ефектолога, педагога-психолога</w:t>
      </w:r>
      <w:r w:rsidRPr="00104051">
        <w:rPr>
          <w:rFonts w:ascii="Times New Roman" w:hAnsi="Times New Roman" w:cs="Times New Roman"/>
          <w:color w:val="000000"/>
          <w:sz w:val="28"/>
          <w:szCs w:val="28"/>
        </w:rPr>
        <w:t>, учителя-предметника</w:t>
      </w:r>
      <w:r w:rsidR="007C0CFE" w:rsidRPr="00104051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  <w:r w:rsidRPr="00104051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F62A79" w:rsidRPr="00104051" w:rsidRDefault="00437D55" w:rsidP="0010405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051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школьном </w:t>
      </w:r>
      <w:proofErr w:type="spellStart"/>
      <w:r w:rsidRPr="00104051">
        <w:rPr>
          <w:rFonts w:ascii="Times New Roman" w:hAnsi="Times New Roman" w:cs="Times New Roman"/>
          <w:color w:val="000000"/>
          <w:sz w:val="28"/>
          <w:szCs w:val="28"/>
        </w:rPr>
        <w:t>ППк</w:t>
      </w:r>
      <w:proofErr w:type="spellEnd"/>
      <w:r w:rsidR="00F62A79" w:rsidRPr="0010405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2A79" w:rsidRPr="00104051" w:rsidRDefault="00F62A79" w:rsidP="0010405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051">
        <w:rPr>
          <w:rFonts w:ascii="Times New Roman" w:hAnsi="Times New Roman" w:cs="Times New Roman"/>
          <w:color w:val="000000"/>
          <w:sz w:val="28"/>
          <w:szCs w:val="28"/>
        </w:rPr>
        <w:t>Положение об организации психолого-педагогического сопровождения обучающихся с ОВЗ и обучающихся с инвалидностью в учебном процессе;</w:t>
      </w:r>
    </w:p>
    <w:p w:rsidR="00437D55" w:rsidRPr="00104051" w:rsidRDefault="00F62A79" w:rsidP="0010405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051">
        <w:rPr>
          <w:rFonts w:ascii="Times New Roman" w:hAnsi="Times New Roman" w:cs="Times New Roman"/>
          <w:color w:val="000000"/>
          <w:sz w:val="28"/>
          <w:szCs w:val="28"/>
        </w:rPr>
        <w:t>Договоры с родителями обучающихся с ОВЗ;</w:t>
      </w:r>
    </w:p>
    <w:p w:rsidR="00F62A79" w:rsidRPr="00104051" w:rsidRDefault="00F62A79" w:rsidP="0010405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051">
        <w:rPr>
          <w:rFonts w:ascii="Times New Roman" w:hAnsi="Times New Roman" w:cs="Times New Roman"/>
          <w:color w:val="000000"/>
          <w:sz w:val="28"/>
          <w:szCs w:val="28"/>
        </w:rPr>
        <w:t>Другие.</w:t>
      </w:r>
    </w:p>
    <w:p w:rsidR="00104051" w:rsidRDefault="00437D55" w:rsidP="00104051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051">
        <w:rPr>
          <w:rFonts w:ascii="Times New Roman" w:hAnsi="Times New Roman" w:cs="Times New Roman"/>
          <w:color w:val="000000"/>
          <w:sz w:val="28"/>
          <w:szCs w:val="28"/>
        </w:rPr>
        <w:t>учебно-методические: учебные и наглядные посо</w:t>
      </w:r>
      <w:r w:rsidR="00045A52" w:rsidRPr="00104051">
        <w:rPr>
          <w:rFonts w:ascii="Times New Roman" w:hAnsi="Times New Roman" w:cs="Times New Roman"/>
          <w:color w:val="000000"/>
          <w:sz w:val="28"/>
          <w:szCs w:val="28"/>
        </w:rPr>
        <w:t>бия для организации образова</w:t>
      </w:r>
      <w:r w:rsidR="00F62A79" w:rsidRPr="00104051">
        <w:rPr>
          <w:rFonts w:ascii="Times New Roman" w:hAnsi="Times New Roman" w:cs="Times New Roman"/>
          <w:color w:val="000000"/>
          <w:sz w:val="28"/>
          <w:szCs w:val="28"/>
        </w:rPr>
        <w:t>тельного процесса</w:t>
      </w:r>
      <w:r w:rsidR="00045A52" w:rsidRPr="001040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04051">
        <w:rPr>
          <w:rFonts w:ascii="Times New Roman" w:hAnsi="Times New Roman" w:cs="Times New Roman"/>
          <w:color w:val="000000"/>
          <w:sz w:val="28"/>
          <w:szCs w:val="28"/>
        </w:rPr>
        <w:t>учебно-методическая литература по коррекционной педагогике, психологии и воспитанию, имеющ</w:t>
      </w:r>
      <w:r w:rsidR="00104051">
        <w:rPr>
          <w:rFonts w:ascii="Times New Roman" w:hAnsi="Times New Roman" w:cs="Times New Roman"/>
          <w:color w:val="000000"/>
          <w:sz w:val="28"/>
          <w:szCs w:val="28"/>
        </w:rPr>
        <w:t>аяся в библиотечном фонде школы;</w:t>
      </w:r>
      <w:r w:rsidRPr="001040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2A79" w:rsidRPr="00596EA4" w:rsidRDefault="00437D55" w:rsidP="00E03ACD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051">
        <w:rPr>
          <w:rFonts w:ascii="Times New Roman" w:hAnsi="Times New Roman" w:cs="Times New Roman"/>
          <w:color w:val="000000"/>
          <w:sz w:val="28"/>
          <w:szCs w:val="28"/>
        </w:rPr>
        <w:t>психол</w:t>
      </w:r>
      <w:r w:rsidR="00F62A79" w:rsidRPr="00104051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04051">
        <w:rPr>
          <w:rFonts w:ascii="Times New Roman" w:hAnsi="Times New Roman" w:cs="Times New Roman"/>
          <w:color w:val="000000"/>
          <w:sz w:val="28"/>
          <w:szCs w:val="28"/>
        </w:rPr>
        <w:t xml:space="preserve">-педагогические: школьный </w:t>
      </w:r>
      <w:proofErr w:type="spellStart"/>
      <w:r w:rsidRPr="00104051">
        <w:rPr>
          <w:rFonts w:ascii="Times New Roman" w:hAnsi="Times New Roman" w:cs="Times New Roman"/>
          <w:color w:val="000000"/>
          <w:sz w:val="28"/>
          <w:szCs w:val="28"/>
        </w:rPr>
        <w:t>ППк</w:t>
      </w:r>
      <w:proofErr w:type="spellEnd"/>
      <w:r w:rsidRPr="001040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37D55" w:rsidRPr="00E03ACD" w:rsidRDefault="00EF5367" w:rsidP="00596E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37D55" w:rsidRPr="00E03ACD">
        <w:rPr>
          <w:rFonts w:ascii="Times New Roman" w:hAnsi="Times New Roman" w:cs="Times New Roman"/>
          <w:color w:val="000000"/>
          <w:sz w:val="28"/>
          <w:szCs w:val="28"/>
        </w:rPr>
        <w:t>одель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инклюзивного образования</w:t>
      </w:r>
      <w:r w:rsidR="00437D55" w:rsidRPr="00E03ACD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себя </w:t>
      </w:r>
      <w:r w:rsidR="00437D55" w:rsidRPr="00E03ACD">
        <w:rPr>
          <w:rFonts w:ascii="Times New Roman" w:hAnsi="Times New Roman" w:cs="Times New Roman"/>
          <w:color w:val="000000"/>
          <w:sz w:val="28"/>
          <w:szCs w:val="28"/>
        </w:rPr>
        <w:t>механизмы и организационные условия, направленные на координацию субъектов: детей и их родителей (законных представителей), педагогов, специалистов</w:t>
      </w:r>
      <w:r w:rsidR="00946F37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сопровождения</w:t>
      </w:r>
      <w:r w:rsidR="00437D55" w:rsidRPr="00E03ACD">
        <w:rPr>
          <w:rFonts w:ascii="Times New Roman" w:hAnsi="Times New Roman" w:cs="Times New Roman"/>
          <w:color w:val="000000"/>
          <w:sz w:val="28"/>
          <w:szCs w:val="28"/>
        </w:rPr>
        <w:t>, а также социальных партнеров: учреждения дополнительного образования, медицинские организации</w:t>
      </w:r>
      <w:r w:rsidR="00716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37D55" w:rsidRPr="00E03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7D55" w:rsidRPr="00E03ACD" w:rsidRDefault="00437D55" w:rsidP="00596E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ACD">
        <w:rPr>
          <w:rFonts w:ascii="Times New Roman" w:hAnsi="Times New Roman" w:cs="Times New Roman"/>
          <w:color w:val="000000"/>
          <w:sz w:val="28"/>
          <w:szCs w:val="28"/>
        </w:rPr>
        <w:t xml:space="preserve">Инклюзивная среда требует поддержки </w:t>
      </w:r>
      <w:r w:rsidRPr="00596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всех участников образовательного процесса,</w:t>
      </w:r>
      <w:r w:rsidRPr="00E03A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03ACD">
        <w:rPr>
          <w:rFonts w:ascii="Times New Roman" w:hAnsi="Times New Roman" w:cs="Times New Roman"/>
          <w:color w:val="000000"/>
          <w:sz w:val="28"/>
          <w:szCs w:val="28"/>
        </w:rPr>
        <w:t>следовательно, кроме создания специальных условий для ребенка с ОВЗ, должны создаваться условия для дру</w:t>
      </w:r>
      <w:r w:rsidR="00B7755E">
        <w:rPr>
          <w:rFonts w:ascii="Times New Roman" w:hAnsi="Times New Roman" w:cs="Times New Roman"/>
          <w:color w:val="000000"/>
          <w:sz w:val="28"/>
          <w:szCs w:val="28"/>
        </w:rPr>
        <w:t>гих детей, учителей, родителей.</w:t>
      </w:r>
    </w:p>
    <w:p w:rsidR="00B7755E" w:rsidRDefault="00437D55" w:rsidP="00596E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ACD">
        <w:rPr>
          <w:rFonts w:ascii="Times New Roman" w:hAnsi="Times New Roman" w:cs="Times New Roman"/>
          <w:color w:val="000000"/>
          <w:sz w:val="28"/>
          <w:szCs w:val="28"/>
        </w:rPr>
        <w:t>Фор</w:t>
      </w:r>
      <w:r w:rsidR="00B7755E">
        <w:rPr>
          <w:rFonts w:ascii="Times New Roman" w:hAnsi="Times New Roman" w:cs="Times New Roman"/>
          <w:color w:val="000000"/>
          <w:sz w:val="28"/>
          <w:szCs w:val="28"/>
        </w:rPr>
        <w:t xml:space="preserve">мирование инклюзивной культуры </w:t>
      </w:r>
      <w:r w:rsidRPr="00E03ACD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 участие всех субъектов образовательных отношений, включая не только обучающихся, родителей, педагогов, но также и работников </w:t>
      </w:r>
      <w:r w:rsidR="00B7755E">
        <w:rPr>
          <w:rFonts w:ascii="Times New Roman" w:hAnsi="Times New Roman" w:cs="Times New Roman"/>
          <w:color w:val="000000"/>
          <w:sz w:val="28"/>
          <w:szCs w:val="28"/>
        </w:rPr>
        <w:t>пищеблока</w:t>
      </w:r>
      <w:r w:rsidRPr="00E03ACD">
        <w:rPr>
          <w:rFonts w:ascii="Times New Roman" w:hAnsi="Times New Roman" w:cs="Times New Roman"/>
          <w:color w:val="000000"/>
          <w:sz w:val="28"/>
          <w:szCs w:val="28"/>
        </w:rPr>
        <w:t>, учебно-вспомогател</w:t>
      </w:r>
      <w:r w:rsidR="00B7755E">
        <w:rPr>
          <w:rFonts w:ascii="Times New Roman" w:hAnsi="Times New Roman" w:cs="Times New Roman"/>
          <w:color w:val="000000"/>
          <w:sz w:val="28"/>
          <w:szCs w:val="28"/>
        </w:rPr>
        <w:t>ьного и технического персонала ш</w:t>
      </w:r>
      <w:r w:rsidRPr="00E03ACD">
        <w:rPr>
          <w:rFonts w:ascii="Times New Roman" w:hAnsi="Times New Roman" w:cs="Times New Roman"/>
          <w:color w:val="000000"/>
          <w:sz w:val="28"/>
          <w:szCs w:val="28"/>
        </w:rPr>
        <w:t xml:space="preserve">колы. </w:t>
      </w:r>
    </w:p>
    <w:p w:rsidR="00221633" w:rsidRPr="00FD7F51" w:rsidRDefault="00221633" w:rsidP="002216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FD7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организации эффективной работы в рамках реализации инклюзивного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 w:rsidRPr="00FD7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с особыми образовательными потребностями в школе организовано методическое сопровождение педагогов, работающих с детьми с ОВЗ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нескольким направлениям.</w:t>
      </w:r>
    </w:p>
    <w:p w:rsidR="00221633" w:rsidRPr="00FD7F51" w:rsidRDefault="00221633" w:rsidP="00221633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7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Информационное направление:</w:t>
      </w:r>
    </w:p>
    <w:p w:rsidR="00221633" w:rsidRPr="00FD7F51" w:rsidRDefault="00221633" w:rsidP="00221633">
      <w:pPr>
        <w:pStyle w:val="a5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7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предоставление педагогам необходимой информации по основным направлениям развития образования, адаптированным образовательным программам, современным педагогическим технологиям.</w:t>
      </w:r>
    </w:p>
    <w:p w:rsidR="00221633" w:rsidRPr="00FD7F51" w:rsidRDefault="00221633" w:rsidP="00221633">
      <w:pPr>
        <w:pStyle w:val="a5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7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нормативно-правовых документов, действующих в сфере образования;</w:t>
      </w:r>
    </w:p>
    <w:p w:rsidR="00221633" w:rsidRPr="00FD7F51" w:rsidRDefault="00221633" w:rsidP="00221633">
      <w:pPr>
        <w:pStyle w:val="a5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7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примерных адаптированных программ;</w:t>
      </w:r>
    </w:p>
    <w:p w:rsidR="00221633" w:rsidRPr="00FD7F51" w:rsidRDefault="00221633" w:rsidP="00221633">
      <w:pPr>
        <w:pStyle w:val="a5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7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учебно-методического комплекта и пособий;</w:t>
      </w:r>
    </w:p>
    <w:p w:rsidR="00221633" w:rsidRPr="00FD7F51" w:rsidRDefault="00221633" w:rsidP="00221633">
      <w:pPr>
        <w:pStyle w:val="a5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7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 работы </w:t>
      </w:r>
      <w:proofErr w:type="spellStart"/>
      <w:r w:rsidRPr="00FD7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ППк</w:t>
      </w:r>
      <w:proofErr w:type="spellEnd"/>
      <w:r w:rsidRPr="00FD7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21633" w:rsidRPr="00FD7F51" w:rsidRDefault="00221633" w:rsidP="00221633">
      <w:pPr>
        <w:pStyle w:val="a5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7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курсов повышения квалификации.</w:t>
      </w:r>
    </w:p>
    <w:p w:rsidR="00221633" w:rsidRPr="00FD7F51" w:rsidRDefault="00221633" w:rsidP="00221633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7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Консультационное направление:</w:t>
      </w:r>
    </w:p>
    <w:p w:rsidR="00221633" w:rsidRPr="00FD7F51" w:rsidRDefault="00221633" w:rsidP="00221633">
      <w:pPr>
        <w:pStyle w:val="a5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7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оказание помощи педагогу в решении конкретной проблемы;</w:t>
      </w:r>
    </w:p>
    <w:p w:rsidR="00221633" w:rsidRPr="00FD7F51" w:rsidRDefault="00221633" w:rsidP="00221633">
      <w:pPr>
        <w:pStyle w:val="a5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7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консультаций со специалистами по запросу педагогов.</w:t>
      </w:r>
    </w:p>
    <w:p w:rsidR="00221633" w:rsidRPr="00FD7F51" w:rsidRDefault="00221633" w:rsidP="00221633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7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Диагностическое направление:</w:t>
      </w:r>
    </w:p>
    <w:p w:rsidR="00221633" w:rsidRPr="008E67E6" w:rsidRDefault="00221633" w:rsidP="00221633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6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проблемных точек в деятельности педагогов, работающих с детьми с ОВЗ</w:t>
      </w:r>
      <w:r w:rsidRPr="008E67E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8E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проведение</w:t>
      </w:r>
      <w:r w:rsidRPr="008E6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анкетирования;</w:t>
      </w:r>
    </w:p>
    <w:p w:rsidR="00221633" w:rsidRPr="008E67E6" w:rsidRDefault="00221633" w:rsidP="00221633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6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коррекционно-развивающей работы с детьми с ОВЗ;</w:t>
      </w:r>
    </w:p>
    <w:p w:rsidR="00221633" w:rsidRPr="008E67E6" w:rsidRDefault="00221633" w:rsidP="00221633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6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деятельность </w:t>
      </w:r>
      <w:proofErr w:type="spellStart"/>
      <w:r w:rsidRPr="008E6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ППк</w:t>
      </w:r>
      <w:proofErr w:type="spellEnd"/>
      <w:r w:rsidRPr="008E6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21633" w:rsidRPr="008E67E6" w:rsidRDefault="00221633" w:rsidP="00221633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E6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Коррекционное направление:</w:t>
      </w:r>
    </w:p>
    <w:p w:rsidR="00221633" w:rsidRPr="008E67E6" w:rsidRDefault="00221633" w:rsidP="00221633">
      <w:pPr>
        <w:pStyle w:val="a5"/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6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внесение корректив в практическую деятельность;</w:t>
      </w:r>
    </w:p>
    <w:p w:rsidR="00221633" w:rsidRPr="008E67E6" w:rsidRDefault="00221633" w:rsidP="00221633">
      <w:pPr>
        <w:pStyle w:val="a5"/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6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наставничества;</w:t>
      </w:r>
    </w:p>
    <w:p w:rsidR="00221633" w:rsidRPr="008E67E6" w:rsidRDefault="00221633" w:rsidP="00221633">
      <w:pPr>
        <w:pStyle w:val="a5"/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6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открытых занятий.</w:t>
      </w:r>
    </w:p>
    <w:p w:rsidR="00221633" w:rsidRPr="004B7854" w:rsidRDefault="00221633" w:rsidP="0022163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r w:rsidRPr="004B78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Выявление, изучени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е, обобщение и распространение </w:t>
      </w:r>
      <w:r w:rsidRPr="004B78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педагогического опыта, стимулирование творческой инициативы и профессионального роста педагогов:</w:t>
      </w:r>
    </w:p>
    <w:p w:rsidR="00221633" w:rsidRPr="008E67E6" w:rsidRDefault="00221633" w:rsidP="00221633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педагогических советах, районных методических объединениях, конференциях;</w:t>
      </w:r>
    </w:p>
    <w:p w:rsidR="00221633" w:rsidRPr="008E67E6" w:rsidRDefault="00221633" w:rsidP="00221633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6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банка методических разработок по работе с детьми с ОВЗ;</w:t>
      </w:r>
    </w:p>
    <w:p w:rsidR="00221633" w:rsidRPr="008E67E6" w:rsidRDefault="00221633" w:rsidP="00221633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6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аттестации педагогических работников, в целях установления квалификационной категории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21633" w:rsidRDefault="00221633" w:rsidP="002216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1633" w:rsidRPr="00221633" w:rsidRDefault="00221633" w:rsidP="0022163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Выстроенная система</w:t>
      </w:r>
      <w:r w:rsidRPr="004B78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методического сопровождения педагогов, работающих с детьми с ОВЗ, не может быть статичной, в нее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постоянно </w:t>
      </w:r>
      <w:r w:rsidRPr="004B78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внос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ятся</w:t>
      </w:r>
      <w:r w:rsidRPr="004B78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изменения и поправки с учетом тех требований, которые диктует современная ситуация развития.</w:t>
      </w:r>
    </w:p>
    <w:p w:rsidR="00555651" w:rsidRPr="00B979A9" w:rsidRDefault="00BD326F" w:rsidP="00B979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7755E" w:rsidRPr="00E03ACD">
        <w:rPr>
          <w:rFonts w:ascii="Times New Roman" w:hAnsi="Times New Roman" w:cs="Times New Roman"/>
          <w:color w:val="000000"/>
          <w:sz w:val="28"/>
          <w:szCs w:val="28"/>
        </w:rPr>
        <w:t xml:space="preserve">аинтересованность и активное участие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 </w:t>
      </w:r>
      <w:r w:rsidR="00B7755E" w:rsidRPr="00E03ACD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</w:t>
      </w:r>
      <w:r w:rsidR="00B7755E">
        <w:rPr>
          <w:rFonts w:ascii="Times New Roman" w:hAnsi="Times New Roman" w:cs="Times New Roman"/>
          <w:color w:val="000000"/>
          <w:sz w:val="28"/>
          <w:szCs w:val="28"/>
        </w:rPr>
        <w:t>главным</w:t>
      </w:r>
      <w:r w:rsidR="00B7755E" w:rsidRPr="00E03ACD">
        <w:rPr>
          <w:rFonts w:ascii="Times New Roman" w:hAnsi="Times New Roman" w:cs="Times New Roman"/>
          <w:color w:val="000000"/>
          <w:sz w:val="28"/>
          <w:szCs w:val="28"/>
        </w:rPr>
        <w:t xml:space="preserve"> условием </w:t>
      </w:r>
      <w:r w:rsidR="00B7755E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B7755E" w:rsidRPr="00E03ACD">
        <w:rPr>
          <w:rFonts w:ascii="Times New Roman" w:hAnsi="Times New Roman" w:cs="Times New Roman"/>
          <w:color w:val="000000"/>
          <w:sz w:val="28"/>
          <w:szCs w:val="28"/>
        </w:rPr>
        <w:t xml:space="preserve"> инклюзивной образовательной культуры учреждения.</w:t>
      </w:r>
      <w:r w:rsidR="00B775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D55" w:rsidRPr="00E03ACD">
        <w:rPr>
          <w:rFonts w:ascii="Times New Roman" w:hAnsi="Times New Roman" w:cs="Times New Roman"/>
          <w:color w:val="000000"/>
          <w:sz w:val="28"/>
          <w:szCs w:val="28"/>
        </w:rPr>
        <w:t>Формирование заинтересованности родителей достигается за счет повышения информированности и осведомленности об образовательных услугах, специфике инклюзивного образования и имеющихся условиях его реализации; оказания родителям психолого-педагогической консульта</w:t>
      </w:r>
      <w:r w:rsidR="00B7755E">
        <w:rPr>
          <w:rFonts w:ascii="Times New Roman" w:hAnsi="Times New Roman" w:cs="Times New Roman"/>
          <w:color w:val="000000"/>
          <w:sz w:val="28"/>
          <w:szCs w:val="28"/>
        </w:rPr>
        <w:t>тив</w:t>
      </w:r>
      <w:r w:rsidR="00437D55" w:rsidRPr="00E03ACD">
        <w:rPr>
          <w:rFonts w:ascii="Times New Roman" w:hAnsi="Times New Roman" w:cs="Times New Roman"/>
          <w:color w:val="000000"/>
          <w:sz w:val="28"/>
          <w:szCs w:val="28"/>
        </w:rPr>
        <w:t>ной помощи по вопросам обучения и воспитания детей, вовлечение родителей в организацию образовательной и социальной практики, культурно-досуговой деятельности, в том числе организацию и проведение акций, спортивных праздников, конкурсов, творческих мастерских, фестивалей и т.п. В качестве актуальных задач по-прежнему остаются задачи обеспечения максимальной включенности родителей (законных представителей) в</w:t>
      </w:r>
      <w:r w:rsidR="00B7755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образовательный процесс.</w:t>
      </w:r>
    </w:p>
    <w:p w:rsidR="0047221E" w:rsidRPr="00596EA4" w:rsidRDefault="00437D55" w:rsidP="00596E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3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(индикаторы) оценки результативности модели </w:t>
      </w:r>
    </w:p>
    <w:p w:rsidR="00437D55" w:rsidRPr="00E03ACD" w:rsidRDefault="00437D55" w:rsidP="00596E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ACD">
        <w:rPr>
          <w:rFonts w:ascii="Times New Roman" w:hAnsi="Times New Roman" w:cs="Times New Roman"/>
          <w:color w:val="000000"/>
          <w:sz w:val="28"/>
          <w:szCs w:val="28"/>
        </w:rPr>
        <w:t>В качестве приоритетных критериев для оценки результативности деятельности по созданию инклюзивной образовательной среды в учреждении необходимо</w:t>
      </w:r>
      <w:r w:rsidR="00716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3ACD">
        <w:rPr>
          <w:rFonts w:ascii="Times New Roman" w:hAnsi="Times New Roman" w:cs="Times New Roman"/>
          <w:color w:val="000000"/>
          <w:sz w:val="28"/>
          <w:szCs w:val="28"/>
        </w:rPr>
        <w:t xml:space="preserve">выделить следующие: </w:t>
      </w:r>
    </w:p>
    <w:p w:rsidR="00437D55" w:rsidRPr="00596EA4" w:rsidRDefault="00437D55" w:rsidP="00596EA4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EA4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 дополнительных средств, для создания доступной среды (проекты, конкурсы); </w:t>
      </w:r>
    </w:p>
    <w:p w:rsidR="00437D55" w:rsidRPr="00596EA4" w:rsidRDefault="00437D55" w:rsidP="00596EA4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EA4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и способность педагогов работать в условиях инклюзивного образования, развивать и совершенствовать необходимые профессиональные компетенции; </w:t>
      </w:r>
    </w:p>
    <w:p w:rsidR="00437D55" w:rsidRPr="00596EA4" w:rsidRDefault="00437D55" w:rsidP="00596EA4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EA4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своевременность прохождения педагогами дополнительного профессионального образования по программам инклюзивной направленности; </w:t>
      </w:r>
    </w:p>
    <w:p w:rsidR="00437D55" w:rsidRPr="00596EA4" w:rsidRDefault="00437D55" w:rsidP="00596EA4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EA4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численности детей с ОВЗ, участвующих в профессионально-направленных конкурсах, мероприятиях творческой и спортивной направленности; </w:t>
      </w:r>
    </w:p>
    <w:p w:rsidR="00437D55" w:rsidRPr="00596EA4" w:rsidRDefault="00437D55" w:rsidP="00596EA4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EA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участие родителей в реализации инклюзивн</w:t>
      </w:r>
      <w:r w:rsidR="00A0247B" w:rsidRPr="00596EA4">
        <w:rPr>
          <w:rFonts w:ascii="Times New Roman" w:hAnsi="Times New Roman" w:cs="Times New Roman"/>
          <w:color w:val="000000"/>
          <w:sz w:val="28"/>
          <w:szCs w:val="28"/>
        </w:rPr>
        <w:t>ой образовательной деятельности</w:t>
      </w:r>
      <w:r w:rsidRPr="00596EA4">
        <w:rPr>
          <w:rFonts w:ascii="Times New Roman" w:hAnsi="Times New Roman" w:cs="Times New Roman"/>
          <w:color w:val="000000"/>
          <w:sz w:val="28"/>
          <w:szCs w:val="28"/>
        </w:rPr>
        <w:t xml:space="preserve"> через коллегиальные органы управления, родительские объединения; увеличение количества мероприятий воспитательной направленности, с участием родителей (законных представителей); </w:t>
      </w:r>
    </w:p>
    <w:p w:rsidR="00437D55" w:rsidRPr="00E03ACD" w:rsidRDefault="00437D55" w:rsidP="00596E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="00A024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работы по модели инклюзивного образования</w:t>
      </w:r>
      <w:r w:rsidRPr="00E03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E632F7" w:rsidRDefault="00A0247B" w:rsidP="00596EA4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47B">
        <w:rPr>
          <w:rFonts w:ascii="Times New Roman" w:hAnsi="Times New Roman" w:cs="Times New Roman"/>
          <w:color w:val="000000"/>
          <w:sz w:val="28"/>
          <w:szCs w:val="28"/>
        </w:rPr>
        <w:t>В школе организован учебный процесс</w:t>
      </w:r>
      <w:r w:rsidR="00437D55" w:rsidRPr="00A0247B">
        <w:rPr>
          <w:rFonts w:ascii="Times New Roman" w:hAnsi="Times New Roman" w:cs="Times New Roman"/>
          <w:color w:val="000000"/>
          <w:sz w:val="28"/>
          <w:szCs w:val="28"/>
        </w:rPr>
        <w:t xml:space="preserve"> для данной категории учащихся с применением различных образовательных технологий. Коррекционная помощь оказывается посредством организации индивидуальных</w:t>
      </w:r>
      <w:r w:rsidR="007164D6" w:rsidRPr="00A0247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437D55" w:rsidRPr="00A0247B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коррекционно-развивающих занятий с учителями-предметниками, педагогом-психологом, учителем-логопедом, учителем-дефектологом в соответствии с заключением ПМПК, программой коррекционных курсов, обра</w:t>
      </w:r>
      <w:r w:rsidRPr="00A0247B">
        <w:rPr>
          <w:rFonts w:ascii="Times New Roman" w:hAnsi="Times New Roman" w:cs="Times New Roman"/>
          <w:color w:val="000000"/>
          <w:sz w:val="28"/>
          <w:szCs w:val="28"/>
        </w:rPr>
        <w:t xml:space="preserve">зовательными потребностями обучающегося. </w:t>
      </w:r>
    </w:p>
    <w:p w:rsidR="00E632F7" w:rsidRPr="00E632F7" w:rsidRDefault="00A0247B" w:rsidP="00596EA4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47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37D55" w:rsidRPr="00A0247B">
        <w:rPr>
          <w:rFonts w:ascii="Times New Roman" w:hAnsi="Times New Roman" w:cs="Times New Roman"/>
          <w:color w:val="000000"/>
          <w:sz w:val="28"/>
          <w:szCs w:val="28"/>
        </w:rPr>
        <w:t xml:space="preserve">чащиеся </w:t>
      </w:r>
      <w:r w:rsidRPr="00A0247B">
        <w:rPr>
          <w:rFonts w:ascii="Times New Roman" w:hAnsi="Times New Roman" w:cs="Times New Roman"/>
          <w:color w:val="000000"/>
          <w:sz w:val="28"/>
          <w:szCs w:val="28"/>
        </w:rPr>
        <w:t xml:space="preserve">с ОВЗ </w:t>
      </w:r>
      <w:r w:rsidR="00437D55" w:rsidRPr="00A0247B">
        <w:rPr>
          <w:rFonts w:ascii="Times New Roman" w:hAnsi="Times New Roman" w:cs="Times New Roman"/>
          <w:color w:val="000000"/>
          <w:sz w:val="28"/>
          <w:szCs w:val="28"/>
        </w:rPr>
        <w:t xml:space="preserve">участвуют в занятиях и мероприятиях дополнительного образования, внеурочной деятельности, </w:t>
      </w:r>
      <w:proofErr w:type="spellStart"/>
      <w:r w:rsidR="00437D55" w:rsidRPr="00A024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0247B">
        <w:rPr>
          <w:rFonts w:ascii="Times New Roman" w:hAnsi="Times New Roman" w:cs="Times New Roman"/>
          <w:color w:val="000000"/>
          <w:sz w:val="28"/>
          <w:szCs w:val="28"/>
        </w:rPr>
        <w:t>ультурно-досуговых</w:t>
      </w:r>
      <w:proofErr w:type="spellEnd"/>
      <w:r w:rsidRPr="00A0247B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мероприятиях</w:t>
      </w:r>
      <w:r w:rsidR="00437D55" w:rsidRPr="00A0247B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детьми, не имеющими отклонений в развитии, если это не препятствует совместному образовательному и воспитательному процессу и не противоречит рекомендациям ПМПК и психолого-</w:t>
      </w:r>
      <w:r w:rsidRPr="00A0247B">
        <w:rPr>
          <w:rFonts w:ascii="Times New Roman" w:hAnsi="Times New Roman" w:cs="Times New Roman"/>
          <w:color w:val="000000"/>
          <w:sz w:val="28"/>
          <w:szCs w:val="28"/>
        </w:rPr>
        <w:t>педагогического консилиума ш</w:t>
      </w:r>
      <w:r w:rsidR="00437D55" w:rsidRPr="00A0247B">
        <w:rPr>
          <w:rFonts w:ascii="Times New Roman" w:hAnsi="Times New Roman" w:cs="Times New Roman"/>
          <w:color w:val="000000"/>
          <w:sz w:val="28"/>
          <w:szCs w:val="28"/>
        </w:rPr>
        <w:t xml:space="preserve">колы. </w:t>
      </w:r>
    </w:p>
    <w:p w:rsidR="00E632F7" w:rsidRPr="00E632F7" w:rsidRDefault="00E632F7" w:rsidP="00596EA4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Обучающиеся с ОВЗ у</w:t>
      </w:r>
      <w:r w:rsidR="00437D55" w:rsidRPr="00A0247B">
        <w:rPr>
          <w:rFonts w:ascii="Times New Roman" w:hAnsi="Times New Roman" w:cs="Times New Roman"/>
          <w:color w:val="000000"/>
          <w:sz w:val="28"/>
          <w:szCs w:val="28"/>
        </w:rPr>
        <w:t>спешно адаптируются в социуме, становятся полноценными членами</w:t>
      </w:r>
      <w:r w:rsidR="00B979A9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37D55" w:rsidRPr="00A024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32F7" w:rsidRDefault="00E632F7" w:rsidP="00596EA4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47B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с ОВЗ получают документ об образовании,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дает возможность продолжить образование и получить профессию.</w:t>
      </w:r>
    </w:p>
    <w:p w:rsidR="00113A2C" w:rsidRPr="00113A2C" w:rsidRDefault="00113A2C" w:rsidP="00113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A2C">
        <w:rPr>
          <w:rFonts w:ascii="Times New Roman" w:hAnsi="Times New Roman" w:cs="Times New Roman"/>
          <w:color w:val="000000"/>
          <w:sz w:val="28"/>
          <w:szCs w:val="28"/>
        </w:rPr>
        <w:t>Разработка модели позволила выявить актуальные проблемы в формировании инклюзивной практики образовательного учреждения, среди которых: недостаточная компетентность педагогов в дидактических подходах, технологиях и методах работы с обучающимися с ОВЗ; недостаточный объем локальных нормативно-правовых актов, регламентирующих работу с обучающимися с ОВЗ в образовательном процессе школы.</w:t>
      </w:r>
    </w:p>
    <w:p w:rsidR="00264909" w:rsidRPr="00B979A9" w:rsidRDefault="00264909" w:rsidP="00B979A9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64909" w:rsidRPr="00B979A9" w:rsidSect="00596EA4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8A61BA"/>
    <w:multiLevelType w:val="hybridMultilevel"/>
    <w:tmpl w:val="130D23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FC81F77"/>
    <w:multiLevelType w:val="hybridMultilevel"/>
    <w:tmpl w:val="0A8672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5F1B248"/>
    <w:multiLevelType w:val="hybridMultilevel"/>
    <w:tmpl w:val="F4DBC9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067FAD"/>
    <w:multiLevelType w:val="hybridMultilevel"/>
    <w:tmpl w:val="D0305A12"/>
    <w:lvl w:ilvl="0" w:tplc="DDC0B8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63FC2"/>
    <w:multiLevelType w:val="hybridMultilevel"/>
    <w:tmpl w:val="8A624FBC"/>
    <w:lvl w:ilvl="0" w:tplc="62548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FB6F12"/>
    <w:multiLevelType w:val="hybridMultilevel"/>
    <w:tmpl w:val="9CACE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B46FF"/>
    <w:multiLevelType w:val="hybridMultilevel"/>
    <w:tmpl w:val="AD24F048"/>
    <w:lvl w:ilvl="0" w:tplc="62548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7E08F1"/>
    <w:multiLevelType w:val="hybridMultilevel"/>
    <w:tmpl w:val="77C641AE"/>
    <w:lvl w:ilvl="0" w:tplc="62548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86FA6"/>
    <w:multiLevelType w:val="hybridMultilevel"/>
    <w:tmpl w:val="BB88D69C"/>
    <w:lvl w:ilvl="0" w:tplc="62548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A88D0B0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C6A847"/>
    <w:multiLevelType w:val="hybridMultilevel"/>
    <w:tmpl w:val="2091F6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32A3C8D"/>
    <w:multiLevelType w:val="hybridMultilevel"/>
    <w:tmpl w:val="3748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42059"/>
    <w:multiLevelType w:val="hybridMultilevel"/>
    <w:tmpl w:val="67FE0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B171D9"/>
    <w:multiLevelType w:val="hybridMultilevel"/>
    <w:tmpl w:val="3406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250C0"/>
    <w:multiLevelType w:val="hybridMultilevel"/>
    <w:tmpl w:val="0AB4E744"/>
    <w:lvl w:ilvl="0" w:tplc="62548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EC4D6B"/>
    <w:multiLevelType w:val="hybridMultilevel"/>
    <w:tmpl w:val="ABFC7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92CD6"/>
    <w:multiLevelType w:val="hybridMultilevel"/>
    <w:tmpl w:val="9390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2E6A2"/>
    <w:multiLevelType w:val="hybridMultilevel"/>
    <w:tmpl w:val="D4C21D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3E449A5"/>
    <w:multiLevelType w:val="hybridMultilevel"/>
    <w:tmpl w:val="E2964036"/>
    <w:lvl w:ilvl="0" w:tplc="62548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6E21AB"/>
    <w:multiLevelType w:val="hybridMultilevel"/>
    <w:tmpl w:val="BD7CDB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525C0B71"/>
    <w:multiLevelType w:val="hybridMultilevel"/>
    <w:tmpl w:val="C7984D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717533F"/>
    <w:multiLevelType w:val="hybridMultilevel"/>
    <w:tmpl w:val="F40ED7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85213EF"/>
    <w:multiLevelType w:val="hybridMultilevel"/>
    <w:tmpl w:val="E8F6C7DC"/>
    <w:lvl w:ilvl="0" w:tplc="625486E8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2">
    <w:nsid w:val="5C126EFE"/>
    <w:multiLevelType w:val="hybridMultilevel"/>
    <w:tmpl w:val="949EE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F1701"/>
    <w:multiLevelType w:val="hybridMultilevel"/>
    <w:tmpl w:val="548E2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7765BD"/>
    <w:multiLevelType w:val="hybridMultilevel"/>
    <w:tmpl w:val="77AA3220"/>
    <w:lvl w:ilvl="0" w:tplc="62548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A7429A"/>
    <w:multiLevelType w:val="hybridMultilevel"/>
    <w:tmpl w:val="86640AFC"/>
    <w:lvl w:ilvl="0" w:tplc="62548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49774C"/>
    <w:multiLevelType w:val="hybridMultilevel"/>
    <w:tmpl w:val="CEB69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552232"/>
    <w:multiLevelType w:val="hybridMultilevel"/>
    <w:tmpl w:val="0630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C9554C"/>
    <w:multiLevelType w:val="hybridMultilevel"/>
    <w:tmpl w:val="12409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611A4F"/>
    <w:multiLevelType w:val="hybridMultilevel"/>
    <w:tmpl w:val="D932C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3530DA"/>
    <w:multiLevelType w:val="hybridMultilevel"/>
    <w:tmpl w:val="A4283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C6477"/>
    <w:multiLevelType w:val="hybridMultilevel"/>
    <w:tmpl w:val="D7849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B6EC4"/>
    <w:multiLevelType w:val="hybridMultilevel"/>
    <w:tmpl w:val="D740C2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D685036"/>
    <w:multiLevelType w:val="hybridMultilevel"/>
    <w:tmpl w:val="CBD2EF8C"/>
    <w:lvl w:ilvl="0" w:tplc="62548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19"/>
  </w:num>
  <w:num w:numId="5">
    <w:abstractNumId w:val="2"/>
  </w:num>
  <w:num w:numId="6">
    <w:abstractNumId w:val="32"/>
  </w:num>
  <w:num w:numId="7">
    <w:abstractNumId w:val="1"/>
  </w:num>
  <w:num w:numId="8">
    <w:abstractNumId w:val="16"/>
  </w:num>
  <w:num w:numId="9">
    <w:abstractNumId w:val="18"/>
  </w:num>
  <w:num w:numId="10">
    <w:abstractNumId w:val="11"/>
  </w:num>
  <w:num w:numId="11">
    <w:abstractNumId w:val="30"/>
  </w:num>
  <w:num w:numId="12">
    <w:abstractNumId w:val="3"/>
  </w:num>
  <w:num w:numId="13">
    <w:abstractNumId w:val="31"/>
  </w:num>
  <w:num w:numId="14">
    <w:abstractNumId w:val="14"/>
  </w:num>
  <w:num w:numId="15">
    <w:abstractNumId w:val="8"/>
  </w:num>
  <w:num w:numId="16">
    <w:abstractNumId w:val="17"/>
  </w:num>
  <w:num w:numId="17">
    <w:abstractNumId w:val="6"/>
  </w:num>
  <w:num w:numId="18">
    <w:abstractNumId w:val="21"/>
  </w:num>
  <w:num w:numId="19">
    <w:abstractNumId w:val="29"/>
  </w:num>
  <w:num w:numId="20">
    <w:abstractNumId w:val="33"/>
  </w:num>
  <w:num w:numId="21">
    <w:abstractNumId w:val="24"/>
  </w:num>
  <w:num w:numId="22">
    <w:abstractNumId w:val="13"/>
  </w:num>
  <w:num w:numId="23">
    <w:abstractNumId w:val="28"/>
  </w:num>
  <w:num w:numId="24">
    <w:abstractNumId w:val="25"/>
  </w:num>
  <w:num w:numId="25">
    <w:abstractNumId w:val="7"/>
  </w:num>
  <w:num w:numId="26">
    <w:abstractNumId w:val="4"/>
  </w:num>
  <w:num w:numId="27">
    <w:abstractNumId w:val="27"/>
  </w:num>
  <w:num w:numId="28">
    <w:abstractNumId w:val="26"/>
  </w:num>
  <w:num w:numId="29">
    <w:abstractNumId w:val="5"/>
  </w:num>
  <w:num w:numId="30">
    <w:abstractNumId w:val="12"/>
  </w:num>
  <w:num w:numId="31">
    <w:abstractNumId w:val="23"/>
  </w:num>
  <w:num w:numId="32">
    <w:abstractNumId w:val="15"/>
  </w:num>
  <w:num w:numId="33">
    <w:abstractNumId w:val="10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1C0"/>
    <w:rsid w:val="000311C0"/>
    <w:rsid w:val="00045A52"/>
    <w:rsid w:val="00083189"/>
    <w:rsid w:val="00091A63"/>
    <w:rsid w:val="0009400A"/>
    <w:rsid w:val="000C67DC"/>
    <w:rsid w:val="000F6944"/>
    <w:rsid w:val="00104051"/>
    <w:rsid w:val="00113A2C"/>
    <w:rsid w:val="00116646"/>
    <w:rsid w:val="00130775"/>
    <w:rsid w:val="001A1C9B"/>
    <w:rsid w:val="001D3A34"/>
    <w:rsid w:val="001E6A66"/>
    <w:rsid w:val="001F3F59"/>
    <w:rsid w:val="00221633"/>
    <w:rsid w:val="00264909"/>
    <w:rsid w:val="00290F0B"/>
    <w:rsid w:val="00296A16"/>
    <w:rsid w:val="002A6B2A"/>
    <w:rsid w:val="00324C2D"/>
    <w:rsid w:val="0035545A"/>
    <w:rsid w:val="003A50E2"/>
    <w:rsid w:val="00405F9E"/>
    <w:rsid w:val="00437D55"/>
    <w:rsid w:val="004637EA"/>
    <w:rsid w:val="0047221E"/>
    <w:rsid w:val="00494398"/>
    <w:rsid w:val="004B5940"/>
    <w:rsid w:val="004D2A14"/>
    <w:rsid w:val="004F5D5D"/>
    <w:rsid w:val="005201E8"/>
    <w:rsid w:val="00555651"/>
    <w:rsid w:val="00590E24"/>
    <w:rsid w:val="00596EA4"/>
    <w:rsid w:val="006128C1"/>
    <w:rsid w:val="006C1E20"/>
    <w:rsid w:val="00710D7C"/>
    <w:rsid w:val="007164D6"/>
    <w:rsid w:val="00721819"/>
    <w:rsid w:val="007613E9"/>
    <w:rsid w:val="00774B13"/>
    <w:rsid w:val="00792361"/>
    <w:rsid w:val="007B64BC"/>
    <w:rsid w:val="007C0CFE"/>
    <w:rsid w:val="007D5CFC"/>
    <w:rsid w:val="00880635"/>
    <w:rsid w:val="008B718D"/>
    <w:rsid w:val="00905A68"/>
    <w:rsid w:val="00946F37"/>
    <w:rsid w:val="00995044"/>
    <w:rsid w:val="009C3142"/>
    <w:rsid w:val="009F105D"/>
    <w:rsid w:val="00A0247B"/>
    <w:rsid w:val="00A02991"/>
    <w:rsid w:val="00A269BF"/>
    <w:rsid w:val="00A77FBB"/>
    <w:rsid w:val="00AB7073"/>
    <w:rsid w:val="00B10AD8"/>
    <w:rsid w:val="00B44220"/>
    <w:rsid w:val="00B72B7A"/>
    <w:rsid w:val="00B7755E"/>
    <w:rsid w:val="00B979A9"/>
    <w:rsid w:val="00BD326F"/>
    <w:rsid w:val="00CC0134"/>
    <w:rsid w:val="00CF139C"/>
    <w:rsid w:val="00D919BE"/>
    <w:rsid w:val="00D97E54"/>
    <w:rsid w:val="00DB23E4"/>
    <w:rsid w:val="00DB71F9"/>
    <w:rsid w:val="00DF7F44"/>
    <w:rsid w:val="00E03ACD"/>
    <w:rsid w:val="00E61ED5"/>
    <w:rsid w:val="00E632F7"/>
    <w:rsid w:val="00E64F0D"/>
    <w:rsid w:val="00E82B4D"/>
    <w:rsid w:val="00EF5367"/>
    <w:rsid w:val="00F50D5D"/>
    <w:rsid w:val="00F62A79"/>
    <w:rsid w:val="00F91D36"/>
    <w:rsid w:val="00F95EAC"/>
    <w:rsid w:val="00FA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 [3213]"/>
    </o:shapedefaults>
    <o:shapelayout v:ext="edit">
      <o:idmap v:ext="edit" data="1"/>
      <o:rules v:ext="edit">
        <o:r id="V:Rule11" type="connector" idref="#_x0000_s1107"/>
        <o:r id="V:Rule12" type="connector" idref="#_x0000_s1106"/>
        <o:r id="V:Rule13" type="connector" idref="#_x0000_s1105"/>
        <o:r id="V:Rule14" type="connector" idref="#_x0000_s1112"/>
        <o:r id="V:Rule15" type="connector" idref="#_x0000_s1113"/>
        <o:r id="V:Rule16" type="connector" idref="#_x0000_s1104"/>
        <o:r id="V:Rule17" type="connector" idref="#_x0000_s1110"/>
        <o:r id="V:Rule18" type="connector" idref="#_x0000_s1109"/>
        <o:r id="V:Rule19" type="connector" idref="#_x0000_s1111"/>
        <o:r id="V:Rule20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7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3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D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3F59"/>
    <w:pPr>
      <w:ind w:left="720"/>
      <w:contextualSpacing/>
    </w:pPr>
  </w:style>
  <w:style w:type="paragraph" w:styleId="a6">
    <w:name w:val="Body Text"/>
    <w:basedOn w:val="a"/>
    <w:link w:val="a7"/>
    <w:semiHidden/>
    <w:rsid w:val="008B71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B718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7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9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7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3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D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3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16</Pages>
  <Words>3346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ЗАВВР</dc:creator>
  <cp:lastModifiedBy>Пользователь</cp:lastModifiedBy>
  <cp:revision>4</cp:revision>
  <cp:lastPrinted>2019-12-20T05:12:00Z</cp:lastPrinted>
  <dcterms:created xsi:type="dcterms:W3CDTF">2019-12-19T15:27:00Z</dcterms:created>
  <dcterms:modified xsi:type="dcterms:W3CDTF">2019-12-20T05:20:00Z</dcterms:modified>
</cp:coreProperties>
</file>