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10" w:rsidRPr="006168B6" w:rsidRDefault="00342510" w:rsidP="006168B6">
      <w:pPr>
        <w:jc w:val="center"/>
        <w:rPr>
          <w:b/>
        </w:rPr>
      </w:pPr>
      <w:r w:rsidRPr="006168B6">
        <w:rPr>
          <w:b/>
        </w:rPr>
        <w:t>Тема «</w:t>
      </w:r>
      <w:r w:rsidR="00C13FD2">
        <w:rPr>
          <w:b/>
        </w:rPr>
        <w:t>Квадратные уравнения</w:t>
      </w:r>
      <w:r w:rsidRPr="006168B6">
        <w:rPr>
          <w:b/>
        </w:rPr>
        <w:t>»</w:t>
      </w:r>
    </w:p>
    <w:p w:rsidR="00A01346" w:rsidRPr="006168B6" w:rsidRDefault="00342510" w:rsidP="006168B6">
      <w:pPr>
        <w:jc w:val="center"/>
        <w:rPr>
          <w:b/>
        </w:rPr>
      </w:pPr>
      <w:r w:rsidRPr="006168B6">
        <w:rPr>
          <w:b/>
        </w:rPr>
        <w:t>Урок-диалог, урок-зачёт между учащимися 8 и 9 классов</w:t>
      </w:r>
    </w:p>
    <w:p w:rsidR="00342510" w:rsidRDefault="003425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2510" w:rsidTr="00342510">
        <w:tc>
          <w:tcPr>
            <w:tcW w:w="4672" w:type="dxa"/>
          </w:tcPr>
          <w:p w:rsidR="00342510" w:rsidRPr="006168B6" w:rsidRDefault="00342510">
            <w:pPr>
              <w:rPr>
                <w:b/>
              </w:rPr>
            </w:pPr>
            <w:r w:rsidRPr="006168B6">
              <w:rPr>
                <w:b/>
              </w:rPr>
              <w:t>Надо знать:</w:t>
            </w:r>
          </w:p>
        </w:tc>
        <w:tc>
          <w:tcPr>
            <w:tcW w:w="4673" w:type="dxa"/>
          </w:tcPr>
          <w:p w:rsidR="00342510" w:rsidRDefault="00342510">
            <w:pPr>
              <w:rPr>
                <w:b/>
              </w:rPr>
            </w:pPr>
            <w:r w:rsidRPr="006168B6">
              <w:rPr>
                <w:b/>
              </w:rPr>
              <w:t>Надо уметь:</w:t>
            </w:r>
          </w:p>
          <w:p w:rsidR="0071738E" w:rsidRPr="006168B6" w:rsidRDefault="0071738E">
            <w:pPr>
              <w:rPr>
                <w:b/>
              </w:rPr>
            </w:pPr>
          </w:p>
        </w:tc>
      </w:tr>
      <w:tr w:rsidR="006168B6" w:rsidTr="009625A8">
        <w:tc>
          <w:tcPr>
            <w:tcW w:w="9345" w:type="dxa"/>
            <w:gridSpan w:val="2"/>
          </w:tcPr>
          <w:p w:rsidR="006168B6" w:rsidRDefault="005319D5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bookmarkStart w:id="0" w:name="_GoBack"/>
            <w:bookmarkEnd w:id="0"/>
            <w:r w:rsidR="006168B6">
              <w:rPr>
                <w:b/>
              </w:rPr>
              <w:t>Оценка «3»</w:t>
            </w:r>
          </w:p>
          <w:p w:rsidR="004704F3" w:rsidRPr="006168B6" w:rsidRDefault="004704F3">
            <w:pPr>
              <w:rPr>
                <w:b/>
              </w:rPr>
            </w:pPr>
          </w:p>
        </w:tc>
      </w:tr>
      <w:tr w:rsidR="00342510" w:rsidTr="00342510">
        <w:tc>
          <w:tcPr>
            <w:tcW w:w="4672" w:type="dxa"/>
          </w:tcPr>
          <w:p w:rsidR="00342510" w:rsidRDefault="00C13FD2" w:rsidP="00C13FD2">
            <w:pPr>
              <w:pStyle w:val="a4"/>
              <w:numPr>
                <w:ilvl w:val="0"/>
                <w:numId w:val="1"/>
              </w:numPr>
            </w:pPr>
            <w:r>
              <w:t>О</w:t>
            </w:r>
            <w:r w:rsidR="00342510">
              <w:t xml:space="preserve">пределение </w:t>
            </w:r>
            <w:r>
              <w:t>квадратного уравнения</w:t>
            </w:r>
          </w:p>
          <w:p w:rsidR="00C13FD2" w:rsidRDefault="00C13FD2" w:rsidP="00C13FD2">
            <w:pPr>
              <w:pStyle w:val="a4"/>
            </w:pPr>
          </w:p>
        </w:tc>
        <w:tc>
          <w:tcPr>
            <w:tcW w:w="4673" w:type="dxa"/>
          </w:tcPr>
          <w:p w:rsidR="00342510" w:rsidRDefault="00342510">
            <w:r>
              <w:t xml:space="preserve">Приведите примеры </w:t>
            </w:r>
            <w:r w:rsidR="00C13FD2">
              <w:t>квадратных уравнений, назовите коэффициенты</w:t>
            </w:r>
          </w:p>
          <w:p w:rsidR="009F52B4" w:rsidRDefault="009F52B4"/>
        </w:tc>
      </w:tr>
      <w:tr w:rsidR="00342510" w:rsidTr="00342510">
        <w:tc>
          <w:tcPr>
            <w:tcW w:w="4672" w:type="dxa"/>
          </w:tcPr>
          <w:p w:rsidR="00342510" w:rsidRDefault="00C13FD2" w:rsidP="00342510">
            <w:pPr>
              <w:pStyle w:val="a4"/>
              <w:numPr>
                <w:ilvl w:val="0"/>
                <w:numId w:val="1"/>
              </w:numPr>
            </w:pPr>
            <w:r>
              <w:t>Определение неполного квадратного уравнения</w:t>
            </w:r>
          </w:p>
        </w:tc>
        <w:tc>
          <w:tcPr>
            <w:tcW w:w="4673" w:type="dxa"/>
          </w:tcPr>
          <w:p w:rsidR="00342510" w:rsidRDefault="00C13FD2">
            <w:r>
              <w:t>Приведите примеры неполного квадратного уравнения</w:t>
            </w:r>
          </w:p>
        </w:tc>
      </w:tr>
      <w:tr w:rsidR="00342510" w:rsidTr="00342510">
        <w:tc>
          <w:tcPr>
            <w:tcW w:w="4672" w:type="dxa"/>
          </w:tcPr>
          <w:p w:rsidR="00342510" w:rsidRDefault="00C13FD2" w:rsidP="00342510">
            <w:pPr>
              <w:pStyle w:val="a4"/>
              <w:numPr>
                <w:ilvl w:val="0"/>
                <w:numId w:val="1"/>
              </w:numPr>
            </w:pPr>
            <w:r>
              <w:t>Решение неполного квадратного уравнения типа:</w:t>
            </w:r>
          </w:p>
          <w:p w:rsidR="00C13FD2" w:rsidRDefault="00497E61" w:rsidP="00C13FD2">
            <w:pPr>
              <w:pStyle w:val="a4"/>
            </w:pPr>
            <w:r w:rsidRPr="00C13FD2">
              <w:rPr>
                <w:position w:val="-8"/>
              </w:rPr>
              <w:object w:dxaOrig="3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2pt;height:16.8pt" o:ole="">
                  <v:imagedata r:id="rId5" o:title=""/>
                </v:shape>
                <o:OLEObject Type="Embed" ProgID="Equation.3" ShapeID="_x0000_i1027" DrawAspect="Content" ObjectID="_1528925505" r:id="rId6"/>
              </w:object>
            </w:r>
          </w:p>
        </w:tc>
        <w:tc>
          <w:tcPr>
            <w:tcW w:w="4673" w:type="dxa"/>
          </w:tcPr>
          <w:p w:rsidR="00342510" w:rsidRDefault="00C13FD2">
            <w:r>
              <w:t>Решите уравнение</w:t>
            </w:r>
          </w:p>
          <w:p w:rsidR="00342510" w:rsidRPr="00C13FD2" w:rsidRDefault="00497E61">
            <w:pPr>
              <w:rPr>
                <w:lang w:val="en-US"/>
              </w:rPr>
            </w:pPr>
            <w:r w:rsidRPr="00C13FD2">
              <w:rPr>
                <w:position w:val="-8"/>
                <w:lang w:val="en-US"/>
              </w:rPr>
              <w:object w:dxaOrig="3600" w:dyaOrig="340">
                <v:shape id="_x0000_i1025" type="#_x0000_t75" style="width:180pt;height:16.8pt" o:ole="">
                  <v:imagedata r:id="rId7" o:title=""/>
                </v:shape>
                <o:OLEObject Type="Embed" ProgID="Equation.3" ShapeID="_x0000_i1025" DrawAspect="Content" ObjectID="_1528925506" r:id="rId8"/>
              </w:object>
            </w:r>
          </w:p>
          <w:p w:rsidR="00342510" w:rsidRPr="00342510" w:rsidRDefault="00342510"/>
        </w:tc>
      </w:tr>
      <w:tr w:rsidR="00342510" w:rsidTr="00342510">
        <w:tc>
          <w:tcPr>
            <w:tcW w:w="4672" w:type="dxa"/>
          </w:tcPr>
          <w:p w:rsidR="00342510" w:rsidRPr="00497E61" w:rsidRDefault="00C13FD2" w:rsidP="006168B6">
            <w:pPr>
              <w:pStyle w:val="a4"/>
              <w:numPr>
                <w:ilvl w:val="0"/>
                <w:numId w:val="1"/>
              </w:numPr>
            </w:pPr>
            <w:r>
              <w:t>Формула дискриминанта</w:t>
            </w:r>
            <w:r w:rsidR="00497E61">
              <w:t>. Количество корней в зависимости от значения дискриминанта</w:t>
            </w:r>
          </w:p>
        </w:tc>
        <w:tc>
          <w:tcPr>
            <w:tcW w:w="4673" w:type="dxa"/>
          </w:tcPr>
          <w:p w:rsidR="00342510" w:rsidRDefault="00497E61">
            <w:r>
              <w:t>Найдите дискриминант и определите количество корней уравнения</w:t>
            </w:r>
          </w:p>
          <w:p w:rsidR="006168B6" w:rsidRPr="00497E61" w:rsidRDefault="00497E61">
            <w:pPr>
              <w:rPr>
                <w:lang w:val="en-US"/>
              </w:rPr>
            </w:pPr>
            <w:r w:rsidRPr="00497E61">
              <w:rPr>
                <w:position w:val="-30"/>
              </w:rPr>
              <w:object w:dxaOrig="3280" w:dyaOrig="720">
                <v:shape id="_x0000_i1026" type="#_x0000_t75" style="width:163.8pt;height:36pt" o:ole="">
                  <v:imagedata r:id="rId9" o:title=""/>
                </v:shape>
                <o:OLEObject Type="Embed" ProgID="Equation.3" ShapeID="_x0000_i1026" DrawAspect="Content" ObjectID="_1528925507" r:id="rId10"/>
              </w:object>
            </w:r>
          </w:p>
        </w:tc>
      </w:tr>
      <w:tr w:rsidR="00342510" w:rsidTr="00342510">
        <w:tc>
          <w:tcPr>
            <w:tcW w:w="4672" w:type="dxa"/>
          </w:tcPr>
          <w:p w:rsidR="00342510" w:rsidRDefault="00497E61" w:rsidP="006168B6">
            <w:pPr>
              <w:pStyle w:val="a4"/>
              <w:numPr>
                <w:ilvl w:val="0"/>
                <w:numId w:val="1"/>
              </w:numPr>
            </w:pPr>
            <w:r>
              <w:t>Формула корней квадратного уравнения</w:t>
            </w:r>
          </w:p>
        </w:tc>
        <w:tc>
          <w:tcPr>
            <w:tcW w:w="4673" w:type="dxa"/>
          </w:tcPr>
          <w:p w:rsidR="00342510" w:rsidRDefault="00497E61">
            <w:r>
              <w:t>Решите уравнение</w:t>
            </w:r>
          </w:p>
          <w:p w:rsidR="009F52B4" w:rsidRPr="00450481" w:rsidRDefault="00497E61">
            <w:pPr>
              <w:rPr>
                <w:lang w:val="en-US"/>
              </w:rPr>
            </w:pPr>
            <w:r w:rsidRPr="00497E61">
              <w:rPr>
                <w:position w:val="-8"/>
              </w:rPr>
              <w:object w:dxaOrig="3200" w:dyaOrig="340">
                <v:shape id="_x0000_i1028" type="#_x0000_t75" style="width:160.2pt;height:16.8pt" o:ole="">
                  <v:imagedata r:id="rId11" o:title=""/>
                </v:shape>
                <o:OLEObject Type="Embed" ProgID="Equation.3" ShapeID="_x0000_i1028" DrawAspect="Content" ObjectID="_1528925508" r:id="rId12"/>
              </w:object>
            </w:r>
          </w:p>
        </w:tc>
      </w:tr>
      <w:tr w:rsidR="00342510" w:rsidTr="00342510">
        <w:tc>
          <w:tcPr>
            <w:tcW w:w="4672" w:type="dxa"/>
          </w:tcPr>
          <w:p w:rsidR="00342510" w:rsidRDefault="00497E61" w:rsidP="006168B6">
            <w:pPr>
              <w:pStyle w:val="a4"/>
              <w:numPr>
                <w:ilvl w:val="0"/>
                <w:numId w:val="1"/>
              </w:numPr>
            </w:pPr>
            <w:r>
              <w:t>Формула корней квадратного уравнения, в котором второй коэффициент четное число.</w:t>
            </w:r>
          </w:p>
          <w:p w:rsidR="00BF76E1" w:rsidRPr="00BF76E1" w:rsidRDefault="00BF76E1" w:rsidP="00BF76E1">
            <w:pPr>
              <w:pStyle w:val="a4"/>
            </w:pPr>
            <w:r>
              <w:rPr>
                <w:lang w:val="en-US"/>
              </w:rPr>
              <w:t xml:space="preserve">b – </w:t>
            </w:r>
            <w:r>
              <w:t>четное число</w:t>
            </w:r>
          </w:p>
          <w:p w:rsidR="006168B6" w:rsidRDefault="00497E61" w:rsidP="00450481">
            <w:pPr>
              <w:pStyle w:val="a4"/>
            </w:pPr>
            <w:r w:rsidRPr="00497E61">
              <w:rPr>
                <w:position w:val="-6"/>
              </w:rPr>
              <w:object w:dxaOrig="1600" w:dyaOrig="320">
                <v:shape id="_x0000_i1029" type="#_x0000_t75" style="width:80.4pt;height:16.2pt" o:ole="">
                  <v:imagedata r:id="rId13" o:title=""/>
                </v:shape>
                <o:OLEObject Type="Embed" ProgID="Equation.3" ShapeID="_x0000_i1029" DrawAspect="Content" ObjectID="_1528925509" r:id="rId14"/>
              </w:object>
            </w:r>
          </w:p>
        </w:tc>
        <w:tc>
          <w:tcPr>
            <w:tcW w:w="4673" w:type="dxa"/>
          </w:tcPr>
          <w:p w:rsidR="006168B6" w:rsidRDefault="00BF76E1">
            <w:r>
              <w:t>Решите уравнение по данной формуле</w:t>
            </w:r>
          </w:p>
          <w:p w:rsidR="00BF76E1" w:rsidRPr="00BF76E1" w:rsidRDefault="00BF76E1">
            <w:pPr>
              <w:rPr>
                <w:lang w:val="en-US"/>
              </w:rPr>
            </w:pPr>
            <w:r w:rsidRPr="00BF76E1">
              <w:rPr>
                <w:position w:val="-8"/>
              </w:rPr>
              <w:object w:dxaOrig="3580" w:dyaOrig="340">
                <v:shape id="_x0000_i1030" type="#_x0000_t75" style="width:178.8pt;height:16.8pt" o:ole="">
                  <v:imagedata r:id="rId15" o:title=""/>
                </v:shape>
                <o:OLEObject Type="Embed" ProgID="Equation.3" ShapeID="_x0000_i1030" DrawAspect="Content" ObjectID="_1528925510" r:id="rId16"/>
              </w:object>
            </w:r>
          </w:p>
        </w:tc>
      </w:tr>
      <w:tr w:rsidR="00BF76E1" w:rsidTr="00342510">
        <w:tc>
          <w:tcPr>
            <w:tcW w:w="4672" w:type="dxa"/>
          </w:tcPr>
          <w:p w:rsidR="00BF76E1" w:rsidRDefault="00BF76E1" w:rsidP="006168B6">
            <w:pPr>
              <w:pStyle w:val="a4"/>
              <w:numPr>
                <w:ilvl w:val="0"/>
                <w:numId w:val="1"/>
              </w:numPr>
            </w:pPr>
            <w:r>
              <w:t>Теорема Виета. Обратная теорема Виета.</w:t>
            </w:r>
          </w:p>
        </w:tc>
        <w:tc>
          <w:tcPr>
            <w:tcW w:w="4673" w:type="dxa"/>
          </w:tcPr>
          <w:p w:rsidR="00BF76E1" w:rsidRDefault="00BF76E1">
            <w:r>
              <w:t>Чему равны «+» и «*» корней уравнения</w:t>
            </w:r>
          </w:p>
          <w:p w:rsidR="00BF76E1" w:rsidRPr="00BF76E1" w:rsidRDefault="00BF76E1">
            <w:pPr>
              <w:rPr>
                <w:lang w:val="en-US"/>
              </w:rPr>
            </w:pPr>
            <w:r w:rsidRPr="00BF76E1">
              <w:rPr>
                <w:position w:val="-8"/>
              </w:rPr>
              <w:object w:dxaOrig="3739" w:dyaOrig="340">
                <v:shape id="_x0000_i1031" type="#_x0000_t75" style="width:187.2pt;height:16.8pt" o:ole="">
                  <v:imagedata r:id="rId17" o:title=""/>
                </v:shape>
                <o:OLEObject Type="Embed" ProgID="Equation.3" ShapeID="_x0000_i1031" DrawAspect="Content" ObjectID="_1528925511" r:id="rId18"/>
              </w:object>
            </w:r>
          </w:p>
        </w:tc>
      </w:tr>
      <w:tr w:rsidR="005319D5" w:rsidTr="00191327">
        <w:tc>
          <w:tcPr>
            <w:tcW w:w="9345" w:type="dxa"/>
            <w:gridSpan w:val="2"/>
          </w:tcPr>
          <w:p w:rsidR="005319D5" w:rsidRDefault="005319D5" w:rsidP="00152F88">
            <w:pPr>
              <w:pStyle w:val="a4"/>
              <w:jc w:val="both"/>
              <w:rPr>
                <w:b/>
              </w:rPr>
            </w:pPr>
            <w:r w:rsidRPr="00152F88">
              <w:rPr>
                <w:b/>
              </w:rPr>
              <w:t>Оценка «4 и 5»</w:t>
            </w:r>
          </w:p>
          <w:p w:rsidR="005319D5" w:rsidRDefault="005319D5"/>
        </w:tc>
      </w:tr>
      <w:tr w:rsidR="006168B6" w:rsidTr="00342510">
        <w:tc>
          <w:tcPr>
            <w:tcW w:w="4672" w:type="dxa"/>
          </w:tcPr>
          <w:p w:rsidR="006168B6" w:rsidRDefault="00BF76E1" w:rsidP="006168B6">
            <w:pPr>
              <w:pStyle w:val="a4"/>
              <w:numPr>
                <w:ilvl w:val="0"/>
                <w:numId w:val="1"/>
              </w:numPr>
            </w:pPr>
            <w:r>
              <w:t>Биквадратное уравнение. Методы решения</w:t>
            </w:r>
          </w:p>
        </w:tc>
        <w:tc>
          <w:tcPr>
            <w:tcW w:w="4673" w:type="dxa"/>
          </w:tcPr>
          <w:p w:rsidR="006168B6" w:rsidRDefault="00BF76E1">
            <w:r>
              <w:t>Решите уравнение</w:t>
            </w:r>
          </w:p>
          <w:p w:rsidR="00152F88" w:rsidRPr="00152F88" w:rsidRDefault="00450481">
            <w:r w:rsidRPr="00BF76E1">
              <w:rPr>
                <w:position w:val="-32"/>
              </w:rPr>
              <w:object w:dxaOrig="2880" w:dyaOrig="760">
                <v:shape id="_x0000_i1032" type="#_x0000_t75" style="width:2in;height:37.8pt" o:ole="">
                  <v:imagedata r:id="rId19" o:title=""/>
                </v:shape>
                <o:OLEObject Type="Embed" ProgID="Equation.3" ShapeID="_x0000_i1032" DrawAspect="Content" ObjectID="_1528925512" r:id="rId20"/>
              </w:object>
            </w:r>
          </w:p>
        </w:tc>
      </w:tr>
      <w:tr w:rsidR="006168B6" w:rsidTr="00342510">
        <w:tc>
          <w:tcPr>
            <w:tcW w:w="4672" w:type="dxa"/>
          </w:tcPr>
          <w:p w:rsidR="006168B6" w:rsidRDefault="00450481" w:rsidP="006168B6">
            <w:pPr>
              <w:pStyle w:val="a4"/>
              <w:numPr>
                <w:ilvl w:val="0"/>
                <w:numId w:val="1"/>
              </w:numPr>
            </w:pPr>
            <w:r>
              <w:t>Формула для разложения на множители квадратного трехчлена</w:t>
            </w:r>
          </w:p>
          <w:p w:rsidR="00152F88" w:rsidRDefault="00450481" w:rsidP="00450481">
            <w:pPr>
              <w:pStyle w:val="a4"/>
            </w:pPr>
            <w:r w:rsidRPr="00450481">
              <w:rPr>
                <w:position w:val="-6"/>
              </w:rPr>
              <w:object w:dxaOrig="1219" w:dyaOrig="320">
                <v:shape id="_x0000_i1033" type="#_x0000_t75" style="width:61.2pt;height:16.2pt" o:ole="">
                  <v:imagedata r:id="rId21" o:title=""/>
                </v:shape>
                <o:OLEObject Type="Embed" ProgID="Equation.3" ShapeID="_x0000_i1033" DrawAspect="Content" ObjectID="_1528925513" r:id="rId22"/>
              </w:object>
            </w:r>
            <w:r w:rsidRPr="00152F88">
              <w:t xml:space="preserve"> </w:t>
            </w:r>
          </w:p>
        </w:tc>
        <w:tc>
          <w:tcPr>
            <w:tcW w:w="4673" w:type="dxa"/>
          </w:tcPr>
          <w:p w:rsidR="006168B6" w:rsidRPr="00450481" w:rsidRDefault="00450481">
            <w:r>
              <w:t>Разложите на множители</w:t>
            </w:r>
          </w:p>
          <w:p w:rsidR="00152F88" w:rsidRDefault="00450481">
            <w:r w:rsidRPr="00450481">
              <w:rPr>
                <w:position w:val="-46"/>
              </w:rPr>
              <w:object w:dxaOrig="1359" w:dyaOrig="1040">
                <v:shape id="_x0000_i1034" type="#_x0000_t75" style="width:67.8pt;height:52.2pt" o:ole="">
                  <v:imagedata r:id="rId23" o:title=""/>
                </v:shape>
                <o:OLEObject Type="Embed" ProgID="Equation.3" ShapeID="_x0000_i1034" DrawAspect="Content" ObjectID="_1528925514" r:id="rId24"/>
              </w:object>
            </w:r>
          </w:p>
          <w:p w:rsidR="00152F88" w:rsidRPr="00BF76E1" w:rsidRDefault="00152F88">
            <w:pPr>
              <w:rPr>
                <w:lang w:val="en-US"/>
              </w:rPr>
            </w:pPr>
          </w:p>
        </w:tc>
      </w:tr>
      <w:tr w:rsidR="00450481" w:rsidTr="00342510">
        <w:tc>
          <w:tcPr>
            <w:tcW w:w="4672" w:type="dxa"/>
          </w:tcPr>
          <w:p w:rsidR="00450481" w:rsidRDefault="00450481" w:rsidP="006168B6">
            <w:pPr>
              <w:pStyle w:val="a4"/>
              <w:numPr>
                <w:ilvl w:val="0"/>
                <w:numId w:val="1"/>
              </w:numPr>
            </w:pPr>
            <w:r>
              <w:t>Метод решения дробного рационального квадратного уравнения</w:t>
            </w:r>
          </w:p>
        </w:tc>
        <w:tc>
          <w:tcPr>
            <w:tcW w:w="4673" w:type="dxa"/>
          </w:tcPr>
          <w:p w:rsidR="00450481" w:rsidRDefault="00450481">
            <w:r>
              <w:t>Решите уравнение</w:t>
            </w:r>
          </w:p>
          <w:p w:rsidR="00450481" w:rsidRDefault="00685C53">
            <w:r w:rsidRPr="00450481">
              <w:rPr>
                <w:position w:val="-24"/>
              </w:rPr>
              <w:object w:dxaOrig="3040" w:dyaOrig="620">
                <v:shape id="_x0000_i1035" type="#_x0000_t75" style="width:151.8pt;height:31.2pt" o:ole="">
                  <v:imagedata r:id="rId25" o:title=""/>
                </v:shape>
                <o:OLEObject Type="Embed" ProgID="Equation.3" ShapeID="_x0000_i1035" DrawAspect="Content" ObjectID="_1528925515" r:id="rId26"/>
              </w:object>
            </w:r>
          </w:p>
        </w:tc>
      </w:tr>
      <w:tr w:rsidR="005319D5" w:rsidTr="00C6625F">
        <w:tc>
          <w:tcPr>
            <w:tcW w:w="9345" w:type="dxa"/>
            <w:gridSpan w:val="2"/>
          </w:tcPr>
          <w:p w:rsidR="005319D5" w:rsidRDefault="005319D5" w:rsidP="004704F3">
            <w:pPr>
              <w:pStyle w:val="a4"/>
              <w:rPr>
                <w:b/>
              </w:rPr>
            </w:pPr>
            <w:r w:rsidRPr="00152F88">
              <w:rPr>
                <w:b/>
              </w:rPr>
              <w:t>Оценка «5»</w:t>
            </w:r>
          </w:p>
          <w:p w:rsidR="005319D5" w:rsidRDefault="005319D5"/>
        </w:tc>
      </w:tr>
      <w:tr w:rsidR="00152F88" w:rsidRPr="00685C53" w:rsidTr="00342510">
        <w:tc>
          <w:tcPr>
            <w:tcW w:w="4672" w:type="dxa"/>
          </w:tcPr>
          <w:p w:rsidR="004704F3" w:rsidRDefault="004704F3" w:rsidP="004704F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71738E">
              <w:rPr>
                <w:b/>
              </w:rPr>
              <w:t>Дополнительное задание</w:t>
            </w:r>
          </w:p>
          <w:p w:rsidR="00152F88" w:rsidRPr="00152F88" w:rsidRDefault="00152F88" w:rsidP="00152F88">
            <w:pPr>
              <w:pStyle w:val="a4"/>
              <w:rPr>
                <w:b/>
              </w:rPr>
            </w:pPr>
          </w:p>
        </w:tc>
        <w:tc>
          <w:tcPr>
            <w:tcW w:w="4673" w:type="dxa"/>
          </w:tcPr>
          <w:p w:rsidR="00152F88" w:rsidRDefault="00685C53">
            <w:r>
              <w:t>Дано уравнение</w:t>
            </w:r>
          </w:p>
          <w:p w:rsidR="00152F88" w:rsidRDefault="00685C53">
            <w:r w:rsidRPr="00685C53">
              <w:rPr>
                <w:position w:val="-10"/>
              </w:rPr>
              <w:object w:dxaOrig="3340" w:dyaOrig="360">
                <v:shape id="_x0000_i1036" type="#_x0000_t75" style="width:166.8pt;height:18pt" o:ole="">
                  <v:imagedata r:id="rId27" o:title=""/>
                </v:shape>
                <o:OLEObject Type="Embed" ProgID="Equation.3" ShapeID="_x0000_i1036" DrawAspect="Content" ObjectID="_1528925516" r:id="rId28"/>
              </w:object>
            </w:r>
          </w:p>
          <w:p w:rsidR="004704F3" w:rsidRPr="00685C53" w:rsidRDefault="00685C53" w:rsidP="00685C53">
            <w:r>
              <w:t>Известно, что произведение корней равно</w:t>
            </w:r>
            <w:r>
              <w:br/>
              <w:t xml:space="preserve"> - 21. Найдите значения параметра </w:t>
            </w:r>
            <w:r>
              <w:rPr>
                <w:lang w:val="en-US"/>
              </w:rPr>
              <w:t>p</w:t>
            </w:r>
            <w:r w:rsidRPr="00685C53">
              <w:t>/</w:t>
            </w:r>
          </w:p>
        </w:tc>
      </w:tr>
    </w:tbl>
    <w:p w:rsidR="00342510" w:rsidRPr="00685C53" w:rsidRDefault="00342510"/>
    <w:sectPr w:rsidR="00342510" w:rsidRPr="0068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71B"/>
    <w:multiLevelType w:val="hybridMultilevel"/>
    <w:tmpl w:val="6FEAF4E2"/>
    <w:lvl w:ilvl="0" w:tplc="49F25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87895"/>
    <w:multiLevelType w:val="hybridMultilevel"/>
    <w:tmpl w:val="1072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77B3A"/>
    <w:multiLevelType w:val="hybridMultilevel"/>
    <w:tmpl w:val="6FEAF4E2"/>
    <w:lvl w:ilvl="0" w:tplc="49F25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11"/>
    <w:rsid w:val="000005B9"/>
    <w:rsid w:val="00000B3C"/>
    <w:rsid w:val="00007153"/>
    <w:rsid w:val="00007E2F"/>
    <w:rsid w:val="00011020"/>
    <w:rsid w:val="000112F3"/>
    <w:rsid w:val="0001298B"/>
    <w:rsid w:val="00013B14"/>
    <w:rsid w:val="00015C8C"/>
    <w:rsid w:val="0002037A"/>
    <w:rsid w:val="0002095A"/>
    <w:rsid w:val="00022D72"/>
    <w:rsid w:val="0002307E"/>
    <w:rsid w:val="00023290"/>
    <w:rsid w:val="00026169"/>
    <w:rsid w:val="0002753A"/>
    <w:rsid w:val="00027FA4"/>
    <w:rsid w:val="000305D5"/>
    <w:rsid w:val="0003123C"/>
    <w:rsid w:val="00031860"/>
    <w:rsid w:val="00042367"/>
    <w:rsid w:val="000440DD"/>
    <w:rsid w:val="00045BE3"/>
    <w:rsid w:val="0004706B"/>
    <w:rsid w:val="00051179"/>
    <w:rsid w:val="00065443"/>
    <w:rsid w:val="000668B5"/>
    <w:rsid w:val="00066CC9"/>
    <w:rsid w:val="00070B11"/>
    <w:rsid w:val="00070BFB"/>
    <w:rsid w:val="00071A6A"/>
    <w:rsid w:val="000721B8"/>
    <w:rsid w:val="00072A9A"/>
    <w:rsid w:val="000765A9"/>
    <w:rsid w:val="000835AA"/>
    <w:rsid w:val="000852D6"/>
    <w:rsid w:val="00091F7B"/>
    <w:rsid w:val="000A2980"/>
    <w:rsid w:val="000A2EA2"/>
    <w:rsid w:val="000A36C9"/>
    <w:rsid w:val="000A3DCA"/>
    <w:rsid w:val="000A5C12"/>
    <w:rsid w:val="000B1D1B"/>
    <w:rsid w:val="000C1203"/>
    <w:rsid w:val="000D1AC8"/>
    <w:rsid w:val="000E14D8"/>
    <w:rsid w:val="000E3732"/>
    <w:rsid w:val="000F3F40"/>
    <w:rsid w:val="000F5F48"/>
    <w:rsid w:val="000F68B4"/>
    <w:rsid w:val="001041B9"/>
    <w:rsid w:val="00110296"/>
    <w:rsid w:val="00113148"/>
    <w:rsid w:val="00115EC6"/>
    <w:rsid w:val="0011779A"/>
    <w:rsid w:val="001203E6"/>
    <w:rsid w:val="00126B32"/>
    <w:rsid w:val="00135F13"/>
    <w:rsid w:val="00137A97"/>
    <w:rsid w:val="00144C7A"/>
    <w:rsid w:val="00146074"/>
    <w:rsid w:val="00147F53"/>
    <w:rsid w:val="00152F88"/>
    <w:rsid w:val="00155AAF"/>
    <w:rsid w:val="00160E70"/>
    <w:rsid w:val="0016548B"/>
    <w:rsid w:val="00173AB0"/>
    <w:rsid w:val="00176030"/>
    <w:rsid w:val="001764FE"/>
    <w:rsid w:val="0018155F"/>
    <w:rsid w:val="00182367"/>
    <w:rsid w:val="00182BCC"/>
    <w:rsid w:val="00184979"/>
    <w:rsid w:val="00187363"/>
    <w:rsid w:val="00190A0B"/>
    <w:rsid w:val="00192AE2"/>
    <w:rsid w:val="00195DBE"/>
    <w:rsid w:val="00197291"/>
    <w:rsid w:val="001A277C"/>
    <w:rsid w:val="001A7B08"/>
    <w:rsid w:val="001B1A12"/>
    <w:rsid w:val="001B55DB"/>
    <w:rsid w:val="001B6768"/>
    <w:rsid w:val="001B7C9F"/>
    <w:rsid w:val="001C2982"/>
    <w:rsid w:val="001D0565"/>
    <w:rsid w:val="001D4CFE"/>
    <w:rsid w:val="001D523C"/>
    <w:rsid w:val="001D5E5B"/>
    <w:rsid w:val="001E487D"/>
    <w:rsid w:val="001E60DD"/>
    <w:rsid w:val="001E64A6"/>
    <w:rsid w:val="00211F50"/>
    <w:rsid w:val="0021352B"/>
    <w:rsid w:val="00216B1A"/>
    <w:rsid w:val="00217513"/>
    <w:rsid w:val="00222855"/>
    <w:rsid w:val="0022362B"/>
    <w:rsid w:val="002248D6"/>
    <w:rsid w:val="002303CF"/>
    <w:rsid w:val="00231F9D"/>
    <w:rsid w:val="002358E0"/>
    <w:rsid w:val="0023598D"/>
    <w:rsid w:val="00235B30"/>
    <w:rsid w:val="00236752"/>
    <w:rsid w:val="0024450F"/>
    <w:rsid w:val="00245501"/>
    <w:rsid w:val="002500E0"/>
    <w:rsid w:val="00263DDA"/>
    <w:rsid w:val="002653C2"/>
    <w:rsid w:val="0026690E"/>
    <w:rsid w:val="00266EA2"/>
    <w:rsid w:val="00273C5D"/>
    <w:rsid w:val="00276875"/>
    <w:rsid w:val="00276B50"/>
    <w:rsid w:val="002771DB"/>
    <w:rsid w:val="00286FAE"/>
    <w:rsid w:val="002876FF"/>
    <w:rsid w:val="002918AC"/>
    <w:rsid w:val="002A0282"/>
    <w:rsid w:val="002A02D7"/>
    <w:rsid w:val="002A0781"/>
    <w:rsid w:val="002A1CAA"/>
    <w:rsid w:val="002A5629"/>
    <w:rsid w:val="002B2112"/>
    <w:rsid w:val="002B3287"/>
    <w:rsid w:val="002B368A"/>
    <w:rsid w:val="002B56A2"/>
    <w:rsid w:val="002B6AB3"/>
    <w:rsid w:val="002C14B9"/>
    <w:rsid w:val="002C4986"/>
    <w:rsid w:val="002C4C5A"/>
    <w:rsid w:val="002C600D"/>
    <w:rsid w:val="002D1193"/>
    <w:rsid w:val="002D2EBE"/>
    <w:rsid w:val="002E07F2"/>
    <w:rsid w:val="002E3F2C"/>
    <w:rsid w:val="002E5DDB"/>
    <w:rsid w:val="002F121F"/>
    <w:rsid w:val="002F1D32"/>
    <w:rsid w:val="002F4804"/>
    <w:rsid w:val="002F54EE"/>
    <w:rsid w:val="002F6E71"/>
    <w:rsid w:val="00302DB0"/>
    <w:rsid w:val="00303A94"/>
    <w:rsid w:val="0030439D"/>
    <w:rsid w:val="003059A0"/>
    <w:rsid w:val="00305A7E"/>
    <w:rsid w:val="00306BE3"/>
    <w:rsid w:val="00313555"/>
    <w:rsid w:val="003175A2"/>
    <w:rsid w:val="00320329"/>
    <w:rsid w:val="00321B53"/>
    <w:rsid w:val="00323C1B"/>
    <w:rsid w:val="003333BF"/>
    <w:rsid w:val="0033553B"/>
    <w:rsid w:val="00335980"/>
    <w:rsid w:val="00336010"/>
    <w:rsid w:val="0033648C"/>
    <w:rsid w:val="00342510"/>
    <w:rsid w:val="00346B8A"/>
    <w:rsid w:val="00347377"/>
    <w:rsid w:val="003509A2"/>
    <w:rsid w:val="00350E63"/>
    <w:rsid w:val="0035179C"/>
    <w:rsid w:val="00355A94"/>
    <w:rsid w:val="003560D1"/>
    <w:rsid w:val="0035781D"/>
    <w:rsid w:val="003578DF"/>
    <w:rsid w:val="00375BBF"/>
    <w:rsid w:val="00380EF2"/>
    <w:rsid w:val="00383AEF"/>
    <w:rsid w:val="00383FE7"/>
    <w:rsid w:val="00385332"/>
    <w:rsid w:val="00385A75"/>
    <w:rsid w:val="0038662B"/>
    <w:rsid w:val="00392A47"/>
    <w:rsid w:val="003A1B7C"/>
    <w:rsid w:val="003A453B"/>
    <w:rsid w:val="003B493E"/>
    <w:rsid w:val="003C6295"/>
    <w:rsid w:val="003C6746"/>
    <w:rsid w:val="003C7527"/>
    <w:rsid w:val="003D2D42"/>
    <w:rsid w:val="003E25CB"/>
    <w:rsid w:val="003F6B4E"/>
    <w:rsid w:val="00405E7B"/>
    <w:rsid w:val="00411113"/>
    <w:rsid w:val="00420CCB"/>
    <w:rsid w:val="00422374"/>
    <w:rsid w:val="004235BA"/>
    <w:rsid w:val="004353BC"/>
    <w:rsid w:val="00436849"/>
    <w:rsid w:val="00441E58"/>
    <w:rsid w:val="0044233E"/>
    <w:rsid w:val="00450481"/>
    <w:rsid w:val="00453152"/>
    <w:rsid w:val="00461137"/>
    <w:rsid w:val="004620A2"/>
    <w:rsid w:val="00463ED6"/>
    <w:rsid w:val="0046740B"/>
    <w:rsid w:val="004704F3"/>
    <w:rsid w:val="00470B45"/>
    <w:rsid w:val="00471B7D"/>
    <w:rsid w:val="004730EA"/>
    <w:rsid w:val="00476BB5"/>
    <w:rsid w:val="0048110E"/>
    <w:rsid w:val="0048151E"/>
    <w:rsid w:val="00490296"/>
    <w:rsid w:val="00490362"/>
    <w:rsid w:val="00497430"/>
    <w:rsid w:val="00497E61"/>
    <w:rsid w:val="004A2CBF"/>
    <w:rsid w:val="004B0B55"/>
    <w:rsid w:val="004B0E37"/>
    <w:rsid w:val="004B0EED"/>
    <w:rsid w:val="004B6597"/>
    <w:rsid w:val="004C3653"/>
    <w:rsid w:val="004C5A38"/>
    <w:rsid w:val="004C5C37"/>
    <w:rsid w:val="004D0AB1"/>
    <w:rsid w:val="004D1B13"/>
    <w:rsid w:val="004D350E"/>
    <w:rsid w:val="004D51F5"/>
    <w:rsid w:val="004E5C94"/>
    <w:rsid w:val="004F33C4"/>
    <w:rsid w:val="004F4FE9"/>
    <w:rsid w:val="00502397"/>
    <w:rsid w:val="005059E6"/>
    <w:rsid w:val="005070F3"/>
    <w:rsid w:val="00517A73"/>
    <w:rsid w:val="005220B4"/>
    <w:rsid w:val="005319D5"/>
    <w:rsid w:val="00534A10"/>
    <w:rsid w:val="0054082E"/>
    <w:rsid w:val="00540CFC"/>
    <w:rsid w:val="005459CF"/>
    <w:rsid w:val="00550B57"/>
    <w:rsid w:val="00552365"/>
    <w:rsid w:val="00552FF7"/>
    <w:rsid w:val="00563662"/>
    <w:rsid w:val="00565C51"/>
    <w:rsid w:val="00566177"/>
    <w:rsid w:val="00572A1B"/>
    <w:rsid w:val="005742AB"/>
    <w:rsid w:val="005745B1"/>
    <w:rsid w:val="00576FD2"/>
    <w:rsid w:val="00584432"/>
    <w:rsid w:val="0058797D"/>
    <w:rsid w:val="005956B6"/>
    <w:rsid w:val="005A1C25"/>
    <w:rsid w:val="005A71DA"/>
    <w:rsid w:val="005A77AA"/>
    <w:rsid w:val="005B073D"/>
    <w:rsid w:val="005B087B"/>
    <w:rsid w:val="005B142F"/>
    <w:rsid w:val="005B1AD3"/>
    <w:rsid w:val="005C4337"/>
    <w:rsid w:val="005D4809"/>
    <w:rsid w:val="005E64AF"/>
    <w:rsid w:val="005F1887"/>
    <w:rsid w:val="005F3AE8"/>
    <w:rsid w:val="005F44D6"/>
    <w:rsid w:val="005F4A1E"/>
    <w:rsid w:val="005F69FA"/>
    <w:rsid w:val="0060125F"/>
    <w:rsid w:val="00601387"/>
    <w:rsid w:val="00601ADB"/>
    <w:rsid w:val="00603CE7"/>
    <w:rsid w:val="00605120"/>
    <w:rsid w:val="00605A1C"/>
    <w:rsid w:val="00607237"/>
    <w:rsid w:val="006074FE"/>
    <w:rsid w:val="006106F0"/>
    <w:rsid w:val="006120C2"/>
    <w:rsid w:val="0061366B"/>
    <w:rsid w:val="006168B6"/>
    <w:rsid w:val="00617326"/>
    <w:rsid w:val="006178AF"/>
    <w:rsid w:val="00623A47"/>
    <w:rsid w:val="00626B80"/>
    <w:rsid w:val="006278B1"/>
    <w:rsid w:val="006302C6"/>
    <w:rsid w:val="0063159C"/>
    <w:rsid w:val="00634325"/>
    <w:rsid w:val="006347DF"/>
    <w:rsid w:val="00635EBB"/>
    <w:rsid w:val="006456AB"/>
    <w:rsid w:val="00647488"/>
    <w:rsid w:val="00655980"/>
    <w:rsid w:val="0066337E"/>
    <w:rsid w:val="006646C0"/>
    <w:rsid w:val="00665C15"/>
    <w:rsid w:val="00666808"/>
    <w:rsid w:val="00672BE6"/>
    <w:rsid w:val="0067343C"/>
    <w:rsid w:val="00673F3F"/>
    <w:rsid w:val="00674FF4"/>
    <w:rsid w:val="006771C3"/>
    <w:rsid w:val="006777ED"/>
    <w:rsid w:val="006809A6"/>
    <w:rsid w:val="006858FA"/>
    <w:rsid w:val="00685C53"/>
    <w:rsid w:val="006907F6"/>
    <w:rsid w:val="00693465"/>
    <w:rsid w:val="00696475"/>
    <w:rsid w:val="006A10A8"/>
    <w:rsid w:val="006C67F9"/>
    <w:rsid w:val="006D443A"/>
    <w:rsid w:val="006E0863"/>
    <w:rsid w:val="006E5A8B"/>
    <w:rsid w:val="006E66A7"/>
    <w:rsid w:val="006E6D59"/>
    <w:rsid w:val="006F3110"/>
    <w:rsid w:val="006F4184"/>
    <w:rsid w:val="006F5D95"/>
    <w:rsid w:val="00700850"/>
    <w:rsid w:val="007009AD"/>
    <w:rsid w:val="00703570"/>
    <w:rsid w:val="0070582F"/>
    <w:rsid w:val="00711793"/>
    <w:rsid w:val="00713A3B"/>
    <w:rsid w:val="0071738E"/>
    <w:rsid w:val="00717BF9"/>
    <w:rsid w:val="0072431B"/>
    <w:rsid w:val="0073289F"/>
    <w:rsid w:val="00735BC1"/>
    <w:rsid w:val="00737032"/>
    <w:rsid w:val="007409FC"/>
    <w:rsid w:val="00743149"/>
    <w:rsid w:val="00744A77"/>
    <w:rsid w:val="00747618"/>
    <w:rsid w:val="00747CEA"/>
    <w:rsid w:val="007507E2"/>
    <w:rsid w:val="00750F9C"/>
    <w:rsid w:val="007550D2"/>
    <w:rsid w:val="0075532C"/>
    <w:rsid w:val="007579CC"/>
    <w:rsid w:val="00761518"/>
    <w:rsid w:val="00761AD8"/>
    <w:rsid w:val="00765EE0"/>
    <w:rsid w:val="007837D1"/>
    <w:rsid w:val="00790034"/>
    <w:rsid w:val="0079487C"/>
    <w:rsid w:val="00794F65"/>
    <w:rsid w:val="007A0671"/>
    <w:rsid w:val="007A0C93"/>
    <w:rsid w:val="007A159A"/>
    <w:rsid w:val="007A21D9"/>
    <w:rsid w:val="007A6EC8"/>
    <w:rsid w:val="007B1C06"/>
    <w:rsid w:val="007B2259"/>
    <w:rsid w:val="007B3864"/>
    <w:rsid w:val="007B3926"/>
    <w:rsid w:val="007C77A6"/>
    <w:rsid w:val="007D0400"/>
    <w:rsid w:val="007D0B43"/>
    <w:rsid w:val="007D1395"/>
    <w:rsid w:val="007D2292"/>
    <w:rsid w:val="007D373D"/>
    <w:rsid w:val="007D5D78"/>
    <w:rsid w:val="007F3D58"/>
    <w:rsid w:val="007F72BF"/>
    <w:rsid w:val="00801442"/>
    <w:rsid w:val="00801DA9"/>
    <w:rsid w:val="0080390D"/>
    <w:rsid w:val="00803D37"/>
    <w:rsid w:val="0080636F"/>
    <w:rsid w:val="00813D95"/>
    <w:rsid w:val="00815649"/>
    <w:rsid w:val="00825838"/>
    <w:rsid w:val="00827AA7"/>
    <w:rsid w:val="00831582"/>
    <w:rsid w:val="00842F90"/>
    <w:rsid w:val="00850354"/>
    <w:rsid w:val="00851201"/>
    <w:rsid w:val="008515D3"/>
    <w:rsid w:val="008526AD"/>
    <w:rsid w:val="00861EC9"/>
    <w:rsid w:val="00863A7D"/>
    <w:rsid w:val="00865224"/>
    <w:rsid w:val="008701AF"/>
    <w:rsid w:val="008730FD"/>
    <w:rsid w:val="00875340"/>
    <w:rsid w:val="00881011"/>
    <w:rsid w:val="00887636"/>
    <w:rsid w:val="00892640"/>
    <w:rsid w:val="00893A05"/>
    <w:rsid w:val="00893E7A"/>
    <w:rsid w:val="0089793C"/>
    <w:rsid w:val="008A30BB"/>
    <w:rsid w:val="008A38BC"/>
    <w:rsid w:val="008B1874"/>
    <w:rsid w:val="008B4C1D"/>
    <w:rsid w:val="008C272D"/>
    <w:rsid w:val="008D038B"/>
    <w:rsid w:val="008D1A01"/>
    <w:rsid w:val="008D7466"/>
    <w:rsid w:val="008E1E0D"/>
    <w:rsid w:val="008F1B7F"/>
    <w:rsid w:val="008F57FA"/>
    <w:rsid w:val="008F5CAE"/>
    <w:rsid w:val="008F69B2"/>
    <w:rsid w:val="00901CC6"/>
    <w:rsid w:val="009021A2"/>
    <w:rsid w:val="0090247B"/>
    <w:rsid w:val="00903C48"/>
    <w:rsid w:val="00905DE9"/>
    <w:rsid w:val="00906B13"/>
    <w:rsid w:val="00911CB7"/>
    <w:rsid w:val="00916E30"/>
    <w:rsid w:val="0092083E"/>
    <w:rsid w:val="00931C7A"/>
    <w:rsid w:val="00932838"/>
    <w:rsid w:val="009350D5"/>
    <w:rsid w:val="009374C3"/>
    <w:rsid w:val="009429F3"/>
    <w:rsid w:val="009436DE"/>
    <w:rsid w:val="00946D17"/>
    <w:rsid w:val="00947A53"/>
    <w:rsid w:val="00950A56"/>
    <w:rsid w:val="00953510"/>
    <w:rsid w:val="0095476D"/>
    <w:rsid w:val="0095601E"/>
    <w:rsid w:val="009628C3"/>
    <w:rsid w:val="0096385A"/>
    <w:rsid w:val="009646E7"/>
    <w:rsid w:val="00965DC3"/>
    <w:rsid w:val="00966380"/>
    <w:rsid w:val="0097539A"/>
    <w:rsid w:val="00980312"/>
    <w:rsid w:val="0098724B"/>
    <w:rsid w:val="00991EAC"/>
    <w:rsid w:val="00993EBC"/>
    <w:rsid w:val="009A1767"/>
    <w:rsid w:val="009A23D5"/>
    <w:rsid w:val="009A313F"/>
    <w:rsid w:val="009A3D9E"/>
    <w:rsid w:val="009A7426"/>
    <w:rsid w:val="009C198C"/>
    <w:rsid w:val="009C5632"/>
    <w:rsid w:val="009C75C3"/>
    <w:rsid w:val="009D0005"/>
    <w:rsid w:val="009D1406"/>
    <w:rsid w:val="009D1AF2"/>
    <w:rsid w:val="009D2DB5"/>
    <w:rsid w:val="009D4C09"/>
    <w:rsid w:val="009F3A09"/>
    <w:rsid w:val="009F440D"/>
    <w:rsid w:val="009F52B4"/>
    <w:rsid w:val="009F797F"/>
    <w:rsid w:val="00A00BCD"/>
    <w:rsid w:val="00A01346"/>
    <w:rsid w:val="00A06678"/>
    <w:rsid w:val="00A206B2"/>
    <w:rsid w:val="00A223F2"/>
    <w:rsid w:val="00A2402A"/>
    <w:rsid w:val="00A251A8"/>
    <w:rsid w:val="00A25907"/>
    <w:rsid w:val="00A300AC"/>
    <w:rsid w:val="00A31198"/>
    <w:rsid w:val="00A316D1"/>
    <w:rsid w:val="00A34046"/>
    <w:rsid w:val="00A409F9"/>
    <w:rsid w:val="00A44F5E"/>
    <w:rsid w:val="00A519C3"/>
    <w:rsid w:val="00A64019"/>
    <w:rsid w:val="00A6468B"/>
    <w:rsid w:val="00A66885"/>
    <w:rsid w:val="00A7057E"/>
    <w:rsid w:val="00A7290D"/>
    <w:rsid w:val="00A73080"/>
    <w:rsid w:val="00A74054"/>
    <w:rsid w:val="00A744A2"/>
    <w:rsid w:val="00A84C37"/>
    <w:rsid w:val="00A86941"/>
    <w:rsid w:val="00A965EB"/>
    <w:rsid w:val="00AA2239"/>
    <w:rsid w:val="00AA29C1"/>
    <w:rsid w:val="00AA2F3E"/>
    <w:rsid w:val="00AA76D3"/>
    <w:rsid w:val="00AB262D"/>
    <w:rsid w:val="00AB7586"/>
    <w:rsid w:val="00AC5E06"/>
    <w:rsid w:val="00AD0DEF"/>
    <w:rsid w:val="00AD2BC7"/>
    <w:rsid w:val="00AD7288"/>
    <w:rsid w:val="00AE7D5A"/>
    <w:rsid w:val="00AF55F9"/>
    <w:rsid w:val="00B03A1B"/>
    <w:rsid w:val="00B04397"/>
    <w:rsid w:val="00B04D67"/>
    <w:rsid w:val="00B05799"/>
    <w:rsid w:val="00B07245"/>
    <w:rsid w:val="00B102F7"/>
    <w:rsid w:val="00B119CE"/>
    <w:rsid w:val="00B13CF7"/>
    <w:rsid w:val="00B15026"/>
    <w:rsid w:val="00B155C1"/>
    <w:rsid w:val="00B16BCD"/>
    <w:rsid w:val="00B21C39"/>
    <w:rsid w:val="00B347C2"/>
    <w:rsid w:val="00B35D26"/>
    <w:rsid w:val="00B35E27"/>
    <w:rsid w:val="00B378C1"/>
    <w:rsid w:val="00B509D2"/>
    <w:rsid w:val="00B6185D"/>
    <w:rsid w:val="00B64010"/>
    <w:rsid w:val="00B64D7D"/>
    <w:rsid w:val="00B66E8C"/>
    <w:rsid w:val="00B706FB"/>
    <w:rsid w:val="00B708ED"/>
    <w:rsid w:val="00B713D3"/>
    <w:rsid w:val="00B72EBC"/>
    <w:rsid w:val="00B809C8"/>
    <w:rsid w:val="00B819E7"/>
    <w:rsid w:val="00B8216A"/>
    <w:rsid w:val="00B82F67"/>
    <w:rsid w:val="00B84909"/>
    <w:rsid w:val="00B921A6"/>
    <w:rsid w:val="00B93FF2"/>
    <w:rsid w:val="00B95078"/>
    <w:rsid w:val="00B97F9D"/>
    <w:rsid w:val="00BA05C1"/>
    <w:rsid w:val="00BA1FFD"/>
    <w:rsid w:val="00BA5C37"/>
    <w:rsid w:val="00BA6335"/>
    <w:rsid w:val="00BB08F7"/>
    <w:rsid w:val="00BB13BF"/>
    <w:rsid w:val="00BB16CC"/>
    <w:rsid w:val="00BB58D8"/>
    <w:rsid w:val="00BB7008"/>
    <w:rsid w:val="00BC08A6"/>
    <w:rsid w:val="00BC206E"/>
    <w:rsid w:val="00BC7603"/>
    <w:rsid w:val="00BD23C9"/>
    <w:rsid w:val="00BD37C2"/>
    <w:rsid w:val="00BE1298"/>
    <w:rsid w:val="00BE3BFD"/>
    <w:rsid w:val="00BE60C7"/>
    <w:rsid w:val="00BF049B"/>
    <w:rsid w:val="00BF76E1"/>
    <w:rsid w:val="00C00133"/>
    <w:rsid w:val="00C02FDD"/>
    <w:rsid w:val="00C06B65"/>
    <w:rsid w:val="00C13FD2"/>
    <w:rsid w:val="00C155B5"/>
    <w:rsid w:val="00C222D7"/>
    <w:rsid w:val="00C24965"/>
    <w:rsid w:val="00C317A3"/>
    <w:rsid w:val="00C317EE"/>
    <w:rsid w:val="00C3473B"/>
    <w:rsid w:val="00C36196"/>
    <w:rsid w:val="00C4533E"/>
    <w:rsid w:val="00C47931"/>
    <w:rsid w:val="00C564C8"/>
    <w:rsid w:val="00C6520F"/>
    <w:rsid w:val="00C65FFE"/>
    <w:rsid w:val="00C70405"/>
    <w:rsid w:val="00C72FEF"/>
    <w:rsid w:val="00C73481"/>
    <w:rsid w:val="00C7546C"/>
    <w:rsid w:val="00C87FD5"/>
    <w:rsid w:val="00C900EC"/>
    <w:rsid w:val="00C90210"/>
    <w:rsid w:val="00C902EF"/>
    <w:rsid w:val="00C90922"/>
    <w:rsid w:val="00C92C11"/>
    <w:rsid w:val="00C95EC5"/>
    <w:rsid w:val="00C97E24"/>
    <w:rsid w:val="00CA6E44"/>
    <w:rsid w:val="00CB0CCB"/>
    <w:rsid w:val="00CB2CAD"/>
    <w:rsid w:val="00CB3C30"/>
    <w:rsid w:val="00CB546C"/>
    <w:rsid w:val="00CB65FA"/>
    <w:rsid w:val="00CC13C7"/>
    <w:rsid w:val="00CC342A"/>
    <w:rsid w:val="00CD5D4F"/>
    <w:rsid w:val="00CD6291"/>
    <w:rsid w:val="00CE673B"/>
    <w:rsid w:val="00CE7D71"/>
    <w:rsid w:val="00CF098E"/>
    <w:rsid w:val="00CF53FD"/>
    <w:rsid w:val="00CF6306"/>
    <w:rsid w:val="00D000B4"/>
    <w:rsid w:val="00D01E4F"/>
    <w:rsid w:val="00D10BE7"/>
    <w:rsid w:val="00D10D8A"/>
    <w:rsid w:val="00D11362"/>
    <w:rsid w:val="00D17E60"/>
    <w:rsid w:val="00D228B0"/>
    <w:rsid w:val="00D25F8B"/>
    <w:rsid w:val="00D27230"/>
    <w:rsid w:val="00D276E2"/>
    <w:rsid w:val="00D2775F"/>
    <w:rsid w:val="00D32D84"/>
    <w:rsid w:val="00D37D4F"/>
    <w:rsid w:val="00D45887"/>
    <w:rsid w:val="00D464A8"/>
    <w:rsid w:val="00D47FED"/>
    <w:rsid w:val="00D561B3"/>
    <w:rsid w:val="00D56FD6"/>
    <w:rsid w:val="00D602C7"/>
    <w:rsid w:val="00D674F9"/>
    <w:rsid w:val="00D67615"/>
    <w:rsid w:val="00D710B1"/>
    <w:rsid w:val="00D73771"/>
    <w:rsid w:val="00D741F4"/>
    <w:rsid w:val="00D743C6"/>
    <w:rsid w:val="00D779E3"/>
    <w:rsid w:val="00D80B53"/>
    <w:rsid w:val="00D8127E"/>
    <w:rsid w:val="00D820D8"/>
    <w:rsid w:val="00D820DD"/>
    <w:rsid w:val="00D8431C"/>
    <w:rsid w:val="00D85B3D"/>
    <w:rsid w:val="00D864E3"/>
    <w:rsid w:val="00D904AF"/>
    <w:rsid w:val="00DA09D2"/>
    <w:rsid w:val="00DA2A29"/>
    <w:rsid w:val="00DA5754"/>
    <w:rsid w:val="00DA61CC"/>
    <w:rsid w:val="00DC18A6"/>
    <w:rsid w:val="00DC2762"/>
    <w:rsid w:val="00DC318F"/>
    <w:rsid w:val="00DC6082"/>
    <w:rsid w:val="00DC6318"/>
    <w:rsid w:val="00DD33BA"/>
    <w:rsid w:val="00DD409E"/>
    <w:rsid w:val="00DD4C0E"/>
    <w:rsid w:val="00DD5045"/>
    <w:rsid w:val="00DE20A5"/>
    <w:rsid w:val="00DF087E"/>
    <w:rsid w:val="00DF0AF9"/>
    <w:rsid w:val="00DF1062"/>
    <w:rsid w:val="00DF4926"/>
    <w:rsid w:val="00DF55F9"/>
    <w:rsid w:val="00DF7C33"/>
    <w:rsid w:val="00E00DC7"/>
    <w:rsid w:val="00E12E7C"/>
    <w:rsid w:val="00E15671"/>
    <w:rsid w:val="00E170A6"/>
    <w:rsid w:val="00E172B8"/>
    <w:rsid w:val="00E2698E"/>
    <w:rsid w:val="00E44FF7"/>
    <w:rsid w:val="00E47399"/>
    <w:rsid w:val="00E50225"/>
    <w:rsid w:val="00E51A00"/>
    <w:rsid w:val="00E62841"/>
    <w:rsid w:val="00E64C46"/>
    <w:rsid w:val="00E67A01"/>
    <w:rsid w:val="00E71BCA"/>
    <w:rsid w:val="00E73D80"/>
    <w:rsid w:val="00E82117"/>
    <w:rsid w:val="00E83ECC"/>
    <w:rsid w:val="00E852C1"/>
    <w:rsid w:val="00E85F0D"/>
    <w:rsid w:val="00E86016"/>
    <w:rsid w:val="00EA232F"/>
    <w:rsid w:val="00EA6E12"/>
    <w:rsid w:val="00EB0171"/>
    <w:rsid w:val="00EB12EA"/>
    <w:rsid w:val="00EB60BA"/>
    <w:rsid w:val="00EB63F6"/>
    <w:rsid w:val="00EB7300"/>
    <w:rsid w:val="00EC07F4"/>
    <w:rsid w:val="00EC58E2"/>
    <w:rsid w:val="00ED2CDA"/>
    <w:rsid w:val="00ED33DB"/>
    <w:rsid w:val="00ED51EC"/>
    <w:rsid w:val="00ED7FB0"/>
    <w:rsid w:val="00EE63C1"/>
    <w:rsid w:val="00EF0136"/>
    <w:rsid w:val="00EF3733"/>
    <w:rsid w:val="00EF7E7B"/>
    <w:rsid w:val="00F01E19"/>
    <w:rsid w:val="00F02372"/>
    <w:rsid w:val="00F02490"/>
    <w:rsid w:val="00F10D7E"/>
    <w:rsid w:val="00F12EA8"/>
    <w:rsid w:val="00F16217"/>
    <w:rsid w:val="00F16E19"/>
    <w:rsid w:val="00F17886"/>
    <w:rsid w:val="00F223D6"/>
    <w:rsid w:val="00F24093"/>
    <w:rsid w:val="00F306DA"/>
    <w:rsid w:val="00F32774"/>
    <w:rsid w:val="00F5427E"/>
    <w:rsid w:val="00F64AAA"/>
    <w:rsid w:val="00F65500"/>
    <w:rsid w:val="00F65D46"/>
    <w:rsid w:val="00F671CE"/>
    <w:rsid w:val="00F753CA"/>
    <w:rsid w:val="00F756B0"/>
    <w:rsid w:val="00F76294"/>
    <w:rsid w:val="00F766B2"/>
    <w:rsid w:val="00F7696C"/>
    <w:rsid w:val="00F811AC"/>
    <w:rsid w:val="00F82391"/>
    <w:rsid w:val="00F84222"/>
    <w:rsid w:val="00F870C7"/>
    <w:rsid w:val="00F91679"/>
    <w:rsid w:val="00FA2747"/>
    <w:rsid w:val="00FA5445"/>
    <w:rsid w:val="00FB141A"/>
    <w:rsid w:val="00FB1D09"/>
    <w:rsid w:val="00FB391F"/>
    <w:rsid w:val="00FB3CC0"/>
    <w:rsid w:val="00FB3E55"/>
    <w:rsid w:val="00FB4275"/>
    <w:rsid w:val="00FB6B15"/>
    <w:rsid w:val="00FD488F"/>
    <w:rsid w:val="00FD5D4A"/>
    <w:rsid w:val="00FF06A3"/>
    <w:rsid w:val="00FF091E"/>
    <w:rsid w:val="00FF2085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3E9D-186E-4F65-A324-36BC9C02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2016-07-01T16:00:00Z</dcterms:created>
  <dcterms:modified xsi:type="dcterms:W3CDTF">2016-07-01T16:44:00Z</dcterms:modified>
</cp:coreProperties>
</file>